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5D4D7" w14:textId="77777777" w:rsidR="00205355" w:rsidRDefault="00205355" w:rsidP="00205355">
      <w:pPr>
        <w:pStyle w:val="1"/>
        <w:ind w:firstLine="0"/>
        <w:jc w:val="left"/>
        <w:rPr>
          <w:b/>
          <w:bCs/>
          <w:sz w:val="24"/>
        </w:rPr>
      </w:pPr>
    </w:p>
    <w:tbl>
      <w:tblPr>
        <w:tblStyle w:val="afa"/>
        <w:tblW w:w="154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tblGrid>
      <w:tr w:rsidR="00205355" w14:paraId="7942A4D3" w14:textId="77777777" w:rsidTr="008604FC">
        <w:trPr>
          <w:trHeight w:hRule="exact" w:val="947"/>
          <w:jc w:val="right"/>
        </w:trPr>
        <w:sdt>
          <w:sdtPr>
            <w:rPr>
              <w:b/>
              <w:bCs/>
              <w:sz w:val="24"/>
            </w:rPr>
            <w:id w:val="700213222"/>
            <w:showingPlcHdr/>
            <w:picture/>
          </w:sdtPr>
          <w:sdtEndPr/>
          <w:sdtContent>
            <w:tc>
              <w:tcPr>
                <w:tcW w:w="1548" w:type="dxa"/>
              </w:tcPr>
              <w:p w14:paraId="7F22E89C" w14:textId="77777777" w:rsidR="00205355" w:rsidRDefault="00205355" w:rsidP="008604FC">
                <w:pPr>
                  <w:pStyle w:val="1"/>
                  <w:ind w:firstLine="0"/>
                  <w:jc w:val="right"/>
                  <w:rPr>
                    <w:b/>
                    <w:bCs/>
                    <w:sz w:val="24"/>
                  </w:rPr>
                </w:pPr>
                <w:r>
                  <w:rPr>
                    <w:b/>
                    <w:bCs/>
                    <w:noProof/>
                    <w:sz w:val="24"/>
                  </w:rPr>
                  <w:drawing>
                    <wp:inline distT="0" distB="0" distL="0" distR="0" wp14:anchorId="0CBA321C" wp14:editId="5E210E99">
                      <wp:extent cx="600075" cy="600075"/>
                      <wp:effectExtent l="0" t="0" r="9525" b="9525"/>
                      <wp:docPr id="3" name="Рисунок 3" descr="миШтрих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sdtContent>
        </w:sdt>
      </w:tr>
    </w:tbl>
    <w:p w14:paraId="01EB8481" w14:textId="185D7437" w:rsidR="003F7E2E" w:rsidRPr="00A24211" w:rsidRDefault="007A7C35" w:rsidP="00A24211">
      <w:pPr>
        <w:pStyle w:val="1"/>
        <w:ind w:firstLine="720"/>
        <w:rPr>
          <w:b/>
          <w:bCs/>
          <w:sz w:val="24"/>
        </w:rPr>
      </w:pPr>
      <w:r w:rsidRPr="00A24211">
        <w:rPr>
          <w:b/>
          <w:bCs/>
          <w:sz w:val="24"/>
        </w:rPr>
        <w:t xml:space="preserve">Договор  </w:t>
      </w:r>
    </w:p>
    <w:p w14:paraId="4347033C" w14:textId="180F7B8A" w:rsidR="003F7E2E" w:rsidRPr="00A24211" w:rsidRDefault="007A7C35" w:rsidP="00A24211">
      <w:pPr>
        <w:pStyle w:val="1"/>
        <w:ind w:firstLine="720"/>
        <w:rPr>
          <w:b/>
          <w:sz w:val="24"/>
        </w:rPr>
      </w:pPr>
      <w:r w:rsidRPr="00A24211">
        <w:rPr>
          <w:b/>
          <w:sz w:val="24"/>
        </w:rPr>
        <w:t xml:space="preserve">участия в долевом строительстве № </w:t>
      </w:r>
      <w:sdt>
        <w:sdtPr>
          <w:rPr>
            <w:b/>
            <w:sz w:val="24"/>
            <w:lang w:val="en-US"/>
          </w:rPr>
          <w:id w:val="698275241"/>
          <w:placeholder>
            <w:docPart w:val="A25932F3C62340D7951F63D3CDA613F8"/>
          </w:placeholder>
        </w:sdtPr>
        <w:sdtEndPr/>
        <w:sdtContent>
          <w:r w:rsidR="00952052" w:rsidRPr="00BE0C5A">
            <w:rPr>
              <w:b/>
              <w:sz w:val="24"/>
            </w:rPr>
            <w:t>Договор. Номер</w:t>
          </w:r>
        </w:sdtContent>
      </w:sdt>
    </w:p>
    <w:p w14:paraId="1653DB62" w14:textId="77777777" w:rsidR="003F7E2E" w:rsidRPr="00A24211" w:rsidRDefault="003F7E2E" w:rsidP="00A24211">
      <w:pPr>
        <w:pStyle w:val="1"/>
        <w:ind w:firstLine="0"/>
        <w:jc w:val="left"/>
        <w:rPr>
          <w:b/>
          <w:sz w:val="24"/>
        </w:rPr>
      </w:pPr>
    </w:p>
    <w:p w14:paraId="2A140D21" w14:textId="3EBCFA3F" w:rsidR="003F7E2E" w:rsidRPr="00A24211" w:rsidRDefault="007A7C35" w:rsidP="00A24211">
      <w:pPr>
        <w:rPr>
          <w:b/>
        </w:rPr>
      </w:pPr>
      <w:r w:rsidRPr="00A24211">
        <w:rPr>
          <w:b/>
        </w:rPr>
        <w:t>г. Москва</w:t>
      </w:r>
      <w:r w:rsidRPr="00A24211">
        <w:rPr>
          <w:b/>
        </w:rPr>
        <w:tab/>
      </w:r>
      <w:r w:rsidRPr="00A24211">
        <w:rPr>
          <w:b/>
        </w:rPr>
        <w:tab/>
      </w:r>
      <w:r w:rsidRPr="00A24211">
        <w:rPr>
          <w:b/>
        </w:rPr>
        <w:tab/>
      </w:r>
      <w:r w:rsidRPr="00A24211">
        <w:rPr>
          <w:b/>
        </w:rPr>
        <w:tab/>
      </w:r>
      <w:r w:rsidRPr="00A24211">
        <w:rPr>
          <w:b/>
        </w:rPr>
        <w:tab/>
      </w:r>
      <w:r w:rsidRPr="00A24211">
        <w:rPr>
          <w:b/>
        </w:rPr>
        <w:tab/>
      </w:r>
      <w:r w:rsidRPr="00A24211">
        <w:rPr>
          <w:b/>
        </w:rPr>
        <w:tab/>
      </w:r>
      <w:r w:rsidRPr="00A24211">
        <w:rPr>
          <w:b/>
        </w:rPr>
        <w:tab/>
      </w:r>
      <w:r w:rsidRPr="00A24211">
        <w:rPr>
          <w:b/>
        </w:rPr>
        <w:tab/>
      </w:r>
      <w:r w:rsidR="004B636F" w:rsidRPr="00A24211">
        <w:rPr>
          <w:b/>
        </w:rPr>
        <w:t xml:space="preserve">     </w:t>
      </w:r>
      <w:sdt>
        <w:sdtPr>
          <w:rPr>
            <w:b/>
            <w:bCs/>
            <w:lang w:val="en-US"/>
          </w:rPr>
          <w:id w:val="-832215185"/>
          <w:placeholder>
            <w:docPart w:val="C4B0B40C5CBF4558A074466F71096CEF"/>
          </w:placeholder>
        </w:sdtPr>
        <w:sdtEndPr/>
        <w:sdtContent>
          <w:r w:rsidR="00952052" w:rsidRPr="00BE0C5A">
            <w:rPr>
              <w:b/>
              <w:bCs/>
            </w:rPr>
            <w:t>Договор. Дата</w:t>
          </w:r>
        </w:sdtContent>
      </w:sdt>
    </w:p>
    <w:p w14:paraId="5E486C40" w14:textId="77777777" w:rsidR="003F7E2E" w:rsidRPr="00A24211" w:rsidRDefault="003F7E2E" w:rsidP="00A24211">
      <w:pPr>
        <w:ind w:firstLine="720"/>
        <w:jc w:val="both"/>
      </w:pPr>
    </w:p>
    <w:p w14:paraId="1B6DB51C" w14:textId="6F78DA50" w:rsidR="00437949" w:rsidRPr="00A24211" w:rsidRDefault="00437949" w:rsidP="00A24211">
      <w:pPr>
        <w:ind w:firstLine="709"/>
        <w:jc w:val="both"/>
      </w:pPr>
      <w:bookmarkStart w:id="0" w:name="_Hlk3288285"/>
      <w:r w:rsidRPr="00A24211">
        <w:rPr>
          <w:rFonts w:eastAsia="Calibri"/>
          <w:b/>
          <w:bCs/>
          <w:lang w:eastAsia="en-US"/>
        </w:rPr>
        <w:t>Общество с ограниченной ответственностью «ДевмоС»</w:t>
      </w:r>
      <w:bookmarkEnd w:id="0"/>
      <w:r w:rsidRPr="00A24211">
        <w:rPr>
          <w:bCs/>
        </w:rPr>
        <w:t xml:space="preserve">, в лице Управляющего-Индивидуального предпринимателя Фокина Дениса Александровича, действующего на основании Устава и </w:t>
      </w:r>
      <w:r w:rsidRPr="00A24211">
        <w:rPr>
          <w:rStyle w:val="FontStyle37"/>
          <w:rFonts w:eastAsia="Calibri"/>
          <w:b w:val="0"/>
          <w:sz w:val="24"/>
          <w:szCs w:val="24"/>
        </w:rPr>
        <w:t>Договора №1 от 22.02.2018 г. о передаче полномочий единоличного исполнительного органа Общества с ограниченной ответственностью «ДевмоС» Управляющему</w:t>
      </w:r>
      <w:r w:rsidRPr="00A24211">
        <w:rPr>
          <w:bCs/>
        </w:rPr>
        <w:t xml:space="preserve">, </w:t>
      </w:r>
      <w:r w:rsidRPr="00A24211">
        <w:t>именуемое в дальнейшем «Застройщик», с одной стороны, и</w:t>
      </w:r>
    </w:p>
    <w:sdt>
      <w:sdtPr>
        <w:rPr>
          <w:rStyle w:val="10"/>
          <w:szCs w:val="20"/>
          <w:highlight w:val="yellow"/>
        </w:rPr>
        <w:id w:val="-1322186837"/>
        <w:placeholder>
          <w:docPart w:val="90265C57481F4BC2AE2067FCAD75EB11"/>
        </w:placeholder>
      </w:sdtPr>
      <w:sdtEndPr>
        <w:rPr>
          <w:rStyle w:val="10"/>
        </w:rPr>
      </w:sdtEndPr>
      <w:sdtContent>
        <w:p w14:paraId="23CADB84" w14:textId="77777777" w:rsidR="00A637FF" w:rsidRPr="00A24211" w:rsidRDefault="00A637FF" w:rsidP="00A24211">
          <w:pPr>
            <w:tabs>
              <w:tab w:val="left" w:pos="5529"/>
            </w:tabs>
            <w:ind w:firstLine="709"/>
            <w:jc w:val="both"/>
            <w:rPr>
              <w:b/>
              <w:i/>
              <w:highlight w:val="yellow"/>
            </w:rPr>
          </w:pPr>
          <w:r w:rsidRPr="00A24211">
            <w:rPr>
              <w:b/>
              <w:i/>
              <w:highlight w:val="yellow"/>
            </w:rPr>
            <w:t>Формулировка для 1-го лица</w:t>
          </w:r>
        </w:p>
        <w:p w14:paraId="0A5C12CC" w14:textId="7CC1310C" w:rsidR="00A637FF" w:rsidRPr="00A24211" w:rsidRDefault="007A1552" w:rsidP="00A24211">
          <w:pPr>
            <w:ind w:firstLine="709"/>
            <w:jc w:val="both"/>
          </w:pPr>
          <w:sdt>
            <w:sdtPr>
              <w:rPr>
                <w:b/>
                <w:highlight w:val="yellow"/>
                <w:lang w:val="en-US"/>
              </w:rPr>
              <w:id w:val="1975713095"/>
              <w:placeholder>
                <w:docPart w:val="A8E21FE924FA4D2393F601129DE50428"/>
              </w:placeholder>
            </w:sdtPr>
            <w:sdtEndPr/>
            <w:sdtContent>
              <w:r w:rsidR="00952052" w:rsidRPr="00991D5E">
                <w:rPr>
                  <w:b/>
                  <w:highlight w:val="yellow"/>
                </w:rPr>
                <w:t>Сторона (Дебитор). Реквизиты</w:t>
              </w:r>
            </w:sdtContent>
          </w:sdt>
          <w:r w:rsidR="00A637FF" w:rsidRPr="00A24211">
            <w:rPr>
              <w:highlight w:val="yellow"/>
            </w:rPr>
            <w:t xml:space="preserve">, </w:t>
          </w:r>
          <w:sdt>
            <w:sdtPr>
              <w:rPr>
                <w:rFonts w:eastAsia="Arial Unicode MS"/>
                <w:bdr w:val="nil"/>
              </w:rPr>
              <w:id w:val="-500201617"/>
              <w:placeholder>
                <w:docPart w:val="45E7F14697B446F4912F07CABC473894"/>
              </w:placeholder>
            </w:sdtPr>
            <w:sdtEndPr/>
            <w:sdtContent>
              <w:r w:rsidR="008604FC" w:rsidRPr="00D92015">
                <w:rPr>
                  <w:rFonts w:eastAsia="Arial Unicode MS"/>
                  <w:bdr w:val="nil"/>
                </w:rPr>
                <w:t>Сторона (Дебитор). Действующий</w:t>
              </w:r>
            </w:sdtContent>
          </w:sdt>
          <w:r w:rsidR="00952052">
            <w:rPr>
              <w:highlight w:val="yellow"/>
            </w:rPr>
            <w:t xml:space="preserve"> </w:t>
          </w:r>
          <w:r w:rsidR="00A637FF" w:rsidRPr="00A24211">
            <w:rPr>
              <w:highlight w:val="yellow"/>
            </w:rPr>
            <w:t xml:space="preserve">от своего имени в соответствии с законодательством Российской Федерации, </w:t>
          </w:r>
          <w:sdt>
            <w:sdtPr>
              <w:rPr>
                <w:rFonts w:eastAsia="Arial Unicode MS"/>
                <w:bdr w:val="nil"/>
              </w:rPr>
              <w:id w:val="-349183064"/>
              <w:placeholder>
                <w:docPart w:val="FEF55C6271B1463FADE90235CB0E1380"/>
              </w:placeholder>
            </w:sdtPr>
            <w:sdtEndPr/>
            <w:sdtContent>
              <w:r w:rsidR="008604FC" w:rsidRPr="00D92015">
                <w:rPr>
                  <w:rFonts w:eastAsia="Arial Unicode MS"/>
                  <w:bdr w:val="nil"/>
                </w:rPr>
                <w:t>Сторона (Дебитор). Именуемый</w:t>
              </w:r>
            </w:sdtContent>
          </w:sdt>
          <w:r w:rsidR="00952052">
            <w:rPr>
              <w:highlight w:val="yellow"/>
            </w:rPr>
            <w:t xml:space="preserve"> </w:t>
          </w:r>
          <w:r w:rsidR="00A637FF" w:rsidRPr="00A24211">
            <w:rPr>
              <w:highlight w:val="yellow"/>
            </w:rPr>
            <w:t>в дальнейшем</w:t>
          </w:r>
          <w:r w:rsidR="00A637FF" w:rsidRPr="00A24211">
            <w:rPr>
              <w:b/>
              <w:highlight w:val="yellow"/>
            </w:rPr>
            <w:t xml:space="preserve"> «Участник»</w:t>
          </w:r>
          <w:r w:rsidR="00A637FF" w:rsidRPr="00A24211">
            <w:rPr>
              <w:highlight w:val="yellow"/>
            </w:rPr>
            <w:t>,</w:t>
          </w:r>
          <w:r w:rsidR="00A637FF" w:rsidRPr="00A24211">
            <w:rPr>
              <w:b/>
              <w:highlight w:val="yellow"/>
            </w:rPr>
            <w:t xml:space="preserve"> </w:t>
          </w:r>
          <w:r w:rsidR="00A637FF" w:rsidRPr="00A24211">
            <w:rPr>
              <w:highlight w:val="yellow"/>
            </w:rPr>
            <w:t xml:space="preserve">с другой стороны, </w:t>
          </w:r>
        </w:p>
      </w:sdtContent>
    </w:sdt>
    <w:sdt>
      <w:sdtPr>
        <w:rPr>
          <w:rStyle w:val="10"/>
          <w:szCs w:val="20"/>
          <w:highlight w:val="green"/>
        </w:rPr>
        <w:id w:val="1453527997"/>
        <w:placeholder>
          <w:docPart w:val="B206DD12D3934DA6AD8BE6C678FB8BAD"/>
        </w:placeholder>
      </w:sdtPr>
      <w:sdtEndPr>
        <w:rPr>
          <w:rStyle w:val="10"/>
        </w:rPr>
      </w:sdtEndPr>
      <w:sdtContent>
        <w:p w14:paraId="38EDF496" w14:textId="77777777" w:rsidR="00A637FF" w:rsidRPr="00A24211" w:rsidRDefault="00A637FF" w:rsidP="00A24211">
          <w:pPr>
            <w:ind w:firstLine="709"/>
            <w:jc w:val="both"/>
            <w:rPr>
              <w:i/>
              <w:highlight w:val="green"/>
            </w:rPr>
          </w:pPr>
          <w:r w:rsidRPr="00A24211">
            <w:rPr>
              <w:b/>
              <w:i/>
              <w:highlight w:val="green"/>
            </w:rPr>
            <w:t>Формулировка</w:t>
          </w:r>
          <w:r w:rsidRPr="00A24211">
            <w:rPr>
              <w:i/>
              <w:highlight w:val="green"/>
            </w:rPr>
            <w:t xml:space="preserve"> для 2-х лиц</w:t>
          </w:r>
        </w:p>
        <w:bookmarkStart w:id="1" w:name="_Hlk515292835"/>
        <w:p w14:paraId="1BCCE8C0" w14:textId="0FA84943" w:rsidR="00A637FF" w:rsidRPr="00A24211" w:rsidRDefault="007A1552" w:rsidP="00A24211">
          <w:pPr>
            <w:ind w:firstLine="720"/>
            <w:jc w:val="both"/>
            <w:rPr>
              <w:highlight w:val="green"/>
            </w:rPr>
          </w:pPr>
          <w:sdt>
            <w:sdtPr>
              <w:rPr>
                <w:b/>
                <w:highlight w:val="yellow"/>
                <w:lang w:val="en-US"/>
              </w:rPr>
              <w:id w:val="1197583395"/>
              <w:placeholder>
                <w:docPart w:val="34B83DC85E604C0EBB787ECD59410AE4"/>
              </w:placeholder>
            </w:sdtPr>
            <w:sdtEndPr/>
            <w:sdtContent>
              <w:r w:rsidR="00952052" w:rsidRPr="00991D5E">
                <w:rPr>
                  <w:b/>
                  <w:highlight w:val="yellow"/>
                </w:rPr>
                <w:t>Сторона (Дебитор). Реквизиты</w:t>
              </w:r>
            </w:sdtContent>
          </w:sdt>
          <w:r w:rsidR="00A637FF" w:rsidRPr="00A24211">
            <w:rPr>
              <w:highlight w:val="green"/>
            </w:rPr>
            <w:t>,</w:t>
          </w:r>
        </w:p>
        <w:p w14:paraId="1F09C174" w14:textId="568527F2" w:rsidR="00A637FF" w:rsidRPr="00A24211" w:rsidRDefault="00952052" w:rsidP="00A24211">
          <w:pPr>
            <w:ind w:firstLine="708"/>
            <w:jc w:val="both"/>
            <w:rPr>
              <w:b/>
              <w:highlight w:val="green"/>
            </w:rPr>
          </w:pPr>
          <w:r>
            <w:rPr>
              <w:b/>
              <w:highlight w:val="green"/>
            </w:rPr>
            <w:t>_____________</w:t>
          </w:r>
          <w:r w:rsidR="00A637FF" w:rsidRPr="00A24211">
            <w:rPr>
              <w:b/>
              <w:highlight w:val="green"/>
            </w:rPr>
            <w:t xml:space="preserve">, </w:t>
          </w:r>
        </w:p>
        <w:bookmarkEnd w:id="1"/>
        <w:p w14:paraId="3868A806" w14:textId="60F25DE3" w:rsidR="00A637FF" w:rsidRPr="00A24211" w:rsidRDefault="00A637FF" w:rsidP="00A24211">
          <w:pPr>
            <w:ind w:firstLine="709"/>
            <w:jc w:val="both"/>
          </w:pPr>
          <w:r w:rsidRPr="00A24211">
            <w:rPr>
              <w:highlight w:val="green"/>
            </w:rPr>
            <w:t>действующие от своего имени в соответствии с законодательством Российской Федерации, именуемые в дальнейшем при совместном упоминании «</w:t>
          </w:r>
          <w:r w:rsidRPr="00A24211">
            <w:rPr>
              <w:b/>
              <w:highlight w:val="green"/>
              <w:lang w:eastAsia="ar-SA"/>
            </w:rPr>
            <w:t>Участник</w:t>
          </w:r>
          <w:r w:rsidRPr="00A24211">
            <w:rPr>
              <w:highlight w:val="green"/>
            </w:rPr>
            <w:t>», с другой стороны,</w:t>
          </w:r>
        </w:p>
      </w:sdtContent>
    </w:sdt>
    <w:sdt>
      <w:sdtPr>
        <w:rPr>
          <w:rStyle w:val="10"/>
          <w:szCs w:val="20"/>
          <w:highlight w:val="yellow"/>
        </w:rPr>
        <w:id w:val="1907949141"/>
        <w:placeholder>
          <w:docPart w:val="C9543DC1C2A444DFAC6A21FFC54DF8FA"/>
        </w:placeholder>
      </w:sdtPr>
      <w:sdtEndPr>
        <w:rPr>
          <w:rStyle w:val="10"/>
        </w:rPr>
      </w:sdtEndPr>
      <w:sdtContent>
        <w:p w14:paraId="52F8E547" w14:textId="77777777" w:rsidR="00A637FF" w:rsidRPr="00A24211" w:rsidRDefault="00A637FF" w:rsidP="00A24211">
          <w:pPr>
            <w:ind w:firstLine="709"/>
            <w:jc w:val="both"/>
            <w:rPr>
              <w:b/>
              <w:i/>
              <w:highlight w:val="yellow"/>
            </w:rPr>
          </w:pPr>
          <w:r w:rsidRPr="00A24211">
            <w:rPr>
              <w:b/>
              <w:i/>
              <w:highlight w:val="yellow"/>
            </w:rPr>
            <w:t>Формулировка для юридического лица</w:t>
          </w:r>
        </w:p>
        <w:p w14:paraId="7398680C" w14:textId="58094670" w:rsidR="00A637FF" w:rsidRPr="00A24211" w:rsidRDefault="00A637FF" w:rsidP="00A24211">
          <w:pPr>
            <w:ind w:firstLine="709"/>
            <w:jc w:val="both"/>
          </w:pPr>
          <w:r w:rsidRPr="00A24211">
            <w:rPr>
              <w:b/>
              <w:bCs/>
              <w:highlight w:val="yellow"/>
            </w:rPr>
            <w:t>________________«____________»</w:t>
          </w:r>
          <w:r w:rsidRPr="00A24211">
            <w:rPr>
              <w:bCs/>
              <w:highlight w:val="yellow"/>
            </w:rPr>
            <w:t xml:space="preserve">, в лице __________________, действующего на основании ________________, </w:t>
          </w:r>
          <w:r w:rsidRPr="00A24211">
            <w:rPr>
              <w:highlight w:val="yellow"/>
            </w:rPr>
            <w:t xml:space="preserve">именуемое в дальнейшем </w:t>
          </w:r>
          <w:r w:rsidRPr="00A24211">
            <w:rPr>
              <w:b/>
              <w:highlight w:val="yellow"/>
            </w:rPr>
            <w:t>«Участник»</w:t>
          </w:r>
          <w:r w:rsidRPr="00A24211">
            <w:rPr>
              <w:highlight w:val="yellow"/>
            </w:rPr>
            <w:t>,</w:t>
          </w:r>
          <w:r w:rsidRPr="00A24211">
            <w:rPr>
              <w:b/>
              <w:highlight w:val="yellow"/>
            </w:rPr>
            <w:t xml:space="preserve"> </w:t>
          </w:r>
          <w:r w:rsidRPr="00A24211">
            <w:rPr>
              <w:highlight w:val="yellow"/>
            </w:rPr>
            <w:t>с другой стороны,</w:t>
          </w:r>
        </w:p>
      </w:sdtContent>
    </w:sdt>
    <w:sdt>
      <w:sdtPr>
        <w:rPr>
          <w:rStyle w:val="10"/>
          <w:szCs w:val="20"/>
          <w:highlight w:val="green"/>
        </w:rPr>
        <w:id w:val="811297070"/>
        <w:placeholder>
          <w:docPart w:val="B8AB41488B4947B7BBFBD47FEE56947C"/>
        </w:placeholder>
      </w:sdtPr>
      <w:sdtEndPr>
        <w:rPr>
          <w:rStyle w:val="10"/>
        </w:rPr>
      </w:sdtEndPr>
      <w:sdtContent>
        <w:p w14:paraId="2AECFC8B" w14:textId="77777777" w:rsidR="00A637FF" w:rsidRPr="00A24211" w:rsidRDefault="00A637FF" w:rsidP="00A24211">
          <w:pPr>
            <w:ind w:firstLine="709"/>
            <w:jc w:val="both"/>
            <w:rPr>
              <w:b/>
              <w:i/>
              <w:highlight w:val="green"/>
            </w:rPr>
          </w:pPr>
          <w:r w:rsidRPr="00A24211">
            <w:rPr>
              <w:b/>
              <w:i/>
              <w:highlight w:val="green"/>
            </w:rPr>
            <w:t>Формулировка для несовершеннолетнего старше 14 лет</w:t>
          </w:r>
        </w:p>
        <w:p w14:paraId="155926B0" w14:textId="5487AA75" w:rsidR="00A637FF" w:rsidRPr="00A24211" w:rsidRDefault="00952052" w:rsidP="00A24211">
          <w:pPr>
            <w:ind w:firstLine="709"/>
            <w:jc w:val="both"/>
          </w:pPr>
          <w:r>
            <w:rPr>
              <w:highlight w:val="green"/>
            </w:rPr>
            <w:t>________________</w:t>
          </w:r>
          <w:r w:rsidR="00A637FF" w:rsidRPr="00A24211">
            <w:rPr>
              <w:highlight w:val="green"/>
            </w:rPr>
            <w:t xml:space="preserve">, </w:t>
          </w:r>
          <w:r>
            <w:rPr>
              <w:highlight w:val="green"/>
            </w:rPr>
            <w:t>действующ___</w:t>
          </w:r>
          <w:r w:rsidR="00A637FF" w:rsidRPr="00A24211">
            <w:rPr>
              <w:highlight w:val="green"/>
            </w:rPr>
            <w:t xml:space="preserve"> с согласия своей матери /отца гр. РФ Фамилия, имя, отчество,</w:t>
          </w:r>
          <w:r w:rsidR="00A637FF" w:rsidRPr="00A24211">
            <w:rPr>
              <w:rStyle w:val="121"/>
              <w:highlight w:val="green"/>
            </w:rPr>
            <w:t xml:space="preserve"> </w:t>
          </w:r>
          <w:r w:rsidR="009615C6">
            <w:rPr>
              <w:rStyle w:val="121"/>
              <w:highlight w:val="green"/>
            </w:rPr>
            <w:t xml:space="preserve">именуем__ </w:t>
          </w:r>
          <w:r w:rsidR="00A637FF" w:rsidRPr="00A24211">
            <w:rPr>
              <w:highlight w:val="green"/>
            </w:rPr>
            <w:t>в дальнейшем</w:t>
          </w:r>
          <w:r w:rsidR="00A637FF" w:rsidRPr="00A24211">
            <w:rPr>
              <w:b/>
              <w:highlight w:val="green"/>
            </w:rPr>
            <w:t xml:space="preserve"> «Участник»</w:t>
          </w:r>
          <w:r w:rsidR="00A637FF" w:rsidRPr="00A24211">
            <w:rPr>
              <w:highlight w:val="green"/>
            </w:rPr>
            <w:t>,</w:t>
          </w:r>
          <w:r w:rsidR="00A637FF" w:rsidRPr="00A24211">
            <w:rPr>
              <w:b/>
              <w:highlight w:val="green"/>
            </w:rPr>
            <w:t xml:space="preserve"> </w:t>
          </w:r>
          <w:r w:rsidR="00A637FF" w:rsidRPr="00A24211">
            <w:rPr>
              <w:highlight w:val="green"/>
            </w:rPr>
            <w:t>с другой стороны,</w:t>
          </w:r>
        </w:p>
      </w:sdtContent>
    </w:sdt>
    <w:bookmarkStart w:id="2" w:name="_Hlk5793589" w:displacedByCustomXml="next"/>
    <w:sdt>
      <w:sdtPr>
        <w:rPr>
          <w:rStyle w:val="10"/>
          <w:szCs w:val="20"/>
          <w:highlight w:val="yellow"/>
        </w:rPr>
        <w:id w:val="-833142674"/>
        <w:placeholder>
          <w:docPart w:val="8A68B20D92C147E0A07A42B8BEE1DEC3"/>
        </w:placeholder>
      </w:sdtPr>
      <w:sdtEndPr>
        <w:rPr>
          <w:rStyle w:val="10"/>
        </w:rPr>
      </w:sdtEndPr>
      <w:sdtContent>
        <w:p w14:paraId="47DDA20C" w14:textId="77777777" w:rsidR="00A637FF" w:rsidRPr="00A24211" w:rsidRDefault="00A637FF" w:rsidP="00A24211">
          <w:pPr>
            <w:ind w:firstLine="709"/>
            <w:jc w:val="both"/>
            <w:rPr>
              <w:b/>
              <w:i/>
              <w:highlight w:val="yellow"/>
            </w:rPr>
          </w:pPr>
          <w:r w:rsidRPr="00A24211">
            <w:rPr>
              <w:b/>
              <w:i/>
              <w:highlight w:val="yellow"/>
            </w:rPr>
            <w:t>Формулировка для несовершеннолетнего от 0 до 14 лет</w:t>
          </w:r>
        </w:p>
        <w:p w14:paraId="5DE1D313" w14:textId="27221788" w:rsidR="00A637FF" w:rsidRPr="00A24211" w:rsidRDefault="00952052" w:rsidP="00A24211">
          <w:pPr>
            <w:ind w:firstLine="709"/>
            <w:jc w:val="both"/>
          </w:pPr>
          <w:r>
            <w:rPr>
              <w:rStyle w:val="121"/>
              <w:highlight w:val="yellow"/>
            </w:rPr>
            <w:t>_____</w:t>
          </w:r>
          <w:r w:rsidR="00A637FF" w:rsidRPr="00A24211">
            <w:rPr>
              <w:highlight w:val="yellow"/>
            </w:rPr>
            <w:t xml:space="preserve">, </w:t>
          </w:r>
          <w:r>
            <w:rPr>
              <w:highlight w:val="yellow"/>
            </w:rPr>
            <w:t>действующ__</w:t>
          </w:r>
          <w:r w:rsidR="00A637FF" w:rsidRPr="00A24211">
            <w:rPr>
              <w:highlight w:val="yellow"/>
            </w:rPr>
            <w:t xml:space="preserve">, в лице законного представителя </w:t>
          </w:r>
          <w:r w:rsidR="00A637FF" w:rsidRPr="00A24211">
            <w:rPr>
              <w:b/>
              <w:highlight w:val="yellow"/>
            </w:rPr>
            <w:t>(</w:t>
          </w:r>
          <w:r w:rsidR="00A637FF" w:rsidRPr="00A24211">
            <w:rPr>
              <w:b/>
              <w:i/>
              <w:highlight w:val="yellow"/>
            </w:rPr>
            <w:t>мать/отец</w:t>
          </w:r>
          <w:r w:rsidR="00A637FF" w:rsidRPr="00A24211">
            <w:rPr>
              <w:highlight w:val="yellow"/>
            </w:rPr>
            <w:t>) ______________________</w:t>
          </w:r>
          <w:r w:rsidR="00A637FF" w:rsidRPr="00A24211">
            <w:rPr>
              <w:rStyle w:val="121"/>
              <w:highlight w:val="yellow"/>
            </w:rPr>
            <w:t xml:space="preserve"> </w:t>
          </w:r>
          <w:r>
            <w:rPr>
              <w:rStyle w:val="121"/>
              <w:highlight w:val="yellow"/>
            </w:rPr>
            <w:t>именуем___</w:t>
          </w:r>
          <w:r w:rsidR="00A637FF" w:rsidRPr="00A24211">
            <w:rPr>
              <w:highlight w:val="yellow"/>
            </w:rPr>
            <w:t xml:space="preserve"> в дальнейшем</w:t>
          </w:r>
          <w:r w:rsidR="00A637FF" w:rsidRPr="00A24211">
            <w:rPr>
              <w:b/>
              <w:highlight w:val="yellow"/>
            </w:rPr>
            <w:t xml:space="preserve"> «Участник»</w:t>
          </w:r>
          <w:r w:rsidR="00A637FF" w:rsidRPr="00A24211">
            <w:rPr>
              <w:highlight w:val="yellow"/>
            </w:rPr>
            <w:t>,</w:t>
          </w:r>
          <w:r w:rsidR="00A637FF" w:rsidRPr="00A24211">
            <w:rPr>
              <w:b/>
              <w:highlight w:val="yellow"/>
            </w:rPr>
            <w:t xml:space="preserve"> </w:t>
          </w:r>
          <w:r w:rsidR="00A637FF" w:rsidRPr="00A24211">
            <w:rPr>
              <w:highlight w:val="yellow"/>
            </w:rPr>
            <w:t>с другой стороны,</w:t>
          </w:r>
        </w:p>
      </w:sdtContent>
    </w:sdt>
    <w:bookmarkEnd w:id="2" w:displacedByCustomXml="prev"/>
    <w:p w14:paraId="7F9D25E1" w14:textId="77777777" w:rsidR="003F7E2E" w:rsidRPr="00A24211" w:rsidRDefault="007A7C35" w:rsidP="00A24211">
      <w:pPr>
        <w:ind w:firstLine="709"/>
        <w:jc w:val="both"/>
      </w:pPr>
      <w:r w:rsidRPr="00A24211">
        <w:t xml:space="preserve">Участник и Застройщик именуемые вместе </w:t>
      </w:r>
      <w:r w:rsidRPr="00A24211">
        <w:rPr>
          <w:b/>
        </w:rPr>
        <w:t>«Стороны»</w:t>
      </w:r>
      <w:r w:rsidRPr="00A24211">
        <w:t xml:space="preserve">, заключили договор участия в долевом строительстве </w:t>
      </w:r>
      <w:r w:rsidRPr="00A24211">
        <w:rPr>
          <w:bCs/>
        </w:rPr>
        <w:t>(</w:t>
      </w:r>
      <w:r w:rsidRPr="00A24211">
        <w:t>далее – «Договор») о нижеследующем:</w:t>
      </w:r>
    </w:p>
    <w:p w14:paraId="4AC31A08" w14:textId="77777777" w:rsidR="003F7E2E" w:rsidRPr="00A24211" w:rsidRDefault="003F7E2E" w:rsidP="00A24211">
      <w:pPr>
        <w:ind w:firstLine="709"/>
        <w:jc w:val="center"/>
        <w:rPr>
          <w:b/>
        </w:rPr>
      </w:pPr>
    </w:p>
    <w:p w14:paraId="39CA70F6" w14:textId="77777777" w:rsidR="003F7E2E" w:rsidRPr="00A24211" w:rsidRDefault="007A7C35" w:rsidP="00A24211">
      <w:pPr>
        <w:pStyle w:val="a6"/>
        <w:numPr>
          <w:ilvl w:val="0"/>
          <w:numId w:val="1"/>
        </w:numPr>
        <w:ind w:firstLine="709"/>
        <w:jc w:val="center"/>
        <w:rPr>
          <w:b/>
        </w:rPr>
      </w:pPr>
      <w:r w:rsidRPr="00A24211">
        <w:rPr>
          <w:b/>
        </w:rPr>
        <w:t>Предмет Договора</w:t>
      </w:r>
    </w:p>
    <w:p w14:paraId="265C4EDB" w14:textId="77777777" w:rsidR="00512B73" w:rsidRPr="00A24211" w:rsidRDefault="00512B73" w:rsidP="00A24211">
      <w:pPr>
        <w:pStyle w:val="a6"/>
        <w:numPr>
          <w:ilvl w:val="1"/>
          <w:numId w:val="1"/>
        </w:numPr>
        <w:tabs>
          <w:tab w:val="left" w:pos="709"/>
          <w:tab w:val="left" w:pos="851"/>
          <w:tab w:val="left" w:pos="1134"/>
        </w:tabs>
        <w:ind w:left="0" w:firstLine="709"/>
        <w:jc w:val="both"/>
      </w:pPr>
      <w:bookmarkStart w:id="3" w:name="_Hlk517268349"/>
      <w:r w:rsidRPr="00A24211">
        <w:t xml:space="preserve">По настоящему Договору Застройщик обязуется в предусмотренный Договором срок своими силами и (или) с привлечением других лиц построить (создать) объект недвижимости – </w:t>
      </w:r>
      <w:r w:rsidRPr="00A24211">
        <w:rPr>
          <w:b/>
        </w:rPr>
        <w:t>Многофункциональный жилой комплекс</w:t>
      </w:r>
      <w:r w:rsidRPr="00A24211">
        <w:t xml:space="preserve"> (далее – «Здание») на земельном участке с кадастровым номером </w:t>
      </w:r>
      <w:r w:rsidR="002A441B" w:rsidRPr="00A24211">
        <w:t>77:04:0001018:12625</w:t>
      </w:r>
      <w:r w:rsidRPr="00A24211">
        <w:t xml:space="preserve">, общей площадью </w:t>
      </w:r>
      <w:r w:rsidR="002A441B" w:rsidRPr="00A24211">
        <w:t>17371</w:t>
      </w:r>
      <w:r w:rsidRPr="00A24211">
        <w:t xml:space="preserve"> кв. м, находящемся у Застройщика на праве аренды, расположенном по адресу: </w:t>
      </w:r>
      <w:r w:rsidR="002A441B" w:rsidRPr="00A24211">
        <w:rPr>
          <w:b/>
        </w:rPr>
        <w:t>г. Москва, Волгоградский проспект, вл.32/3</w:t>
      </w:r>
      <w:r w:rsidR="002A441B" w:rsidRPr="00A24211">
        <w:t xml:space="preserve"> </w:t>
      </w:r>
      <w:r w:rsidRPr="00A24211">
        <w:t>(далее – «Земельный участок»), и после получения разрешения на ввод в эксплуатацию Здания передать Участнику объект долевого строительства, указанный в п. 1.2. Договора, а Участник обязуется выполнить надлежащим образом свои обязательства по оплате денежных средств, предусмотренных Договором, после чего принять объект долевого строительства (п.1.2. Договора) при наличии разрешения на ввод Здания в эксплуатацию.</w:t>
      </w:r>
    </w:p>
    <w:p w14:paraId="3E49F7F5" w14:textId="77777777" w:rsidR="00512B73" w:rsidRPr="00A24211" w:rsidRDefault="00512B73" w:rsidP="00A24211">
      <w:pPr>
        <w:tabs>
          <w:tab w:val="left" w:pos="709"/>
          <w:tab w:val="left" w:pos="851"/>
        </w:tabs>
        <w:ind w:firstLine="709"/>
        <w:jc w:val="both"/>
      </w:pPr>
      <w:r w:rsidRPr="00A24211">
        <w:t xml:space="preserve">Основные характеристики Здания приведены в Приложении №1 к Договору. </w:t>
      </w:r>
    </w:p>
    <w:bookmarkEnd w:id="3"/>
    <w:p w14:paraId="36BA4806" w14:textId="77777777" w:rsidR="003F7E2E" w:rsidRPr="00A24211" w:rsidRDefault="007A7C35" w:rsidP="00A24211">
      <w:pPr>
        <w:tabs>
          <w:tab w:val="left" w:pos="709"/>
          <w:tab w:val="left" w:pos="851"/>
        </w:tabs>
        <w:ind w:firstLine="709"/>
        <w:jc w:val="both"/>
      </w:pPr>
      <w:r w:rsidRPr="00A24211">
        <w:t xml:space="preserve">1.2. Настоящим Стороны согласовали, что объектом долевого строительства в соответствии с проектной документацией является </w:t>
      </w:r>
      <w:r w:rsidRPr="00A24211">
        <w:rPr>
          <w:b/>
        </w:rPr>
        <w:t>жилое помещение</w:t>
      </w:r>
      <w:r w:rsidRPr="00A24211">
        <w:t xml:space="preserve"> в Здании – квартира</w:t>
      </w:r>
      <w:r w:rsidR="00512B73" w:rsidRPr="00A24211">
        <w:t xml:space="preserve"> без лоджии/балкона</w:t>
      </w:r>
      <w:r w:rsidRPr="00A24211">
        <w:t xml:space="preserve"> (далее – «Объект»</w:t>
      </w:r>
      <w:r w:rsidRPr="00A24211">
        <w:rPr>
          <w:b/>
        </w:rPr>
        <w:t>)</w:t>
      </w:r>
      <w:r w:rsidRPr="00A24211">
        <w:t>, имеющая следующие основные характеристики:</w:t>
      </w: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850"/>
        <w:gridCol w:w="851"/>
        <w:gridCol w:w="709"/>
        <w:gridCol w:w="1134"/>
        <w:gridCol w:w="1701"/>
        <w:gridCol w:w="1701"/>
        <w:gridCol w:w="1559"/>
      </w:tblGrid>
      <w:tr w:rsidR="004D3B88" w:rsidRPr="00A24211" w14:paraId="352CCF3D" w14:textId="77777777" w:rsidTr="00A637FF">
        <w:trPr>
          <w:cantSplit/>
          <w:trHeight w:val="1975"/>
        </w:trPr>
        <w:tc>
          <w:tcPr>
            <w:tcW w:w="738" w:type="dxa"/>
            <w:tcBorders>
              <w:top w:val="single" w:sz="4" w:space="0" w:color="auto"/>
              <w:left w:val="single" w:sz="4" w:space="0" w:color="auto"/>
              <w:bottom w:val="single" w:sz="4" w:space="0" w:color="auto"/>
              <w:right w:val="single" w:sz="4" w:space="0" w:color="auto"/>
            </w:tcBorders>
            <w:textDirection w:val="btLr"/>
            <w:hideMark/>
          </w:tcPr>
          <w:p w14:paraId="2E39790C" w14:textId="77777777" w:rsidR="003F7E2E" w:rsidRPr="00A24211" w:rsidRDefault="007A7C35" w:rsidP="00A24211">
            <w:pPr>
              <w:spacing w:line="256" w:lineRule="auto"/>
              <w:ind w:left="113" w:right="113"/>
              <w:jc w:val="center"/>
              <w:rPr>
                <w:bCs/>
                <w:sz w:val="20"/>
                <w:szCs w:val="20"/>
                <w:lang w:eastAsia="en-US"/>
              </w:rPr>
            </w:pPr>
            <w:r w:rsidRPr="00A24211">
              <w:rPr>
                <w:bCs/>
                <w:sz w:val="20"/>
                <w:szCs w:val="20"/>
                <w:lang w:eastAsia="en-US"/>
              </w:rPr>
              <w:lastRenderedPageBreak/>
              <w:t>Корпус Здания</w:t>
            </w:r>
          </w:p>
        </w:tc>
        <w:tc>
          <w:tcPr>
            <w:tcW w:w="1134" w:type="dxa"/>
            <w:tcBorders>
              <w:top w:val="single" w:sz="4" w:space="0" w:color="auto"/>
              <w:left w:val="single" w:sz="4" w:space="0" w:color="auto"/>
              <w:bottom w:val="single" w:sz="4" w:space="0" w:color="auto"/>
              <w:right w:val="single" w:sz="4" w:space="0" w:color="auto"/>
            </w:tcBorders>
            <w:hideMark/>
          </w:tcPr>
          <w:p w14:paraId="6DE57C7A" w14:textId="77777777" w:rsidR="003F7E2E" w:rsidRPr="00A24211" w:rsidRDefault="007A7C35" w:rsidP="0058071A">
            <w:pPr>
              <w:spacing w:line="256" w:lineRule="auto"/>
              <w:jc w:val="center"/>
              <w:rPr>
                <w:bCs/>
                <w:sz w:val="20"/>
                <w:szCs w:val="20"/>
                <w:lang w:eastAsia="en-US"/>
              </w:rPr>
            </w:pPr>
            <w:r w:rsidRPr="00A24211">
              <w:rPr>
                <w:bCs/>
                <w:sz w:val="20"/>
                <w:szCs w:val="20"/>
                <w:lang w:eastAsia="en-US"/>
              </w:rPr>
              <w:t>Условный номер</w:t>
            </w:r>
          </w:p>
        </w:tc>
        <w:tc>
          <w:tcPr>
            <w:tcW w:w="850" w:type="dxa"/>
            <w:tcBorders>
              <w:top w:val="single" w:sz="4" w:space="0" w:color="auto"/>
              <w:left w:val="single" w:sz="4" w:space="0" w:color="auto"/>
              <w:bottom w:val="single" w:sz="4" w:space="0" w:color="auto"/>
              <w:right w:val="single" w:sz="4" w:space="0" w:color="auto"/>
            </w:tcBorders>
            <w:hideMark/>
          </w:tcPr>
          <w:p w14:paraId="17E53A3A" w14:textId="77777777" w:rsidR="003F7E2E" w:rsidRPr="00A24211" w:rsidRDefault="007A7C35">
            <w:pPr>
              <w:spacing w:line="256" w:lineRule="auto"/>
              <w:jc w:val="center"/>
              <w:rPr>
                <w:bCs/>
                <w:sz w:val="20"/>
                <w:szCs w:val="20"/>
                <w:lang w:eastAsia="en-US"/>
              </w:rPr>
            </w:pPr>
            <w:r w:rsidRPr="00A24211">
              <w:rPr>
                <w:bCs/>
                <w:sz w:val="20"/>
                <w:szCs w:val="20"/>
                <w:lang w:eastAsia="en-US"/>
              </w:rPr>
              <w:t>Этаж</w:t>
            </w:r>
          </w:p>
        </w:tc>
        <w:tc>
          <w:tcPr>
            <w:tcW w:w="851" w:type="dxa"/>
            <w:tcBorders>
              <w:top w:val="single" w:sz="4" w:space="0" w:color="auto"/>
              <w:left w:val="single" w:sz="4" w:space="0" w:color="auto"/>
              <w:bottom w:val="single" w:sz="4" w:space="0" w:color="auto"/>
              <w:right w:val="single" w:sz="4" w:space="0" w:color="auto"/>
            </w:tcBorders>
            <w:hideMark/>
          </w:tcPr>
          <w:p w14:paraId="4FF777BF" w14:textId="77777777" w:rsidR="003F7E2E" w:rsidRPr="00A24211" w:rsidRDefault="007A7C35">
            <w:pPr>
              <w:spacing w:line="256" w:lineRule="auto"/>
              <w:jc w:val="center"/>
              <w:rPr>
                <w:bCs/>
                <w:sz w:val="20"/>
                <w:szCs w:val="20"/>
                <w:lang w:eastAsia="en-US"/>
              </w:rPr>
            </w:pPr>
            <w:r w:rsidRPr="00A24211">
              <w:rPr>
                <w:bCs/>
                <w:sz w:val="20"/>
                <w:szCs w:val="20"/>
                <w:lang w:eastAsia="en-US"/>
              </w:rPr>
              <w:t xml:space="preserve">Номер </w:t>
            </w:r>
            <w:r w:rsidRPr="00A24211">
              <w:rPr>
                <w:sz w:val="20"/>
                <w:szCs w:val="20"/>
              </w:rPr>
              <w:t>п</w:t>
            </w:r>
            <w:r w:rsidRPr="00A24211">
              <w:rPr>
                <w:bCs/>
                <w:sz w:val="20"/>
                <w:szCs w:val="20"/>
                <w:lang w:eastAsia="en-US"/>
              </w:rPr>
              <w:t>одъезда</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63B9A876" w14:textId="77777777" w:rsidR="003F7E2E" w:rsidRPr="00A24211" w:rsidRDefault="007A7C35">
            <w:pPr>
              <w:spacing w:line="256" w:lineRule="auto"/>
              <w:ind w:left="113" w:right="113"/>
              <w:jc w:val="center"/>
              <w:rPr>
                <w:bCs/>
                <w:sz w:val="20"/>
                <w:szCs w:val="20"/>
                <w:lang w:eastAsia="en-US"/>
              </w:rPr>
            </w:pPr>
            <w:r w:rsidRPr="00A24211">
              <w:rPr>
                <w:bCs/>
                <w:sz w:val="20"/>
                <w:szCs w:val="20"/>
                <w:lang w:eastAsia="en-US"/>
              </w:rPr>
              <w:t>Количество комнат</w:t>
            </w:r>
          </w:p>
        </w:tc>
        <w:tc>
          <w:tcPr>
            <w:tcW w:w="1134" w:type="dxa"/>
            <w:tcBorders>
              <w:top w:val="single" w:sz="4" w:space="0" w:color="auto"/>
              <w:left w:val="single" w:sz="4" w:space="0" w:color="auto"/>
              <w:right w:val="single" w:sz="4" w:space="0" w:color="auto"/>
            </w:tcBorders>
            <w:textDirection w:val="btLr"/>
          </w:tcPr>
          <w:p w14:paraId="64809B0B" w14:textId="77777777" w:rsidR="003F7E2E" w:rsidRPr="00A24211" w:rsidRDefault="007A7C35" w:rsidP="008512C9">
            <w:pPr>
              <w:spacing w:line="256" w:lineRule="auto"/>
              <w:ind w:left="113" w:right="113"/>
              <w:jc w:val="center"/>
              <w:rPr>
                <w:bCs/>
                <w:sz w:val="20"/>
                <w:szCs w:val="20"/>
                <w:lang w:eastAsia="en-US"/>
              </w:rPr>
            </w:pPr>
            <w:r w:rsidRPr="00A24211">
              <w:rPr>
                <w:bCs/>
                <w:sz w:val="20"/>
                <w:szCs w:val="20"/>
                <w:lang w:eastAsia="en-US"/>
              </w:rPr>
              <w:t>Количество помещений вспомогательного использования</w:t>
            </w:r>
          </w:p>
        </w:tc>
        <w:tc>
          <w:tcPr>
            <w:tcW w:w="1701" w:type="dxa"/>
            <w:tcBorders>
              <w:top w:val="single" w:sz="4" w:space="0" w:color="auto"/>
              <w:left w:val="single" w:sz="4" w:space="0" w:color="auto"/>
              <w:right w:val="single" w:sz="4" w:space="0" w:color="auto"/>
            </w:tcBorders>
          </w:tcPr>
          <w:p w14:paraId="34C8EF94" w14:textId="77777777" w:rsidR="003F7E2E" w:rsidRPr="00A24211" w:rsidRDefault="007A7C35" w:rsidP="008512C9">
            <w:pPr>
              <w:autoSpaceDE w:val="0"/>
              <w:autoSpaceDN w:val="0"/>
              <w:adjustRightInd w:val="0"/>
              <w:jc w:val="center"/>
              <w:rPr>
                <w:rFonts w:eastAsiaTheme="minorHAnsi"/>
                <w:sz w:val="20"/>
                <w:szCs w:val="20"/>
                <w:lang w:eastAsia="en-US"/>
              </w:rPr>
            </w:pPr>
            <w:r w:rsidRPr="00A24211">
              <w:rPr>
                <w:bCs/>
                <w:sz w:val="20"/>
                <w:szCs w:val="20"/>
                <w:lang w:eastAsia="en-US"/>
              </w:rPr>
              <w:t xml:space="preserve">Общая площадь (проектная), рассчитанная без учета площади лоджий, балконов, </w:t>
            </w:r>
            <w:r w:rsidRPr="00A24211">
              <w:rPr>
                <w:rFonts w:eastAsiaTheme="minorHAnsi"/>
                <w:sz w:val="20"/>
                <w:szCs w:val="20"/>
                <w:lang w:eastAsia="en-US"/>
              </w:rPr>
              <w:t>веранд и</w:t>
            </w:r>
          </w:p>
          <w:p w14:paraId="1B9BE0E7" w14:textId="3D3945DF" w:rsidR="003F7E2E" w:rsidRPr="00A24211" w:rsidRDefault="007A7C35" w:rsidP="008512C9">
            <w:pPr>
              <w:spacing w:line="256" w:lineRule="auto"/>
              <w:jc w:val="center"/>
              <w:rPr>
                <w:bCs/>
                <w:sz w:val="20"/>
                <w:szCs w:val="20"/>
                <w:lang w:eastAsia="en-US"/>
              </w:rPr>
            </w:pPr>
            <w:r w:rsidRPr="00A24211">
              <w:rPr>
                <w:bCs/>
                <w:sz w:val="20"/>
                <w:szCs w:val="20"/>
                <w:lang w:eastAsia="en-US"/>
              </w:rPr>
              <w:t xml:space="preserve">террас (проектная), </w:t>
            </w:r>
            <w:r w:rsidR="0058071A" w:rsidRPr="00A24211">
              <w:rPr>
                <w:bCs/>
                <w:sz w:val="20"/>
                <w:szCs w:val="20"/>
                <w:lang w:eastAsia="en-US"/>
              </w:rPr>
              <w:t>м</w:t>
            </w:r>
            <w:r w:rsidR="0058071A" w:rsidRPr="00A24211">
              <w:rPr>
                <w:bCs/>
                <w:sz w:val="20"/>
                <w:szCs w:val="20"/>
                <w:vertAlign w:val="superscript"/>
                <w:lang w:eastAsia="en-US"/>
              </w:rPr>
              <w:t>2</w:t>
            </w:r>
          </w:p>
        </w:tc>
        <w:tc>
          <w:tcPr>
            <w:tcW w:w="1701" w:type="dxa"/>
            <w:tcBorders>
              <w:top w:val="single" w:sz="4" w:space="0" w:color="auto"/>
              <w:left w:val="single" w:sz="4" w:space="0" w:color="auto"/>
              <w:right w:val="single" w:sz="4" w:space="0" w:color="auto"/>
            </w:tcBorders>
          </w:tcPr>
          <w:p w14:paraId="460FB31E" w14:textId="77777777" w:rsidR="003F7E2E" w:rsidRPr="00A24211" w:rsidRDefault="007A7C35" w:rsidP="008512C9">
            <w:pPr>
              <w:autoSpaceDE w:val="0"/>
              <w:autoSpaceDN w:val="0"/>
              <w:adjustRightInd w:val="0"/>
              <w:jc w:val="center"/>
              <w:rPr>
                <w:rFonts w:eastAsiaTheme="minorHAnsi"/>
                <w:sz w:val="20"/>
                <w:szCs w:val="20"/>
                <w:lang w:eastAsia="en-US"/>
              </w:rPr>
            </w:pPr>
            <w:r w:rsidRPr="00A24211">
              <w:rPr>
                <w:bCs/>
                <w:sz w:val="20"/>
                <w:szCs w:val="20"/>
                <w:lang w:eastAsia="en-US"/>
              </w:rPr>
              <w:t xml:space="preserve">Площадь лоджий, балконов, </w:t>
            </w:r>
            <w:r w:rsidRPr="00A24211">
              <w:rPr>
                <w:rFonts w:eastAsiaTheme="minorHAnsi"/>
                <w:sz w:val="20"/>
                <w:szCs w:val="20"/>
                <w:lang w:eastAsia="en-US"/>
              </w:rPr>
              <w:t>веранд</w:t>
            </w:r>
          </w:p>
          <w:p w14:paraId="63575E63" w14:textId="2F35AFC6" w:rsidR="003F7E2E" w:rsidRPr="00A24211" w:rsidRDefault="007A7C35" w:rsidP="008512C9">
            <w:pPr>
              <w:spacing w:line="256" w:lineRule="auto"/>
              <w:jc w:val="center"/>
              <w:rPr>
                <w:bCs/>
                <w:sz w:val="20"/>
                <w:szCs w:val="20"/>
                <w:lang w:eastAsia="en-US"/>
              </w:rPr>
            </w:pPr>
            <w:r w:rsidRPr="00A24211">
              <w:rPr>
                <w:bCs/>
                <w:sz w:val="20"/>
                <w:szCs w:val="20"/>
                <w:lang w:eastAsia="en-US"/>
              </w:rPr>
              <w:t xml:space="preserve">и террас (проектная), рассчитанная с учетом понижающих коэффициентов, </w:t>
            </w:r>
            <w:r w:rsidR="0058071A" w:rsidRPr="00A24211">
              <w:rPr>
                <w:bCs/>
                <w:sz w:val="20"/>
                <w:szCs w:val="20"/>
                <w:lang w:eastAsia="en-US"/>
              </w:rPr>
              <w:t>м</w:t>
            </w:r>
            <w:r w:rsidR="0058071A" w:rsidRPr="00A24211">
              <w:rPr>
                <w:bCs/>
                <w:sz w:val="20"/>
                <w:szCs w:val="20"/>
                <w:vertAlign w:val="superscript"/>
                <w:lang w:eastAsia="en-US"/>
              </w:rPr>
              <w:t>2</w:t>
            </w:r>
          </w:p>
        </w:tc>
        <w:tc>
          <w:tcPr>
            <w:tcW w:w="1559" w:type="dxa"/>
            <w:tcBorders>
              <w:top w:val="single" w:sz="4" w:space="0" w:color="auto"/>
              <w:left w:val="single" w:sz="4" w:space="0" w:color="auto"/>
              <w:right w:val="single" w:sz="4" w:space="0" w:color="auto"/>
            </w:tcBorders>
          </w:tcPr>
          <w:p w14:paraId="29CCE9A9" w14:textId="77777777" w:rsidR="003F7E2E" w:rsidRPr="00A24211" w:rsidRDefault="007A7C35" w:rsidP="008512C9">
            <w:pPr>
              <w:spacing w:line="256" w:lineRule="auto"/>
              <w:jc w:val="center"/>
              <w:rPr>
                <w:bCs/>
                <w:sz w:val="20"/>
                <w:szCs w:val="20"/>
                <w:lang w:eastAsia="en-US"/>
              </w:rPr>
            </w:pPr>
            <w:r w:rsidRPr="00A24211">
              <w:rPr>
                <w:bCs/>
                <w:sz w:val="20"/>
                <w:szCs w:val="20"/>
                <w:lang w:eastAsia="en-US"/>
              </w:rPr>
              <w:t>Общая приведенная площадь (проектная), рассчитанная как сумма столбцов 7 и 8 Таблицы, м</w:t>
            </w:r>
            <w:r w:rsidRPr="00A24211">
              <w:rPr>
                <w:bCs/>
                <w:sz w:val="20"/>
                <w:szCs w:val="20"/>
                <w:vertAlign w:val="superscript"/>
                <w:lang w:eastAsia="en-US"/>
              </w:rPr>
              <w:t>2</w:t>
            </w:r>
          </w:p>
        </w:tc>
      </w:tr>
      <w:tr w:rsidR="004D3B88" w:rsidRPr="00A24211" w14:paraId="1794D41C" w14:textId="77777777" w:rsidTr="003F7E2E">
        <w:trPr>
          <w:cantSplit/>
          <w:trHeight w:val="343"/>
        </w:trPr>
        <w:tc>
          <w:tcPr>
            <w:tcW w:w="738" w:type="dxa"/>
            <w:tcBorders>
              <w:top w:val="single" w:sz="4" w:space="0" w:color="auto"/>
              <w:left w:val="single" w:sz="4" w:space="0" w:color="auto"/>
              <w:bottom w:val="single" w:sz="4" w:space="0" w:color="auto"/>
              <w:right w:val="single" w:sz="4" w:space="0" w:color="auto"/>
            </w:tcBorders>
          </w:tcPr>
          <w:p w14:paraId="13171EA5" w14:textId="77777777" w:rsidR="003F7E2E" w:rsidRPr="00A24211" w:rsidRDefault="007A7C35" w:rsidP="00A24211">
            <w:pPr>
              <w:spacing w:line="256" w:lineRule="auto"/>
              <w:jc w:val="center"/>
              <w:rPr>
                <w:bCs/>
                <w:sz w:val="20"/>
                <w:szCs w:val="20"/>
                <w:lang w:eastAsia="en-US"/>
              </w:rPr>
            </w:pPr>
            <w:r w:rsidRPr="00A24211">
              <w:rPr>
                <w:bCs/>
                <w:sz w:val="20"/>
                <w:szCs w:val="20"/>
                <w:lang w:eastAsia="en-US"/>
              </w:rPr>
              <w:t>1</w:t>
            </w:r>
          </w:p>
        </w:tc>
        <w:tc>
          <w:tcPr>
            <w:tcW w:w="1134" w:type="dxa"/>
            <w:tcBorders>
              <w:top w:val="single" w:sz="4" w:space="0" w:color="auto"/>
              <w:left w:val="single" w:sz="4" w:space="0" w:color="auto"/>
              <w:bottom w:val="single" w:sz="4" w:space="0" w:color="auto"/>
              <w:right w:val="single" w:sz="4" w:space="0" w:color="auto"/>
            </w:tcBorders>
          </w:tcPr>
          <w:p w14:paraId="78FF5E5B" w14:textId="77777777" w:rsidR="003F7E2E" w:rsidRPr="00A24211" w:rsidRDefault="007A7C35" w:rsidP="00A24211">
            <w:pPr>
              <w:spacing w:line="256" w:lineRule="auto"/>
              <w:jc w:val="center"/>
              <w:rPr>
                <w:bCs/>
                <w:sz w:val="20"/>
                <w:szCs w:val="20"/>
                <w:lang w:eastAsia="en-US"/>
              </w:rPr>
            </w:pPr>
            <w:r w:rsidRPr="00A24211">
              <w:rPr>
                <w:bCs/>
                <w:sz w:val="20"/>
                <w:szCs w:val="20"/>
                <w:lang w:eastAsia="en-US"/>
              </w:rPr>
              <w:t>2</w:t>
            </w:r>
          </w:p>
        </w:tc>
        <w:tc>
          <w:tcPr>
            <w:tcW w:w="850" w:type="dxa"/>
            <w:tcBorders>
              <w:top w:val="single" w:sz="4" w:space="0" w:color="auto"/>
              <w:left w:val="single" w:sz="4" w:space="0" w:color="auto"/>
              <w:bottom w:val="single" w:sz="4" w:space="0" w:color="auto"/>
              <w:right w:val="single" w:sz="4" w:space="0" w:color="auto"/>
            </w:tcBorders>
          </w:tcPr>
          <w:p w14:paraId="77D3AEA9" w14:textId="77777777" w:rsidR="003F7E2E" w:rsidRPr="00A24211" w:rsidRDefault="007A7C35" w:rsidP="00A24211">
            <w:pPr>
              <w:spacing w:line="256" w:lineRule="auto"/>
              <w:jc w:val="center"/>
              <w:rPr>
                <w:bCs/>
                <w:sz w:val="20"/>
                <w:szCs w:val="20"/>
                <w:lang w:eastAsia="en-US"/>
              </w:rPr>
            </w:pPr>
            <w:r w:rsidRPr="00A24211">
              <w:rPr>
                <w:bCs/>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tcPr>
          <w:p w14:paraId="0EE06EED" w14:textId="77777777" w:rsidR="003F7E2E" w:rsidRPr="00A24211" w:rsidRDefault="007A7C35" w:rsidP="00A24211">
            <w:pPr>
              <w:spacing w:line="256" w:lineRule="auto"/>
              <w:jc w:val="center"/>
              <w:rPr>
                <w:bCs/>
                <w:sz w:val="20"/>
                <w:szCs w:val="20"/>
                <w:lang w:eastAsia="en-US"/>
              </w:rPr>
            </w:pPr>
            <w:r w:rsidRPr="00A24211">
              <w:rPr>
                <w:bCs/>
                <w:sz w:val="20"/>
                <w:szCs w:val="20"/>
                <w:lang w:eastAsia="en-US"/>
              </w:rPr>
              <w:t>4</w:t>
            </w:r>
          </w:p>
        </w:tc>
        <w:tc>
          <w:tcPr>
            <w:tcW w:w="709" w:type="dxa"/>
            <w:tcBorders>
              <w:top w:val="single" w:sz="4" w:space="0" w:color="auto"/>
              <w:left w:val="single" w:sz="4" w:space="0" w:color="auto"/>
              <w:bottom w:val="single" w:sz="4" w:space="0" w:color="auto"/>
              <w:right w:val="single" w:sz="4" w:space="0" w:color="auto"/>
            </w:tcBorders>
          </w:tcPr>
          <w:p w14:paraId="530C325E" w14:textId="77777777" w:rsidR="003F7E2E" w:rsidRPr="00A24211" w:rsidRDefault="007A7C35" w:rsidP="00A24211">
            <w:pPr>
              <w:spacing w:line="256" w:lineRule="auto"/>
              <w:jc w:val="center"/>
              <w:rPr>
                <w:bCs/>
                <w:sz w:val="20"/>
                <w:szCs w:val="20"/>
                <w:lang w:eastAsia="en-US"/>
              </w:rPr>
            </w:pPr>
            <w:r w:rsidRPr="00A24211">
              <w:rPr>
                <w:bCs/>
                <w:sz w:val="20"/>
                <w:szCs w:val="20"/>
                <w:lang w:eastAsia="en-US"/>
              </w:rPr>
              <w:t>5</w:t>
            </w:r>
          </w:p>
        </w:tc>
        <w:tc>
          <w:tcPr>
            <w:tcW w:w="1134" w:type="dxa"/>
            <w:tcBorders>
              <w:top w:val="single" w:sz="4" w:space="0" w:color="auto"/>
              <w:left w:val="single" w:sz="4" w:space="0" w:color="auto"/>
              <w:right w:val="single" w:sz="4" w:space="0" w:color="auto"/>
            </w:tcBorders>
          </w:tcPr>
          <w:p w14:paraId="15F529CD" w14:textId="77777777" w:rsidR="003F7E2E" w:rsidRPr="00A24211" w:rsidRDefault="007A7C35" w:rsidP="00A24211">
            <w:pPr>
              <w:spacing w:line="256" w:lineRule="auto"/>
              <w:rPr>
                <w:bCs/>
                <w:sz w:val="20"/>
                <w:szCs w:val="20"/>
                <w:lang w:eastAsia="en-US"/>
              </w:rPr>
            </w:pPr>
            <w:r w:rsidRPr="00A24211">
              <w:rPr>
                <w:bCs/>
                <w:sz w:val="20"/>
                <w:szCs w:val="20"/>
                <w:lang w:eastAsia="en-US"/>
              </w:rPr>
              <w:t>6</w:t>
            </w:r>
          </w:p>
        </w:tc>
        <w:tc>
          <w:tcPr>
            <w:tcW w:w="1701" w:type="dxa"/>
            <w:tcBorders>
              <w:top w:val="single" w:sz="4" w:space="0" w:color="auto"/>
              <w:left w:val="single" w:sz="4" w:space="0" w:color="auto"/>
              <w:right w:val="single" w:sz="4" w:space="0" w:color="auto"/>
            </w:tcBorders>
          </w:tcPr>
          <w:p w14:paraId="7951554B" w14:textId="77777777" w:rsidR="003F7E2E" w:rsidRPr="00A24211" w:rsidRDefault="007A7C35" w:rsidP="00A24211">
            <w:pPr>
              <w:spacing w:line="256" w:lineRule="auto"/>
              <w:rPr>
                <w:bCs/>
                <w:sz w:val="20"/>
                <w:szCs w:val="20"/>
                <w:lang w:eastAsia="en-US"/>
              </w:rPr>
            </w:pPr>
            <w:r w:rsidRPr="00A24211">
              <w:rPr>
                <w:bCs/>
                <w:sz w:val="20"/>
                <w:szCs w:val="20"/>
                <w:lang w:eastAsia="en-US"/>
              </w:rPr>
              <w:t>7</w:t>
            </w:r>
          </w:p>
        </w:tc>
        <w:tc>
          <w:tcPr>
            <w:tcW w:w="1701" w:type="dxa"/>
            <w:tcBorders>
              <w:top w:val="single" w:sz="4" w:space="0" w:color="auto"/>
              <w:left w:val="single" w:sz="4" w:space="0" w:color="auto"/>
              <w:right w:val="single" w:sz="4" w:space="0" w:color="auto"/>
            </w:tcBorders>
          </w:tcPr>
          <w:p w14:paraId="40420473" w14:textId="77777777" w:rsidR="003F7E2E" w:rsidRPr="00A24211" w:rsidRDefault="007A7C35" w:rsidP="00A24211">
            <w:pPr>
              <w:spacing w:line="256" w:lineRule="auto"/>
              <w:rPr>
                <w:bCs/>
                <w:sz w:val="20"/>
                <w:szCs w:val="20"/>
                <w:lang w:eastAsia="en-US"/>
              </w:rPr>
            </w:pPr>
            <w:r w:rsidRPr="00A24211">
              <w:rPr>
                <w:bCs/>
                <w:sz w:val="20"/>
                <w:szCs w:val="20"/>
                <w:lang w:eastAsia="en-US"/>
              </w:rPr>
              <w:t>8</w:t>
            </w:r>
          </w:p>
        </w:tc>
        <w:tc>
          <w:tcPr>
            <w:tcW w:w="1559" w:type="dxa"/>
            <w:tcBorders>
              <w:top w:val="single" w:sz="4" w:space="0" w:color="auto"/>
              <w:left w:val="single" w:sz="4" w:space="0" w:color="auto"/>
              <w:right w:val="single" w:sz="4" w:space="0" w:color="auto"/>
            </w:tcBorders>
          </w:tcPr>
          <w:p w14:paraId="3FB18053" w14:textId="77777777" w:rsidR="003F7E2E" w:rsidRPr="00A24211" w:rsidRDefault="007A7C35" w:rsidP="00A24211">
            <w:pPr>
              <w:spacing w:line="256" w:lineRule="auto"/>
              <w:rPr>
                <w:bCs/>
                <w:sz w:val="20"/>
                <w:szCs w:val="20"/>
                <w:lang w:eastAsia="en-US"/>
              </w:rPr>
            </w:pPr>
            <w:r w:rsidRPr="00A24211">
              <w:rPr>
                <w:bCs/>
                <w:sz w:val="20"/>
                <w:szCs w:val="20"/>
                <w:lang w:eastAsia="en-US"/>
              </w:rPr>
              <w:t>9</w:t>
            </w:r>
          </w:p>
        </w:tc>
      </w:tr>
      <w:tr w:rsidR="004D3B88" w:rsidRPr="00A24211" w14:paraId="225A74AD" w14:textId="77777777" w:rsidTr="003F7E2E">
        <w:trPr>
          <w:trHeight w:val="49"/>
        </w:trPr>
        <w:tc>
          <w:tcPr>
            <w:tcW w:w="738" w:type="dxa"/>
            <w:tcBorders>
              <w:top w:val="single" w:sz="4" w:space="0" w:color="auto"/>
              <w:left w:val="single" w:sz="4" w:space="0" w:color="auto"/>
              <w:bottom w:val="single" w:sz="4" w:space="0" w:color="auto"/>
              <w:right w:val="single" w:sz="4" w:space="0" w:color="auto"/>
            </w:tcBorders>
            <w:hideMark/>
          </w:tcPr>
          <w:p w14:paraId="4399F57D" w14:textId="77777777" w:rsidR="003F7E2E" w:rsidRPr="00952052" w:rsidRDefault="007A7C35" w:rsidP="00A24211">
            <w:pPr>
              <w:spacing w:line="256" w:lineRule="auto"/>
              <w:jc w:val="center"/>
              <w:rPr>
                <w:bCs/>
                <w:sz w:val="20"/>
                <w:szCs w:val="20"/>
                <w:highlight w:val="green"/>
                <w:lang w:eastAsia="en-US"/>
              </w:rPr>
            </w:pPr>
            <w:r w:rsidRPr="00952052">
              <w:rPr>
                <w:bCs/>
                <w:sz w:val="20"/>
                <w:szCs w:val="20"/>
                <w:highlight w:val="green"/>
                <w:lang w:eastAsia="en-US"/>
              </w:rPr>
              <w:t>№</w:t>
            </w:r>
          </w:p>
          <w:p w14:paraId="046B828C" w14:textId="49DC9EBD" w:rsidR="003F7E2E" w:rsidRPr="00952052" w:rsidRDefault="00952052" w:rsidP="00A24211">
            <w:pPr>
              <w:spacing w:line="256" w:lineRule="auto"/>
              <w:jc w:val="center"/>
              <w:rPr>
                <w:bCs/>
                <w:sz w:val="20"/>
                <w:szCs w:val="20"/>
                <w:lang w:eastAsia="en-US"/>
              </w:rPr>
            </w:pPr>
            <w:r w:rsidRPr="00952052">
              <w:rPr>
                <w:bCs/>
                <w:sz w:val="20"/>
                <w:szCs w:val="20"/>
                <w:lang w:eastAsia="en-US"/>
              </w:rPr>
              <w:t>___</w:t>
            </w:r>
          </w:p>
        </w:tc>
        <w:tc>
          <w:tcPr>
            <w:tcW w:w="1134"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072811924"/>
              <w:placeholder>
                <w:docPart w:val="8252074484474E0D9DFC27F3BF2CD2C6"/>
              </w:placeholder>
            </w:sdtPr>
            <w:sdtEndPr/>
            <w:sdtContent>
              <w:p w14:paraId="52E20881" w14:textId="77777777" w:rsidR="00952052" w:rsidRPr="00952052" w:rsidRDefault="00952052" w:rsidP="00952052">
                <w:pPr>
                  <w:spacing w:line="256" w:lineRule="auto"/>
                  <w:jc w:val="center"/>
                  <w:rPr>
                    <w:sz w:val="20"/>
                    <w:szCs w:val="20"/>
                    <w:lang w:val="en-US" w:eastAsia="en-US"/>
                  </w:rPr>
                </w:pPr>
                <w:r w:rsidRPr="00952052">
                  <w:rPr>
                    <w:sz w:val="20"/>
                    <w:szCs w:val="20"/>
                    <w:lang w:val="en-US" w:eastAsia="en-US"/>
                  </w:rPr>
                  <w:t>Объект. Условный номер</w:t>
                </w:r>
              </w:p>
            </w:sdtContent>
          </w:sdt>
          <w:p w14:paraId="2B7BE8F0" w14:textId="2FC298B8" w:rsidR="003F7E2E" w:rsidRPr="00952052" w:rsidRDefault="003F7E2E" w:rsidP="00A24211">
            <w:pPr>
              <w:spacing w:line="256" w:lineRule="auto"/>
              <w:jc w:val="center"/>
              <w:rPr>
                <w:bCs/>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09721417"/>
              <w:placeholder>
                <w:docPart w:val="51C6F66884A9484696252CE495A16665"/>
              </w:placeholder>
            </w:sdtPr>
            <w:sdtEndPr/>
            <w:sdtContent>
              <w:p w14:paraId="74967D7B" w14:textId="77777777" w:rsidR="00952052" w:rsidRPr="00952052" w:rsidRDefault="00952052" w:rsidP="00952052">
                <w:pPr>
                  <w:spacing w:line="256" w:lineRule="auto"/>
                  <w:jc w:val="center"/>
                  <w:rPr>
                    <w:bCs/>
                    <w:sz w:val="20"/>
                    <w:szCs w:val="20"/>
                    <w:lang w:val="en-US" w:eastAsia="en-US"/>
                  </w:rPr>
                </w:pPr>
                <w:r w:rsidRPr="00952052">
                  <w:rPr>
                    <w:bCs/>
                    <w:sz w:val="20"/>
                    <w:szCs w:val="20"/>
                    <w:lang w:val="en-US" w:eastAsia="en-US"/>
                  </w:rPr>
                  <w:t>Объект. Этаж</w:t>
                </w:r>
              </w:p>
            </w:sdtContent>
          </w:sdt>
          <w:p w14:paraId="4BA3FBE1" w14:textId="330DD142" w:rsidR="003F7E2E" w:rsidRPr="00952052" w:rsidRDefault="003F7E2E" w:rsidP="00A24211">
            <w:pPr>
              <w:spacing w:line="256" w:lineRule="auto"/>
              <w:jc w:val="center"/>
              <w:rPr>
                <w:bCs/>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hideMark/>
          </w:tcPr>
          <w:sdt>
            <w:sdtPr>
              <w:rPr>
                <w:bCs/>
                <w:sz w:val="20"/>
                <w:szCs w:val="20"/>
                <w:lang w:val="en-US" w:eastAsia="en-US"/>
              </w:rPr>
              <w:id w:val="1729338856"/>
              <w:placeholder>
                <w:docPart w:val="13260079872A4B4C8B2E405AB1E20AE6"/>
              </w:placeholder>
            </w:sdtPr>
            <w:sdtEndPr/>
            <w:sdtContent>
              <w:p w14:paraId="180A1E2E" w14:textId="77777777" w:rsidR="00952052" w:rsidRPr="00952052" w:rsidRDefault="00952052" w:rsidP="00952052">
                <w:pPr>
                  <w:spacing w:line="256" w:lineRule="auto"/>
                  <w:jc w:val="center"/>
                  <w:rPr>
                    <w:bCs/>
                    <w:sz w:val="20"/>
                    <w:szCs w:val="20"/>
                    <w:lang w:val="en-US" w:eastAsia="en-US"/>
                  </w:rPr>
                </w:pPr>
                <w:r w:rsidRPr="00952052">
                  <w:rPr>
                    <w:bCs/>
                    <w:sz w:val="20"/>
                    <w:szCs w:val="20"/>
                    <w:lang w:val="en-US" w:eastAsia="en-US"/>
                  </w:rPr>
                  <w:t>Объект. Секция</w:t>
                </w:r>
              </w:p>
            </w:sdtContent>
          </w:sdt>
          <w:p w14:paraId="6D02C585" w14:textId="6CFB906C" w:rsidR="003F7E2E" w:rsidRPr="00952052" w:rsidRDefault="003F7E2E" w:rsidP="0058071A">
            <w:pPr>
              <w:spacing w:line="256" w:lineRule="auto"/>
              <w:jc w:val="center"/>
              <w:rPr>
                <w:bCs/>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hideMark/>
          </w:tcPr>
          <w:sdt>
            <w:sdtPr>
              <w:rPr>
                <w:sz w:val="20"/>
                <w:szCs w:val="20"/>
                <w:lang w:val="en-US" w:eastAsia="en-US"/>
              </w:rPr>
              <w:id w:val="1871879933"/>
              <w:placeholder>
                <w:docPart w:val="F4CAE216785648C196D17BDFBFF4404E"/>
              </w:placeholder>
            </w:sdtPr>
            <w:sdtEndPr/>
            <w:sdtContent>
              <w:p w14:paraId="719AA34E" w14:textId="77777777" w:rsidR="00952052" w:rsidRPr="00952052" w:rsidRDefault="00952052" w:rsidP="00952052">
                <w:pPr>
                  <w:spacing w:line="256" w:lineRule="auto"/>
                  <w:jc w:val="center"/>
                  <w:rPr>
                    <w:sz w:val="20"/>
                    <w:szCs w:val="20"/>
                    <w:lang w:val="en-US" w:eastAsia="en-US"/>
                  </w:rPr>
                </w:pPr>
                <w:r w:rsidRPr="00952052">
                  <w:rPr>
                    <w:sz w:val="20"/>
                    <w:szCs w:val="20"/>
                    <w:lang w:val="en-US" w:eastAsia="en-US"/>
                  </w:rPr>
                  <w:t>Объект. Количество комнат</w:t>
                </w:r>
              </w:p>
            </w:sdtContent>
          </w:sdt>
          <w:p w14:paraId="1E6076E8" w14:textId="4C9AD5EB" w:rsidR="003F7E2E" w:rsidRPr="00952052" w:rsidRDefault="003F7E2E" w:rsidP="00A24211">
            <w:pPr>
              <w:spacing w:line="256" w:lineRule="auto"/>
              <w:jc w:val="center"/>
              <w:rPr>
                <w:sz w:val="20"/>
                <w:szCs w:val="20"/>
              </w:rPr>
            </w:pPr>
          </w:p>
        </w:tc>
        <w:tc>
          <w:tcPr>
            <w:tcW w:w="1134" w:type="dxa"/>
            <w:tcBorders>
              <w:top w:val="single" w:sz="4" w:space="0" w:color="auto"/>
              <w:left w:val="single" w:sz="4" w:space="0" w:color="auto"/>
              <w:bottom w:val="single" w:sz="4" w:space="0" w:color="auto"/>
              <w:right w:val="single" w:sz="4" w:space="0" w:color="auto"/>
            </w:tcBorders>
          </w:tcPr>
          <w:p w14:paraId="75BE51DC" w14:textId="5CB5A572" w:rsidR="003F7E2E" w:rsidRPr="00952052" w:rsidRDefault="007A1552" w:rsidP="00A24211">
            <w:pPr>
              <w:spacing w:line="256" w:lineRule="auto"/>
              <w:jc w:val="center"/>
              <w:rPr>
                <w:rStyle w:val="121"/>
                <w:sz w:val="20"/>
                <w:szCs w:val="20"/>
                <w:lang w:eastAsia="en-US"/>
              </w:rPr>
            </w:pPr>
            <w:sdt>
              <w:sdtPr>
                <w:rPr>
                  <w:rStyle w:val="10"/>
                  <w:szCs w:val="20"/>
                </w:rPr>
                <w:id w:val="-1589073050"/>
                <w:placeholder>
                  <w:docPart w:val="BA997717CE8A4A91B0BB73F564B6E8CA"/>
                </w:placeholder>
              </w:sdtPr>
              <w:sdtEndPr>
                <w:rPr>
                  <w:rStyle w:val="10"/>
                </w:rPr>
              </w:sdtEndPr>
              <w:sdtContent>
                <w:r w:rsidR="00A637FF" w:rsidRPr="00952052">
                  <w:rPr>
                    <w:rStyle w:val="10"/>
                    <w:szCs w:val="20"/>
                  </w:rPr>
                  <w:t>____</w:t>
                </w:r>
              </w:sdtContent>
            </w:sdt>
          </w:p>
        </w:tc>
        <w:tc>
          <w:tcPr>
            <w:tcW w:w="1701" w:type="dxa"/>
            <w:tcBorders>
              <w:top w:val="single" w:sz="4" w:space="0" w:color="auto"/>
              <w:left w:val="single" w:sz="4" w:space="0" w:color="auto"/>
              <w:bottom w:val="single" w:sz="4" w:space="0" w:color="auto"/>
              <w:right w:val="single" w:sz="4" w:space="0" w:color="auto"/>
            </w:tcBorders>
          </w:tcPr>
          <w:sdt>
            <w:sdtPr>
              <w:rPr>
                <w:sz w:val="20"/>
                <w:szCs w:val="20"/>
                <w:lang w:val="en-US" w:eastAsia="en-US"/>
              </w:rPr>
              <w:id w:val="1807966977"/>
              <w:placeholder>
                <w:docPart w:val="CD60CE7C97854058924227CA8AA8198D"/>
              </w:placeholder>
            </w:sdtPr>
            <w:sdtEndPr/>
            <w:sdtContent>
              <w:p w14:paraId="3E7E519C" w14:textId="77777777" w:rsidR="00952052" w:rsidRPr="00952052" w:rsidRDefault="00952052" w:rsidP="00952052">
                <w:pPr>
                  <w:spacing w:line="256" w:lineRule="auto"/>
                  <w:jc w:val="center"/>
                  <w:rPr>
                    <w:sz w:val="20"/>
                    <w:szCs w:val="20"/>
                    <w:lang w:val="en-US" w:eastAsia="en-US"/>
                  </w:rPr>
                </w:pPr>
                <w:r w:rsidRPr="00952052">
                  <w:rPr>
                    <w:sz w:val="20"/>
                    <w:szCs w:val="20"/>
                    <w:lang w:val="en-US" w:eastAsia="en-US"/>
                  </w:rPr>
                  <w:t>Объект. Площадь по проекту</w:t>
                </w:r>
              </w:p>
            </w:sdtContent>
          </w:sdt>
          <w:p w14:paraId="21574BE0" w14:textId="0DC480CA" w:rsidR="003F7E2E" w:rsidRPr="00952052" w:rsidRDefault="003F7E2E" w:rsidP="00A24211">
            <w:pPr>
              <w:spacing w:line="256" w:lineRule="auto"/>
              <w:jc w:val="center"/>
              <w:rPr>
                <w:rStyle w:val="121"/>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D069A08" w14:textId="6DB9CA3F" w:rsidR="003F7E2E" w:rsidRPr="00952052" w:rsidRDefault="007A1552" w:rsidP="00A24211">
            <w:pPr>
              <w:spacing w:line="256" w:lineRule="auto"/>
              <w:jc w:val="center"/>
              <w:rPr>
                <w:rStyle w:val="121"/>
                <w:sz w:val="20"/>
                <w:szCs w:val="20"/>
                <w:lang w:val="en-US" w:eastAsia="en-US"/>
              </w:rPr>
            </w:pPr>
            <w:sdt>
              <w:sdtPr>
                <w:rPr>
                  <w:rStyle w:val="10"/>
                  <w:szCs w:val="20"/>
                </w:rPr>
                <w:id w:val="272673812"/>
                <w:placeholder>
                  <w:docPart w:val="1857351082BD47269018539525292569"/>
                </w:placeholder>
              </w:sdtPr>
              <w:sdtEndPr>
                <w:rPr>
                  <w:rStyle w:val="10"/>
                </w:rPr>
              </w:sdtEndPr>
              <w:sdtContent>
                <w:r w:rsidR="00A637FF" w:rsidRPr="00952052">
                  <w:rPr>
                    <w:rStyle w:val="10"/>
                    <w:szCs w:val="20"/>
                  </w:rPr>
                  <w:t>____</w:t>
                </w:r>
              </w:sdtContent>
            </w:sdt>
          </w:p>
        </w:tc>
        <w:tc>
          <w:tcPr>
            <w:tcW w:w="1559" w:type="dxa"/>
            <w:tcBorders>
              <w:top w:val="single" w:sz="4" w:space="0" w:color="auto"/>
              <w:left w:val="single" w:sz="4" w:space="0" w:color="auto"/>
              <w:bottom w:val="single" w:sz="4" w:space="0" w:color="auto"/>
              <w:right w:val="single" w:sz="4" w:space="0" w:color="auto"/>
            </w:tcBorders>
          </w:tcPr>
          <w:sdt>
            <w:sdtPr>
              <w:rPr>
                <w:rStyle w:val="10"/>
                <w:szCs w:val="20"/>
              </w:rPr>
              <w:id w:val="1339734841"/>
              <w:placeholder>
                <w:docPart w:val="663561C4423449CC93AA455C07013630"/>
              </w:placeholder>
            </w:sdtPr>
            <w:sdtEndPr>
              <w:rPr>
                <w:rStyle w:val="10"/>
              </w:rPr>
            </w:sdtEndPr>
            <w:sdtContent>
              <w:sdt>
                <w:sdtPr>
                  <w:rPr>
                    <w:rStyle w:val="121"/>
                    <w:sz w:val="20"/>
                    <w:szCs w:val="20"/>
                    <w:lang w:eastAsia="en-US"/>
                  </w:rPr>
                  <w:alias w:val="мтПлощадьРасчетнаяПроектная"/>
                  <w:tag w:val="мтПлощадьРасчетнаяПроектная"/>
                  <w:id w:val="-539817575"/>
                  <w:placeholder>
                    <w:docPart w:val="C93E44A3C48A4270A778A2CF0BD7D911"/>
                  </w:placeholder>
                </w:sdtPr>
                <w:sdtEndPr>
                  <w:rPr>
                    <w:rStyle w:val="121"/>
                  </w:rPr>
                </w:sdtEndPr>
                <w:sdtContent>
                  <w:p w14:paraId="1448531A" w14:textId="77777777" w:rsidR="0058071A" w:rsidRPr="00952052" w:rsidRDefault="007A1552" w:rsidP="0058071A">
                    <w:pPr>
                      <w:tabs>
                        <w:tab w:val="left" w:pos="284"/>
                      </w:tabs>
                      <w:rPr>
                        <w:rFonts w:eastAsia="Arial Unicode MS"/>
                        <w:sz w:val="20"/>
                        <w:szCs w:val="20"/>
                        <w:bdr w:val="nil"/>
                        <w:lang w:val="en-US"/>
                      </w:rPr>
                    </w:pPr>
                    <w:sdt>
                      <w:sdtPr>
                        <w:rPr>
                          <w:sz w:val="20"/>
                          <w:szCs w:val="20"/>
                        </w:rPr>
                        <w:id w:val="2103381809"/>
                        <w:placeholder>
                          <w:docPart w:val="0FE70EB40D57419D8452739867C94510"/>
                        </w:placeholder>
                      </w:sdtPr>
                      <w:sdtEndPr>
                        <w:rPr>
                          <w:rFonts w:eastAsia="Arial Unicode MS"/>
                          <w:bdr w:val="nil"/>
                          <w:lang w:val="en-US"/>
                        </w:rPr>
                      </w:sdtEndPr>
                      <w:sdtContent>
                        <w:r w:rsidR="0058071A" w:rsidRPr="00952052">
                          <w:rPr>
                            <w:sz w:val="20"/>
                            <w:szCs w:val="20"/>
                          </w:rPr>
                          <w:t>Объект. Площадь по проекту</w:t>
                        </w:r>
                      </w:sdtContent>
                    </w:sdt>
                  </w:p>
                  <w:p w14:paraId="35A8C996" w14:textId="77777777" w:rsidR="0058071A" w:rsidRPr="00952052" w:rsidRDefault="007A1552" w:rsidP="0058071A">
                    <w:pPr>
                      <w:spacing w:line="256" w:lineRule="auto"/>
                      <w:jc w:val="center"/>
                      <w:rPr>
                        <w:rStyle w:val="121"/>
                        <w:sz w:val="20"/>
                        <w:szCs w:val="20"/>
                        <w:lang w:eastAsia="en-US"/>
                      </w:rPr>
                    </w:pPr>
                  </w:p>
                </w:sdtContent>
              </w:sdt>
              <w:p w14:paraId="714FED96" w14:textId="2C721A67" w:rsidR="003F7E2E" w:rsidRPr="00952052" w:rsidRDefault="007A1552" w:rsidP="00A24211">
                <w:pPr>
                  <w:spacing w:line="256" w:lineRule="auto"/>
                  <w:jc w:val="center"/>
                  <w:rPr>
                    <w:rStyle w:val="121"/>
                    <w:sz w:val="20"/>
                    <w:szCs w:val="20"/>
                    <w:lang w:eastAsia="en-US"/>
                  </w:rPr>
                </w:pPr>
              </w:p>
            </w:sdtContent>
          </w:sdt>
        </w:tc>
      </w:tr>
    </w:tbl>
    <w:p w14:paraId="033ADAF5" w14:textId="77777777" w:rsidR="003F7E2E" w:rsidRPr="00A24211" w:rsidRDefault="003F7E2E" w:rsidP="00A24211">
      <w:pPr>
        <w:rPr>
          <w:b/>
        </w:rPr>
      </w:pPr>
    </w:p>
    <w:p w14:paraId="03EE8EC6" w14:textId="77777777" w:rsidR="003F7E2E" w:rsidRPr="00A24211" w:rsidRDefault="007A7C35" w:rsidP="00A24211">
      <w:pPr>
        <w:ind w:firstLine="709"/>
        <w:jc w:val="both"/>
      </w:pPr>
      <w:bookmarkStart w:id="4" w:name="_Hlk535932949"/>
      <w:r w:rsidRPr="00A24211">
        <w:t>Наименование, площадь комнат и помещений вспомогательного назначения в Объекте</w:t>
      </w:r>
      <w:bookmarkEnd w:id="4"/>
      <w:r w:rsidRPr="00A24211">
        <w:t xml:space="preserve"> указана в Приложении №2 к Договору.</w:t>
      </w:r>
    </w:p>
    <w:p w14:paraId="71E7E406" w14:textId="77777777" w:rsidR="003F7E2E" w:rsidRPr="00A24211" w:rsidRDefault="007A7C35" w:rsidP="00A24211">
      <w:pPr>
        <w:ind w:firstLine="709"/>
        <w:jc w:val="both"/>
      </w:pPr>
      <w:r w:rsidRPr="00A24211">
        <w:t xml:space="preserve">Основные характеристики Объекта, содержащиеся в приведенной в настоящем пункте Договора таблице (далее - «Таблица»), являются проектными и указаны в соответствии с информацией, включенной в Проектную декларацию на момент заключения Договора. </w:t>
      </w:r>
    </w:p>
    <w:p w14:paraId="68239D73" w14:textId="50CC741C" w:rsidR="003F7E2E" w:rsidRPr="00A24211" w:rsidRDefault="007A7C35" w:rsidP="00A24211">
      <w:pPr>
        <w:pStyle w:val="af7"/>
        <w:spacing w:after="0"/>
        <w:ind w:firstLine="709"/>
        <w:jc w:val="both"/>
        <w:rPr>
          <w:iCs/>
        </w:rPr>
      </w:pPr>
      <w:r w:rsidRPr="00A24211">
        <w:t>Окончательные характеристики Объекта, в том числе его фактический номер, будут определены после завершения строительства Здания по результатам обмеров Объекта лицом, оказывающим услуги в сфере технической инвентаризации и/или кадастрового учета, и могут не совпадать с проектными характеристиками Объекта, указанными в Таблице.</w:t>
      </w:r>
      <w:r w:rsidRPr="00A24211">
        <w:rPr>
          <w:iCs/>
        </w:rPr>
        <w:t xml:space="preserve"> </w:t>
      </w:r>
    </w:p>
    <w:sdt>
      <w:sdtPr>
        <w:rPr>
          <w:rStyle w:val="10"/>
          <w:szCs w:val="20"/>
          <w:highlight w:val="yellow"/>
        </w:rPr>
        <w:id w:val="-2118744324"/>
        <w:placeholder>
          <w:docPart w:val="739706F8B9504C8CAA6DD729ECBE3F43"/>
        </w:placeholder>
      </w:sdtPr>
      <w:sdtEndPr>
        <w:rPr>
          <w:rStyle w:val="10"/>
        </w:rPr>
      </w:sdtEndPr>
      <w:sdtContent>
        <w:p w14:paraId="55A5541E" w14:textId="77777777" w:rsidR="00A637FF" w:rsidRPr="00A24211" w:rsidRDefault="00A637FF" w:rsidP="00A24211">
          <w:pPr>
            <w:ind w:firstLine="709"/>
            <w:jc w:val="both"/>
            <w:rPr>
              <w:b/>
              <w:i/>
              <w:highlight w:val="yellow"/>
              <w:u w:val="single"/>
            </w:rPr>
          </w:pPr>
          <w:r w:rsidRPr="00A24211">
            <w:rPr>
              <w:b/>
              <w:i/>
              <w:highlight w:val="yellow"/>
              <w:u w:val="single"/>
            </w:rPr>
            <w:t>Формулировка для квартир БЕЗ ОТДЕЛКИ</w:t>
          </w:r>
        </w:p>
        <w:p w14:paraId="4298F337" w14:textId="77777777" w:rsidR="00A637FF" w:rsidRPr="00A24211" w:rsidRDefault="00A637FF" w:rsidP="00A24211">
          <w:pPr>
            <w:ind w:firstLine="709"/>
            <w:jc w:val="both"/>
            <w:rPr>
              <w:highlight w:val="yellow"/>
            </w:rPr>
          </w:pPr>
          <w:r w:rsidRPr="00A24211">
            <w:rPr>
              <w:b/>
              <w:highlight w:val="yellow"/>
            </w:rPr>
            <w:t>Общая площадь (проектная)</w:t>
          </w:r>
          <w:r w:rsidRPr="00A24211">
            <w:rPr>
              <w:highlight w:val="yellow"/>
            </w:rPr>
            <w:t>, указанная в Таблице (далее - «</w:t>
          </w:r>
          <w:r w:rsidRPr="00A24211">
            <w:rPr>
              <w:b/>
              <w:highlight w:val="yellow"/>
            </w:rPr>
            <w:t>Проектная общая площадь Объекта</w:t>
          </w:r>
          <w:r w:rsidRPr="00A24211">
            <w:rPr>
              <w:highlight w:val="yellow"/>
            </w:rPr>
            <w:t>»), определена на основании проектной документации, за вычетом площади, занятой находящимися в Объекте  ограждающими конструкциями стояков внутренних систем холодного и горячего водоснабжения, канализации, водостоков и воздуховодов систем вентиляции Здания и площади таких стояков, без учета обмеров, произведенных лицом, оказывающим услуги в сфере технической инвентаризации и/или кадастрового учета.</w:t>
          </w:r>
        </w:p>
        <w:p w14:paraId="4E8F2BF7" w14:textId="07E24CA8" w:rsidR="00A637FF" w:rsidRPr="00A24211" w:rsidRDefault="00A637FF" w:rsidP="00A24211">
          <w:pPr>
            <w:ind w:firstLine="709"/>
            <w:jc w:val="both"/>
          </w:pPr>
          <w:r w:rsidRPr="00A24211">
            <w:rPr>
              <w:b/>
              <w:highlight w:val="yellow"/>
            </w:rPr>
            <w:t>Общая площадь (фактическая)</w:t>
          </w:r>
          <w:r w:rsidRPr="00A24211">
            <w:rPr>
              <w:highlight w:val="yellow"/>
            </w:rPr>
            <w:t xml:space="preserve"> (далее – «</w:t>
          </w:r>
          <w:r w:rsidRPr="00A24211">
            <w:rPr>
              <w:b/>
              <w:highlight w:val="yellow"/>
            </w:rPr>
            <w:t>Фактическая общая площадь Объекта</w:t>
          </w:r>
          <w:r w:rsidRPr="00A24211">
            <w:rPr>
              <w:highlight w:val="yellow"/>
            </w:rPr>
            <w:t xml:space="preserve">») -  площадь Объекта  за вычетом площади, занятой находящимися в Объекте ограждающими конструкциями стояков внутренних систем холодного и горячего водоснабжения, канализации, водостоков и воздуховодов систем вентиляции Здания и площади таких стояков, которая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sdtContent>
    </w:sdt>
    <w:bookmarkStart w:id="5" w:name="_Hlk532563985" w:displacedByCustomXml="next"/>
    <w:sdt>
      <w:sdtPr>
        <w:rPr>
          <w:rStyle w:val="10"/>
          <w:szCs w:val="20"/>
          <w:highlight w:val="green"/>
        </w:rPr>
        <w:id w:val="1722024300"/>
        <w:placeholder>
          <w:docPart w:val="A8F686398895410BA4A054BC0A78B438"/>
        </w:placeholder>
      </w:sdtPr>
      <w:sdtEndPr>
        <w:rPr>
          <w:rStyle w:val="10"/>
        </w:rPr>
      </w:sdtEndPr>
      <w:sdtContent>
        <w:p w14:paraId="3D54F616" w14:textId="77777777" w:rsidR="00A637FF" w:rsidRPr="00A24211" w:rsidRDefault="00A637FF" w:rsidP="00A24211">
          <w:pPr>
            <w:ind w:firstLine="709"/>
            <w:jc w:val="both"/>
            <w:rPr>
              <w:b/>
              <w:i/>
              <w:highlight w:val="green"/>
              <w:u w:val="single"/>
            </w:rPr>
          </w:pPr>
          <w:r w:rsidRPr="00A24211">
            <w:rPr>
              <w:b/>
              <w:i/>
              <w:highlight w:val="green"/>
              <w:u w:val="single"/>
            </w:rPr>
            <w:t>Формулировка для квартир С ОТДЕЛКОЙ</w:t>
          </w:r>
        </w:p>
        <w:p w14:paraId="7F718BEB" w14:textId="77777777" w:rsidR="00A637FF" w:rsidRPr="00A24211" w:rsidRDefault="00A637FF" w:rsidP="00A24211">
          <w:pPr>
            <w:ind w:firstLine="709"/>
            <w:jc w:val="both"/>
            <w:rPr>
              <w:highlight w:val="green"/>
            </w:rPr>
          </w:pPr>
          <w:r w:rsidRPr="00A24211">
            <w:rPr>
              <w:b/>
              <w:highlight w:val="green"/>
            </w:rPr>
            <w:t>Общая площадь (проектная)</w:t>
          </w:r>
          <w:r w:rsidRPr="00A24211">
            <w:rPr>
              <w:highlight w:val="green"/>
            </w:rPr>
            <w:t>, указанная в Таблице (далее - «</w:t>
          </w:r>
          <w:r w:rsidRPr="00A24211">
            <w:rPr>
              <w:b/>
              <w:highlight w:val="green"/>
            </w:rPr>
            <w:t>Проектная общая площадь Объекта»)</w:t>
          </w:r>
          <w:r w:rsidRPr="00A24211">
            <w:rPr>
              <w:highlight w:val="green"/>
            </w:rPr>
            <w:t>,</w:t>
          </w:r>
          <w:r w:rsidRPr="00A24211">
            <w:rPr>
              <w:b/>
              <w:highlight w:val="green"/>
            </w:rPr>
            <w:t xml:space="preserve"> </w:t>
          </w:r>
          <w:r w:rsidRPr="00A24211">
            <w:rPr>
              <w:highlight w:val="green"/>
            </w:rPr>
            <w:t>- площадь Объекта по проекту в соответствии с ч. 5 ст. 15 «Жилищного кодекса Российской Федерации» от 29.12.2004 г. N 188-ФЗ без учета обмеров, произведенных лицом, оказывающим услуги в сфере технической инвентаризации и/или кадастрового учета.</w:t>
          </w:r>
        </w:p>
        <w:p w14:paraId="2D4BEA09" w14:textId="297D34AA" w:rsidR="00A637FF" w:rsidRPr="00A24211" w:rsidRDefault="00A637FF" w:rsidP="00A24211">
          <w:pPr>
            <w:ind w:firstLine="709"/>
            <w:jc w:val="both"/>
          </w:pPr>
          <w:r w:rsidRPr="00A24211">
            <w:rPr>
              <w:b/>
              <w:highlight w:val="green"/>
            </w:rPr>
            <w:t>Общая площадь (фактическая)</w:t>
          </w:r>
          <w:r w:rsidRPr="00A24211">
            <w:rPr>
              <w:highlight w:val="green"/>
            </w:rPr>
            <w:t xml:space="preserve"> (далее – «</w:t>
          </w:r>
          <w:r w:rsidRPr="00A24211">
            <w:rPr>
              <w:b/>
              <w:highlight w:val="green"/>
            </w:rPr>
            <w:t>Фактическая общая площадь Объекта</w:t>
          </w:r>
          <w:r w:rsidRPr="00A24211">
            <w:rPr>
              <w:highlight w:val="green"/>
            </w:rPr>
            <w:t xml:space="preserve">»)- фактическая площадь Объекта в соответствии с ч. 5 ст. 15 «Жилищного кодекса Российской Федерации» от 29.12.2004 г. N 188-ФЗ,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sdtContent>
    </w:sdt>
    <w:p w14:paraId="10D7CF65" w14:textId="77777777" w:rsidR="003F7E2E" w:rsidRPr="00A24211" w:rsidRDefault="007A7C35" w:rsidP="00A24211">
      <w:pPr>
        <w:ind w:firstLine="709"/>
        <w:jc w:val="both"/>
      </w:pPr>
      <w:r w:rsidRPr="00A24211">
        <w:rPr>
          <w:b/>
        </w:rPr>
        <w:t>Общая приведенная площадь (проектная)</w:t>
      </w:r>
      <w:r w:rsidRPr="00A24211">
        <w:t>, указанная в Таблице (далее - «</w:t>
      </w:r>
      <w:r w:rsidRPr="00A24211">
        <w:rPr>
          <w:b/>
        </w:rPr>
        <w:t>Проектная общая приведенная площадь Объекта</w:t>
      </w:r>
      <w:r w:rsidRPr="00A24211">
        <w:t xml:space="preserve">»), определена Застройщиком на основании проектной документации и состоит из суммы Проектной общей площади Объекта и площади лоджии, веранды, </w:t>
      </w:r>
      <w:r w:rsidRPr="00A24211">
        <w:lastRenderedPageBreak/>
        <w:t xml:space="preserve">балкона, террасы (при их наличии) с понижающими коэффициентами, установленными на дату заключения Договора уполномоченным федеральным органом исполнительной власти, осуществляющим государственное регулирование в области долевого строительства: для лоджий- 0,5; для балконов- 0,3; для террас – 0,3; для веранд -1,0. </w:t>
      </w:r>
    </w:p>
    <w:p w14:paraId="423BFDDA" w14:textId="77777777" w:rsidR="003F7E2E" w:rsidRPr="00A24211" w:rsidRDefault="007A7C35" w:rsidP="00A24211">
      <w:pPr>
        <w:ind w:firstLine="709"/>
        <w:jc w:val="both"/>
      </w:pPr>
      <w:r w:rsidRPr="00A24211">
        <w:rPr>
          <w:b/>
        </w:rPr>
        <w:t>Общая приведенная площадь (фактическая)</w:t>
      </w:r>
      <w:r w:rsidRPr="00A24211">
        <w:t xml:space="preserve"> (далее - «</w:t>
      </w:r>
      <w:r w:rsidRPr="00A24211">
        <w:rPr>
          <w:b/>
        </w:rPr>
        <w:t>Общая приведенная площадь Объекта</w:t>
      </w:r>
      <w:r w:rsidRPr="00A24211">
        <w:t xml:space="preserve">»), состоящая из суммы Фактической общей площади Объекта и площади лоджии, веранды, балкона, террасы (при их наличии) с понижающими коэффициентами, установленными уполномоченным федеральным органом исполнительной власти, осуществляющим государственное регулирование в области долевого строительства, подлежит определению после окончания строительства Здания по результатам обмеров Объекта лицом, оказывающим услуги в сфере технической инвентаризации и/или кадастрового учета. </w:t>
      </w:r>
    </w:p>
    <w:p w14:paraId="12867BD3" w14:textId="77777777" w:rsidR="003F7E2E" w:rsidRPr="00A24211" w:rsidRDefault="007A7C35" w:rsidP="00A24211">
      <w:pPr>
        <w:ind w:firstLine="709"/>
        <w:jc w:val="both"/>
      </w:pPr>
      <w:r w:rsidRPr="00A24211">
        <w:rPr>
          <w:rFonts w:eastAsia="Calibri"/>
        </w:rPr>
        <w:t xml:space="preserve">Проектная общая приведенная площадь Объекта и Общая приведенная площадь Объекта используются для определения окончательной Цены Договора в случае, предусмотренном п. 4.3. Договора, и для проведения Сторонами взаиморасчетов на основании п. 4.4. Договора. </w:t>
      </w:r>
    </w:p>
    <w:p w14:paraId="4C490925" w14:textId="77777777" w:rsidR="003F7E2E" w:rsidRPr="00A24211" w:rsidRDefault="007A7C35" w:rsidP="00A24211">
      <w:pPr>
        <w:ind w:firstLine="709"/>
        <w:jc w:val="both"/>
      </w:pPr>
      <w:r w:rsidRPr="00A24211">
        <w:t xml:space="preserve">Участник уведомлен и согласен с тем, что Общая приведенная площадь Объекта </w:t>
      </w:r>
      <w:r w:rsidRPr="00A24211">
        <w:rPr>
          <w:rFonts w:eastAsia="Calibri"/>
        </w:rPr>
        <w:t xml:space="preserve">на момент передачи Объекта Участнику может отличаться от Проектной общей приведенной площади Объекта в большую или в меньшую сторону. </w:t>
      </w:r>
    </w:p>
    <w:p w14:paraId="28F0B2D3" w14:textId="77777777" w:rsidR="003F7E2E" w:rsidRPr="00A24211" w:rsidRDefault="007A7C35" w:rsidP="00A24211">
      <w:pPr>
        <w:ind w:firstLine="709"/>
        <w:jc w:val="both"/>
      </w:pPr>
      <w:r w:rsidRPr="00A24211">
        <w:t xml:space="preserve">Сторонами допускается отклонение </w:t>
      </w:r>
      <w:r w:rsidRPr="00A24211">
        <w:rPr>
          <w:rFonts w:eastAsia="Calibri"/>
        </w:rPr>
        <w:t xml:space="preserve">Общей приведенной площади Объекта </w:t>
      </w:r>
      <w:r w:rsidRPr="00A24211">
        <w:t xml:space="preserve">от Проектной общей </w:t>
      </w:r>
      <w:r w:rsidRPr="00A24211">
        <w:rPr>
          <w:rFonts w:eastAsia="Calibri"/>
        </w:rPr>
        <w:t xml:space="preserve">приведенной </w:t>
      </w:r>
      <w:r w:rsidRPr="00A24211">
        <w:t xml:space="preserve">площади Объекта (как в большую, так и в меньшую сторону) не более чем на 5% (Пять процентов). </w:t>
      </w:r>
    </w:p>
    <w:p w14:paraId="35090F16" w14:textId="77777777" w:rsidR="003F7E2E" w:rsidRPr="00A24211" w:rsidRDefault="007A7C35" w:rsidP="00A24211">
      <w:pPr>
        <w:tabs>
          <w:tab w:val="num" w:pos="180"/>
          <w:tab w:val="num" w:pos="1125"/>
        </w:tabs>
        <w:ind w:firstLine="709"/>
        <w:jc w:val="both"/>
      </w:pPr>
      <w:r w:rsidRPr="00A24211">
        <w:t>План Объекта, отображающий в графической форме планируемое  расположение по отношению друг к другу частей Объекта: комнат, помещений вспомогательного использования, лоджий, веранд, балконов, террас (при их наличии) (далее - «Планировка Объекта»), местоположение Объекта на этаже и техническое описание Объекта на момент передачи Участнику содержатся в Приложении №2 к Договору.</w:t>
      </w:r>
    </w:p>
    <w:bookmarkEnd w:id="5"/>
    <w:p w14:paraId="37948EF1" w14:textId="77777777" w:rsidR="007A7C35" w:rsidRPr="00A24211" w:rsidRDefault="007A7C35" w:rsidP="00A24211">
      <w:pPr>
        <w:tabs>
          <w:tab w:val="num" w:pos="180"/>
          <w:tab w:val="num" w:pos="1125"/>
        </w:tabs>
        <w:jc w:val="both"/>
        <w:rPr>
          <w:b/>
          <w:i/>
          <w:u w:val="single"/>
        </w:rPr>
      </w:pPr>
      <w:r w:rsidRPr="00A24211">
        <w:t>1.3. Указанный в п.1.1. Договора адрес является адресом Земельного участка, на котором производится строительство Здания. Почтовый адрес Здания будет отличаться от данного адреса.</w:t>
      </w:r>
    </w:p>
    <w:p w14:paraId="593C861F" w14:textId="77777777" w:rsidR="00512B73" w:rsidRPr="00A24211" w:rsidRDefault="007A7C35" w:rsidP="00A24211">
      <w:pPr>
        <w:tabs>
          <w:tab w:val="num" w:pos="180"/>
          <w:tab w:val="num" w:pos="1125"/>
        </w:tabs>
        <w:ind w:firstLine="709"/>
        <w:jc w:val="both"/>
      </w:pPr>
      <w:r w:rsidRPr="00A24211">
        <w:t xml:space="preserve">1.4. </w:t>
      </w:r>
      <w:bookmarkStart w:id="6" w:name="_Hlk3303749"/>
      <w:r w:rsidRPr="00A24211">
        <w:t xml:space="preserve">Срок передачи Застройщиком Объекта Участнику </w:t>
      </w:r>
      <w:bookmarkEnd w:id="6"/>
      <w:r w:rsidRPr="00A24211">
        <w:t xml:space="preserve">- </w:t>
      </w:r>
      <w:bookmarkStart w:id="7" w:name="_Hlk3303785"/>
      <w:r w:rsidR="00512B73" w:rsidRPr="00A24211">
        <w:rPr>
          <w:b/>
        </w:rPr>
        <w:t xml:space="preserve">не позднее </w:t>
      </w:r>
      <w:r w:rsidR="00E94A97" w:rsidRPr="00A24211">
        <w:rPr>
          <w:b/>
          <w:bCs/>
        </w:rPr>
        <w:t>31.12.</w:t>
      </w:r>
      <w:r w:rsidR="00E94A97" w:rsidRPr="00A24211">
        <w:rPr>
          <w:b/>
        </w:rPr>
        <w:t>2021</w:t>
      </w:r>
      <w:r w:rsidR="00512B73" w:rsidRPr="00A24211">
        <w:rPr>
          <w:b/>
        </w:rPr>
        <w:t xml:space="preserve"> года</w:t>
      </w:r>
      <w:bookmarkEnd w:id="7"/>
      <w:r w:rsidR="00512B73" w:rsidRPr="00A24211">
        <w:t>.</w:t>
      </w:r>
    </w:p>
    <w:p w14:paraId="01F2338C" w14:textId="77777777" w:rsidR="003F7E2E" w:rsidRPr="00A24211" w:rsidRDefault="007A7C35" w:rsidP="00A24211">
      <w:pPr>
        <w:widowControl w:val="0"/>
        <w:tabs>
          <w:tab w:val="num" w:pos="1125"/>
        </w:tabs>
        <w:ind w:firstLine="709"/>
        <w:jc w:val="both"/>
      </w:pPr>
      <w:r w:rsidRPr="00A24211">
        <w:t>1.5. В обеспечение исполнения обязательств Застройщика по Договору с момента государственной регистрации Договора у Участника (залогодержателя) считаются находящимися в залоге право аренды Земельного участка и строящееся Здание.</w:t>
      </w:r>
    </w:p>
    <w:p w14:paraId="43B044FF" w14:textId="77777777" w:rsidR="003F7E2E" w:rsidRPr="00A24211" w:rsidRDefault="007A7C35" w:rsidP="00A24211">
      <w:pPr>
        <w:widowControl w:val="0"/>
        <w:tabs>
          <w:tab w:val="num" w:pos="1125"/>
        </w:tabs>
        <w:ind w:firstLine="709"/>
        <w:jc w:val="both"/>
      </w:pPr>
      <w:r w:rsidRPr="00A24211">
        <w:t>Залогом обеспечивается исполнение следующих обязательств Застройщика:</w:t>
      </w:r>
    </w:p>
    <w:p w14:paraId="5C53BAE3" w14:textId="77777777" w:rsidR="003F7E2E" w:rsidRPr="00A24211" w:rsidRDefault="007A7C35" w:rsidP="00A24211">
      <w:pPr>
        <w:widowControl w:val="0"/>
        <w:tabs>
          <w:tab w:val="num" w:pos="1125"/>
        </w:tabs>
        <w:ind w:firstLine="709"/>
        <w:jc w:val="both"/>
      </w:pPr>
      <w:r w:rsidRPr="00A24211">
        <w:t>1) возврат денежных средств, внесенных Участником, в случаях, предусмотренных Федеральным законом от 30.12.2004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214-ФЗ») и (или) Договором;</w:t>
      </w:r>
    </w:p>
    <w:p w14:paraId="1335758D" w14:textId="77777777" w:rsidR="003F7E2E" w:rsidRPr="00A24211" w:rsidRDefault="007A7C35" w:rsidP="00A24211">
      <w:pPr>
        <w:widowControl w:val="0"/>
        <w:tabs>
          <w:tab w:val="num" w:pos="1125"/>
        </w:tabs>
        <w:ind w:firstLine="709"/>
        <w:jc w:val="both"/>
      </w:pPr>
      <w:r w:rsidRPr="00A24211">
        <w:t>2) уплата Участнику денежных средств, причитающихся ему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обязательства по передаче Объекта, и иных причитающихся ему в соответствии с Договором и (или) федеральными законами денежных средств.</w:t>
      </w:r>
    </w:p>
    <w:p w14:paraId="04EB68F5" w14:textId="5ED09358" w:rsidR="003F7E2E" w:rsidRDefault="007A7C35" w:rsidP="00A24211">
      <w:pPr>
        <w:widowControl w:val="0"/>
        <w:tabs>
          <w:tab w:val="num" w:pos="1125"/>
        </w:tabs>
        <w:ind w:firstLine="709"/>
        <w:jc w:val="both"/>
      </w:pPr>
      <w:r w:rsidRPr="00A24211">
        <w:t xml:space="preserve">С даты получения Застройщиком разрешения на ввод в эксплуатацию Здания до даты передачи объекта такой объект считается находящимся в залоге у Участника. При этом жилые и (или) нежилые помещения, входящие в состав Здания и не являющиеся объектами, не считаются находящимися в залоге с даты получения Застройщиком разрешения на ввод в эксплуатацию Здания. </w:t>
      </w:r>
    </w:p>
    <w:p w14:paraId="02B16F9D" w14:textId="263B301A" w:rsidR="009337B7" w:rsidRPr="009337B7" w:rsidRDefault="009337B7" w:rsidP="009337B7">
      <w:pPr>
        <w:ind w:firstLine="709"/>
        <w:jc w:val="both"/>
      </w:pPr>
      <w:r w:rsidRPr="009337B7">
        <w:t>Участник уведомлен о том, что на дату подписания Сторонами Договора право аренды Земельного участка передано в залог Публичному акционерному обществу «Сбербанк России» (ПАО Сбербанк, ОГРН 1027700132195) (далее – «Залогодержатель») на основании заключенного между Застройщиком и Залогодержателем Договора ипотеки № 6148/</w:t>
      </w:r>
      <w:r>
        <w:t>И</w:t>
      </w:r>
      <w:r w:rsidRPr="009337B7">
        <w:t xml:space="preserve">1 от 24.04.2019 г. </w:t>
      </w:r>
    </w:p>
    <w:p w14:paraId="56264476" w14:textId="514E7958" w:rsidR="004D0B73" w:rsidRDefault="004D0B73" w:rsidP="00A24211">
      <w:pPr>
        <w:widowControl w:val="0"/>
        <w:tabs>
          <w:tab w:val="num" w:pos="1125"/>
        </w:tabs>
        <w:ind w:firstLine="709"/>
        <w:jc w:val="both"/>
      </w:pPr>
      <w:bookmarkStart w:id="8" w:name="_Hlk2264139"/>
      <w:r w:rsidRPr="00A24211">
        <w:t xml:space="preserve">Застройщик гарантирует, что на момент подписания Договора права требования на Объект не проданы, не заложены, в споре или под арестом не состоят, свободны от текущих имущественных обязательств и обременений, и у Застройщика не возникло и в дальнейшем не возникнет </w:t>
      </w:r>
      <w:r w:rsidRPr="00A24211">
        <w:lastRenderedPageBreak/>
        <w:t>обязательств перед третьими лицами, связанных с Объектом, за исключением обязательства, указанного в настоящем пункте Договора.</w:t>
      </w:r>
    </w:p>
    <w:p w14:paraId="33E9CD28" w14:textId="0E8F9F74" w:rsidR="001E4883" w:rsidRPr="005B4FF2" w:rsidRDefault="001E4883" w:rsidP="001E4883">
      <w:pPr>
        <w:ind w:firstLine="720"/>
        <w:jc w:val="both"/>
      </w:pPr>
      <w:r w:rsidRPr="005B4FF2">
        <w:t>1.</w:t>
      </w:r>
      <w:r w:rsidRPr="001E4883">
        <w:t>6</w:t>
      </w:r>
      <w:r w:rsidRPr="005B4FF2">
        <w:t>. В соответствии с Федеральным законом от 29.07.2017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Застройщик осуществляет обязательные отчисления в компенсационный фонд, денежные средства которого могут быть использованы на выплату возмещения гражданам - участникам долевого строительства по договорам участия в долевом строительстве.</w:t>
      </w:r>
    </w:p>
    <w:bookmarkEnd w:id="8" w:displacedByCustomXml="next"/>
    <w:sdt>
      <w:sdtPr>
        <w:rPr>
          <w:rStyle w:val="10"/>
          <w:szCs w:val="20"/>
          <w:highlight w:val="yellow"/>
        </w:rPr>
        <w:id w:val="-344710359"/>
        <w:placeholder>
          <w:docPart w:val="500125498B714B1FBAE6334793E4C7BA"/>
        </w:placeholder>
      </w:sdtPr>
      <w:sdtEndPr>
        <w:rPr>
          <w:rStyle w:val="10"/>
        </w:rPr>
      </w:sdtEndPr>
      <w:sdtContent>
        <w:p w14:paraId="23E3536F" w14:textId="77777777" w:rsidR="00A637FF" w:rsidRPr="00A24211" w:rsidRDefault="00A637FF" w:rsidP="00A24211">
          <w:pPr>
            <w:ind w:firstLine="709"/>
            <w:jc w:val="both"/>
            <w:rPr>
              <w:b/>
              <w:i/>
              <w:highlight w:val="yellow"/>
            </w:rPr>
          </w:pPr>
          <w:r w:rsidRPr="00A24211">
            <w:rPr>
              <w:b/>
              <w:i/>
              <w:highlight w:val="yellow"/>
            </w:rPr>
            <w:t>В случае приобретения Объекта в общую совместную собственность, дополнять Договор пунктом следующего содержания:</w:t>
          </w:r>
        </w:p>
        <w:p w14:paraId="151D4B52" w14:textId="621F4393" w:rsidR="003F7E2E" w:rsidRPr="00A24211" w:rsidRDefault="00A637FF" w:rsidP="00A24211">
          <w:pPr>
            <w:ind w:firstLine="720"/>
            <w:jc w:val="both"/>
          </w:pPr>
          <w:r w:rsidRPr="00A24211">
            <w:rPr>
              <w:highlight w:val="yellow"/>
            </w:rPr>
            <w:t>1.</w:t>
          </w:r>
          <w:r w:rsidR="001E4883" w:rsidRPr="001E4883">
            <w:rPr>
              <w:highlight w:val="yellow"/>
            </w:rPr>
            <w:t>7</w:t>
          </w:r>
          <w:r w:rsidRPr="00A24211">
            <w:rPr>
              <w:highlight w:val="yellow"/>
            </w:rPr>
            <w:t>.</w:t>
          </w:r>
          <w:r w:rsidRPr="00A24211">
            <w:rPr>
              <w:b/>
              <w:i/>
              <w:highlight w:val="yellow"/>
            </w:rPr>
            <w:t xml:space="preserve"> </w:t>
          </w:r>
          <w:r w:rsidRPr="00A24211">
            <w:rPr>
              <w:highlight w:val="yellow"/>
            </w:rPr>
            <w:t xml:space="preserve">Объект подлежит оформлению в общую совместную собственность Участника: и </w:t>
          </w:r>
          <w:r w:rsidRPr="00A24211">
            <w:rPr>
              <w:b/>
              <w:highlight w:val="yellow"/>
            </w:rPr>
            <w:t xml:space="preserve"> </w:t>
          </w:r>
          <w:sdt>
            <w:sdtPr>
              <w:rPr>
                <w:highlight w:val="yellow"/>
              </w:rPr>
              <w:id w:val="-1456251205"/>
              <w:placeholder>
                <w:docPart w:val="E90D649E21504C158B0EA95282CA30DD"/>
              </w:placeholder>
            </w:sdtPr>
            <w:sdtEndPr/>
            <w:sdtContent>
              <w:r w:rsidR="00952052" w:rsidRPr="00BE0C5A">
                <w:rPr>
                  <w:highlight w:val="yellow"/>
                </w:rPr>
                <w:t>Сторона (Дебитор). Тип собственности</w:t>
              </w:r>
            </w:sdtContent>
          </w:sdt>
          <w:r w:rsidR="00952052">
            <w:rPr>
              <w:highlight w:val="yellow"/>
            </w:rPr>
            <w:t xml:space="preserve"> ___</w:t>
          </w:r>
        </w:p>
      </w:sdtContent>
    </w:sdt>
    <w:sdt>
      <w:sdtPr>
        <w:rPr>
          <w:rStyle w:val="10"/>
          <w:szCs w:val="20"/>
          <w:highlight w:val="green"/>
        </w:rPr>
        <w:id w:val="1670286199"/>
        <w:placeholder>
          <w:docPart w:val="F1D68E507ACA4DB98E2249B775D329F9"/>
        </w:placeholder>
      </w:sdtPr>
      <w:sdtEndPr>
        <w:rPr>
          <w:rStyle w:val="10"/>
        </w:rPr>
      </w:sdtEndPr>
      <w:sdtContent>
        <w:p w14:paraId="25F55AED" w14:textId="77777777" w:rsidR="00A637FF" w:rsidRPr="00A24211" w:rsidRDefault="00A637FF" w:rsidP="00A24211">
          <w:pPr>
            <w:autoSpaceDE w:val="0"/>
            <w:autoSpaceDN w:val="0"/>
            <w:adjustRightInd w:val="0"/>
            <w:ind w:firstLine="709"/>
            <w:jc w:val="both"/>
            <w:outlineLvl w:val="1"/>
            <w:rPr>
              <w:b/>
              <w:i/>
              <w:highlight w:val="green"/>
            </w:rPr>
          </w:pPr>
          <w:r w:rsidRPr="00A24211">
            <w:rPr>
              <w:b/>
              <w:i/>
              <w:highlight w:val="green"/>
            </w:rPr>
            <w:t>В случае приобретения Объекта в общую долевую собственность, дополнять Договор пунктом следующего содержания:</w:t>
          </w:r>
        </w:p>
        <w:p w14:paraId="04CBC079" w14:textId="4816A6F9" w:rsidR="0058071A" w:rsidRDefault="00A637FF" w:rsidP="00A24211">
          <w:pPr>
            <w:autoSpaceDE w:val="0"/>
            <w:autoSpaceDN w:val="0"/>
            <w:adjustRightInd w:val="0"/>
            <w:ind w:firstLine="709"/>
            <w:jc w:val="both"/>
            <w:outlineLvl w:val="1"/>
            <w:rPr>
              <w:highlight w:val="green"/>
            </w:rPr>
          </w:pPr>
          <w:r w:rsidRPr="00A24211">
            <w:rPr>
              <w:highlight w:val="green"/>
            </w:rPr>
            <w:t>1.</w:t>
          </w:r>
          <w:r w:rsidR="001E4883" w:rsidRPr="001E4883">
            <w:rPr>
              <w:highlight w:val="green"/>
            </w:rPr>
            <w:t>7</w:t>
          </w:r>
          <w:r w:rsidRPr="00A24211">
            <w:rPr>
              <w:highlight w:val="green"/>
            </w:rPr>
            <w:t xml:space="preserve">. Объект подлежит оформлению в долевую собственность Участника: </w:t>
          </w:r>
          <w:sdt>
            <w:sdtPr>
              <w:rPr>
                <w:highlight w:val="yellow"/>
              </w:rPr>
              <w:id w:val="-1999947052"/>
              <w:placeholder>
                <w:docPart w:val="04F2FAA111E748C986DB83186C760554"/>
              </w:placeholder>
            </w:sdtPr>
            <w:sdtEndPr/>
            <w:sdtContent>
              <w:r w:rsidR="00952052" w:rsidRPr="00BE0C5A">
                <w:rPr>
                  <w:highlight w:val="yellow"/>
                </w:rPr>
                <w:t>Сторона (Дебитор). Тип собственности</w:t>
              </w:r>
            </w:sdtContent>
          </w:sdt>
          <w:r w:rsidR="00952052" w:rsidRPr="00A24211">
            <w:rPr>
              <w:highlight w:val="green"/>
            </w:rPr>
            <w:t xml:space="preserve"> </w:t>
          </w:r>
          <w:r w:rsidRPr="00A24211">
            <w:rPr>
              <w:highlight w:val="green"/>
            </w:rPr>
            <w:t xml:space="preserve">/ ___  и </w:t>
          </w:r>
          <w:r w:rsidRPr="00A24211">
            <w:rPr>
              <w:b/>
              <w:highlight w:val="green"/>
            </w:rPr>
            <w:t xml:space="preserve"> </w:t>
          </w:r>
          <w:sdt>
            <w:sdtPr>
              <w:rPr>
                <w:rStyle w:val="122"/>
                <w:highlight w:val="green"/>
              </w:rPr>
              <w:alias w:val="мтКРТ_Покупатель2ПолноеФИО"/>
              <w:tag w:val="мтКРТ_Покупатель2ПолноеФИО"/>
              <w:id w:val="-350644562"/>
              <w:placeholder>
                <w:docPart w:val="8DDB385940A04126A96E4D310915D445"/>
              </w:placeholder>
            </w:sdtPr>
            <w:sdtEndPr>
              <w:rPr>
                <w:rStyle w:val="122"/>
              </w:rPr>
            </w:sdtEndPr>
            <w:sdtContent>
              <w:r w:rsidR="00952052">
                <w:rPr>
                  <w:rStyle w:val="122"/>
                  <w:highlight w:val="green"/>
                </w:rPr>
                <w:t>______</w:t>
              </w:r>
            </w:sdtContent>
          </w:sdt>
          <w:r w:rsidRPr="00A24211">
            <w:rPr>
              <w:highlight w:val="green"/>
            </w:rPr>
            <w:t>/ ___</w:t>
          </w:r>
        </w:p>
        <w:p w14:paraId="1F7CEAAD" w14:textId="17A3980F" w:rsidR="003F7E2E" w:rsidRPr="00A24211" w:rsidRDefault="007A1552" w:rsidP="00A24211">
          <w:pPr>
            <w:autoSpaceDE w:val="0"/>
            <w:autoSpaceDN w:val="0"/>
            <w:adjustRightInd w:val="0"/>
            <w:ind w:firstLine="709"/>
            <w:jc w:val="both"/>
            <w:outlineLvl w:val="1"/>
          </w:pPr>
        </w:p>
      </w:sdtContent>
    </w:sdt>
    <w:p w14:paraId="1F82BB43" w14:textId="77777777" w:rsidR="003F7E2E" w:rsidRPr="00A24211" w:rsidRDefault="007A7C35" w:rsidP="00A24211">
      <w:pPr>
        <w:numPr>
          <w:ilvl w:val="0"/>
          <w:numId w:val="1"/>
        </w:numPr>
        <w:ind w:left="0" w:firstLine="709"/>
        <w:jc w:val="center"/>
        <w:rPr>
          <w:b/>
          <w:bCs/>
        </w:rPr>
      </w:pPr>
      <w:r w:rsidRPr="00A24211">
        <w:rPr>
          <w:b/>
          <w:bCs/>
        </w:rPr>
        <w:t>Правовое обоснование Договора</w:t>
      </w:r>
    </w:p>
    <w:p w14:paraId="7556B4D4" w14:textId="77777777" w:rsidR="003F7E2E" w:rsidRPr="00A24211" w:rsidRDefault="007A7C35" w:rsidP="00A24211">
      <w:pPr>
        <w:pStyle w:val="a3"/>
        <w:tabs>
          <w:tab w:val="num" w:pos="0"/>
        </w:tabs>
        <w:ind w:firstLine="709"/>
        <w:jc w:val="both"/>
        <w:rPr>
          <w:sz w:val="24"/>
        </w:rPr>
      </w:pPr>
      <w:r w:rsidRPr="00A24211">
        <w:rPr>
          <w:sz w:val="24"/>
        </w:rPr>
        <w:t>2.1. Договор заключен в соответствии с Гражданским кодексом Российской Федерации (далее – «ГК РФ»), Законом 214-ФЗ и Федеральным законом от 13.07.2015 года № 218-ФЗ «О государственной регистрации недвижимости».</w:t>
      </w:r>
    </w:p>
    <w:p w14:paraId="1A6431C3" w14:textId="77777777" w:rsidR="003F7E2E" w:rsidRPr="00A24211" w:rsidRDefault="007A7C35" w:rsidP="00A24211">
      <w:pPr>
        <w:pStyle w:val="a6"/>
        <w:ind w:left="709"/>
        <w:jc w:val="both"/>
      </w:pPr>
      <w:r w:rsidRPr="00A24211">
        <w:t xml:space="preserve">2.2. Правовым основанием для заключения Договора </w:t>
      </w:r>
      <w:r w:rsidR="00D522E1" w:rsidRPr="00A24211">
        <w:t>являются</w:t>
      </w:r>
      <w:r w:rsidRPr="00A24211">
        <w:t>:</w:t>
      </w:r>
    </w:p>
    <w:p w14:paraId="10D5CC5A" w14:textId="77777777" w:rsidR="003F7E2E" w:rsidRPr="00A24211" w:rsidRDefault="007A7C35" w:rsidP="00A24211">
      <w:pPr>
        <w:pStyle w:val="ConsPlusNormal"/>
        <w:tabs>
          <w:tab w:val="num" w:pos="0"/>
          <w:tab w:val="left" w:pos="993"/>
          <w:tab w:val="num" w:pos="1560"/>
        </w:tabs>
        <w:overflowPunct w:val="0"/>
        <w:ind w:firstLine="709"/>
        <w:jc w:val="both"/>
        <w:rPr>
          <w:rFonts w:ascii="Times New Roman" w:hAnsi="Times New Roman" w:cs="Times New Roman"/>
          <w:sz w:val="24"/>
          <w:szCs w:val="24"/>
        </w:rPr>
      </w:pPr>
      <w:r w:rsidRPr="00A24211">
        <w:rPr>
          <w:rFonts w:ascii="Times New Roman" w:hAnsi="Times New Roman" w:cs="Times New Roman"/>
          <w:sz w:val="24"/>
          <w:szCs w:val="24"/>
        </w:rPr>
        <w:t xml:space="preserve">а) </w:t>
      </w:r>
      <w:r w:rsidR="00D522E1" w:rsidRPr="00A24211">
        <w:rPr>
          <w:rFonts w:ascii="Times New Roman" w:hAnsi="Times New Roman" w:cs="Times New Roman"/>
          <w:sz w:val="24"/>
          <w:szCs w:val="24"/>
        </w:rPr>
        <w:t xml:space="preserve">Разрешение </w:t>
      </w:r>
      <w:r w:rsidR="00E94A97" w:rsidRPr="00A24211">
        <w:rPr>
          <w:rFonts w:ascii="Times New Roman" w:hAnsi="Times New Roman" w:cs="Times New Roman"/>
          <w:sz w:val="24"/>
          <w:szCs w:val="24"/>
        </w:rPr>
        <w:t xml:space="preserve">на строительство № 77-223000-017482-2018 от 29 июня 2018 г., </w:t>
      </w:r>
      <w:r w:rsidR="00D522E1" w:rsidRPr="00A24211">
        <w:rPr>
          <w:rFonts w:ascii="Times New Roman" w:hAnsi="Times New Roman" w:cs="Times New Roman"/>
          <w:sz w:val="24"/>
          <w:szCs w:val="24"/>
        </w:rPr>
        <w:t xml:space="preserve">выданное </w:t>
      </w:r>
      <w:r w:rsidR="00E94A97" w:rsidRPr="00A24211">
        <w:rPr>
          <w:rFonts w:ascii="Times New Roman" w:hAnsi="Times New Roman" w:cs="Times New Roman"/>
          <w:sz w:val="24"/>
          <w:szCs w:val="24"/>
        </w:rPr>
        <w:t>Комитетом государственного строительного надзора города Москвы</w:t>
      </w:r>
      <w:r w:rsidRPr="00A24211">
        <w:rPr>
          <w:rFonts w:ascii="Times New Roman" w:hAnsi="Times New Roman" w:cs="Times New Roman"/>
          <w:sz w:val="24"/>
          <w:szCs w:val="24"/>
        </w:rPr>
        <w:t>;</w:t>
      </w:r>
    </w:p>
    <w:p w14:paraId="750D493F" w14:textId="77777777" w:rsidR="003F7E2E" w:rsidRPr="00A24211" w:rsidRDefault="007A7C35" w:rsidP="00A24211">
      <w:pPr>
        <w:tabs>
          <w:tab w:val="num" w:pos="1125"/>
        </w:tabs>
        <w:ind w:firstLine="720"/>
        <w:jc w:val="both"/>
      </w:pPr>
      <w:r w:rsidRPr="00A24211">
        <w:t xml:space="preserve">б) </w:t>
      </w:r>
      <w:r w:rsidR="00E94A97" w:rsidRPr="00A24211">
        <w:t xml:space="preserve">Договор аренды земельного участка, предоставляемого правообладателю зданий, сооружений, расположенных на земельном участке №М-04-052094 от 20.03.2018 года между Департаментом городского имущества города Москвы (арендодатель) и Застройщиком (арендатор), </w:t>
      </w:r>
      <w:r w:rsidR="00D522E1" w:rsidRPr="00A24211">
        <w:t xml:space="preserve">зарегистрированный </w:t>
      </w:r>
      <w:r w:rsidR="00E94A97" w:rsidRPr="00A24211">
        <w:t>Управлением Федеральной службы государственной регистрации, кадастра и картографии по Москве, что подтверждается записью в Едином государственном реестре недвижимости №77:04:0001018:12625-77/011/2018-1 от 27 марта 2018 г.</w:t>
      </w:r>
      <w:r w:rsidRPr="00A24211">
        <w:t>;</w:t>
      </w:r>
    </w:p>
    <w:p w14:paraId="19BFEAB4" w14:textId="77777777" w:rsidR="003F7E2E" w:rsidRPr="00A24211" w:rsidRDefault="007A7C35" w:rsidP="00A24211">
      <w:pPr>
        <w:tabs>
          <w:tab w:val="num" w:pos="0"/>
        </w:tabs>
        <w:autoSpaceDE w:val="0"/>
        <w:autoSpaceDN w:val="0"/>
        <w:adjustRightInd w:val="0"/>
        <w:ind w:firstLine="720"/>
        <w:jc w:val="both"/>
        <w:rPr>
          <w:rFonts w:eastAsiaTheme="minorHAnsi"/>
          <w:lang w:eastAsia="en-US"/>
        </w:rPr>
      </w:pPr>
      <w:r w:rsidRPr="00A24211">
        <w:t>в) Проектная декларация на строительство Здания (ранее и далее – «Проектная декларация»).</w:t>
      </w:r>
    </w:p>
    <w:p w14:paraId="729BB5C2" w14:textId="77777777" w:rsidR="003F7E2E" w:rsidRPr="00A24211" w:rsidRDefault="003F7E2E" w:rsidP="00A24211">
      <w:pPr>
        <w:ind w:firstLine="720"/>
        <w:jc w:val="center"/>
      </w:pPr>
    </w:p>
    <w:p w14:paraId="5A98C06C" w14:textId="77777777" w:rsidR="003F7E2E" w:rsidRPr="00A24211" w:rsidRDefault="007A7C35" w:rsidP="00A24211">
      <w:pPr>
        <w:ind w:firstLine="720"/>
        <w:jc w:val="center"/>
        <w:rPr>
          <w:b/>
          <w:bCs/>
        </w:rPr>
      </w:pPr>
      <w:r w:rsidRPr="00A24211">
        <w:rPr>
          <w:b/>
          <w:bCs/>
        </w:rPr>
        <w:t>3. Обязательства и права Сторон</w:t>
      </w:r>
    </w:p>
    <w:p w14:paraId="311ACD45" w14:textId="77777777" w:rsidR="003F7E2E" w:rsidRPr="00A24211" w:rsidRDefault="007A7C35" w:rsidP="00A24211">
      <w:pPr>
        <w:pStyle w:val="a3"/>
        <w:tabs>
          <w:tab w:val="num" w:pos="1125"/>
        </w:tabs>
        <w:ind w:firstLine="720"/>
        <w:rPr>
          <w:sz w:val="24"/>
        </w:rPr>
      </w:pPr>
      <w:r w:rsidRPr="00A24211">
        <w:rPr>
          <w:b/>
          <w:sz w:val="24"/>
        </w:rPr>
        <w:t>3.1. Застройщик обязан</w:t>
      </w:r>
      <w:r w:rsidRPr="00A24211">
        <w:rPr>
          <w:sz w:val="24"/>
        </w:rPr>
        <w:t>:</w:t>
      </w:r>
    </w:p>
    <w:p w14:paraId="6C41A854" w14:textId="77777777" w:rsidR="003F7E2E" w:rsidRPr="00A24211" w:rsidRDefault="007A7C35" w:rsidP="00A24211">
      <w:pPr>
        <w:ind w:firstLine="709"/>
        <w:jc w:val="both"/>
      </w:pPr>
      <w:r w:rsidRPr="00A24211">
        <w:t>3.1.1. Организовать за счет собственных и (или) заемных средств, привлеченных денежных средств предпроектную проработку, проектирование, строительство и ввод Здания в эксплуатацию.</w:t>
      </w:r>
    </w:p>
    <w:p w14:paraId="2DE39DAC" w14:textId="77777777" w:rsidR="003F7E2E" w:rsidRPr="00A24211" w:rsidRDefault="007A7C35" w:rsidP="00A24211">
      <w:pPr>
        <w:ind w:firstLine="709"/>
        <w:jc w:val="both"/>
      </w:pPr>
      <w:r w:rsidRPr="00A24211">
        <w:t>3.1.2. Осуществлять постоянный контроль за выполнением строительных работ подрядными организациями, качество строительных работ, а также технический надзор за их выполнением. Застройщик вправе привлекать специализированные организации для выполнения функций технического заказчика, генерального подрядчика, подрядчика.</w:t>
      </w:r>
    </w:p>
    <w:p w14:paraId="10248C68" w14:textId="77777777" w:rsidR="003F7E2E" w:rsidRPr="00A24211" w:rsidRDefault="007A7C35" w:rsidP="00A24211">
      <w:pPr>
        <w:tabs>
          <w:tab w:val="left" w:pos="851"/>
        </w:tabs>
        <w:ind w:firstLine="709"/>
        <w:jc w:val="both"/>
      </w:pPr>
      <w:r w:rsidRPr="00A24211">
        <w:t>3.1.3. Обеспечить работу приемочной комиссии и осуществить ввод Здания в эксплуатацию в соответствии с действующими нормативными правовыми актами, при этом допускается раздельная сдача Здания по очередям и помещениям жилого и нежилого назначения.</w:t>
      </w:r>
    </w:p>
    <w:p w14:paraId="652B18BE" w14:textId="77777777" w:rsidR="003F7E2E" w:rsidRPr="00A24211" w:rsidRDefault="007A7C35" w:rsidP="00A24211">
      <w:pPr>
        <w:tabs>
          <w:tab w:val="num" w:pos="709"/>
        </w:tabs>
        <w:spacing w:line="228" w:lineRule="auto"/>
        <w:ind w:firstLine="720"/>
        <w:jc w:val="both"/>
      </w:pPr>
      <w:r w:rsidRPr="00A24211">
        <w:t>3.1.4. Использовать полученные от Участника по Договору денежные средства в целях, установленных Законом 214-ФЗ.</w:t>
      </w:r>
      <w:bookmarkStart w:id="9" w:name="Par1"/>
      <w:bookmarkStart w:id="10" w:name="Par2"/>
      <w:bookmarkStart w:id="11" w:name="Par7"/>
      <w:bookmarkStart w:id="12" w:name="Par8"/>
      <w:bookmarkStart w:id="13" w:name="Par9"/>
      <w:bookmarkStart w:id="14" w:name="Par10"/>
      <w:bookmarkEnd w:id="9"/>
      <w:bookmarkEnd w:id="10"/>
      <w:bookmarkEnd w:id="11"/>
      <w:bookmarkEnd w:id="12"/>
      <w:bookmarkEnd w:id="13"/>
      <w:bookmarkEnd w:id="14"/>
    </w:p>
    <w:p w14:paraId="41611C3F" w14:textId="77777777" w:rsidR="003F7E2E" w:rsidRPr="00A24211" w:rsidRDefault="007A7C35" w:rsidP="00A24211">
      <w:pPr>
        <w:tabs>
          <w:tab w:val="num" w:pos="1125"/>
          <w:tab w:val="num" w:pos="1440"/>
        </w:tabs>
        <w:ind w:firstLine="709"/>
        <w:jc w:val="both"/>
      </w:pPr>
      <w:r w:rsidRPr="00A24211">
        <w:t>3.1.5. Не позднее срока, указанного в п. 1.4. Договора, при условии выполнения Участником своих обязательств по оплате Цены Договора в полном объеме (п.4.4.1. Договора), передать ему по передаточному акту или иному документу о передаче (далее - «Передаточный акт»)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458573F4" w14:textId="77777777" w:rsidR="003F7E2E" w:rsidRPr="00A24211" w:rsidRDefault="007A7C35" w:rsidP="00A24211">
      <w:pPr>
        <w:tabs>
          <w:tab w:val="num" w:pos="1125"/>
          <w:tab w:val="num" w:pos="1440"/>
        </w:tabs>
        <w:ind w:firstLine="709"/>
        <w:jc w:val="both"/>
      </w:pPr>
      <w:r w:rsidRPr="00A24211">
        <w:lastRenderedPageBreak/>
        <w:t xml:space="preserve">Обязательство по передаче Участнику Объекта может быть исполнено Застройщиком досрочно, в любой день по своему усмотрению, но не ранее чем после получения в установленном порядке разрешения на ввод в эксплуатацию Здания. В этом случае Участник не вправе уклоняться от досрочной приемки Объекта. При досрочной передаче Объекта Стороны применяют предусмотренный п. 3.3.2. Договора порядок передачи и исполнения необходимых для передачи обязательств. </w:t>
      </w:r>
      <w:bookmarkStart w:id="15" w:name="_Hlk496801070"/>
    </w:p>
    <w:bookmarkEnd w:id="15"/>
    <w:p w14:paraId="2BBE3407" w14:textId="77777777" w:rsidR="003F7E2E" w:rsidRPr="00A24211" w:rsidRDefault="007A7C35" w:rsidP="00A24211">
      <w:pPr>
        <w:pStyle w:val="2"/>
        <w:spacing w:after="0" w:line="240" w:lineRule="auto"/>
        <w:ind w:left="0" w:firstLine="709"/>
        <w:jc w:val="both"/>
      </w:pPr>
      <w:r w:rsidRPr="00A24211">
        <w:t xml:space="preserve">3.1.6. В течение 10 (Десяти) рабочих дней с даты предоставления Участником документов, </w:t>
      </w:r>
      <w:r w:rsidR="00DD754A" w:rsidRPr="00A24211">
        <w:t xml:space="preserve">предусмотренных в п.3.3.6. Договора, обеспечить собственными силами или силами привлеченных лиц представление в орган, осуществляющий государственный кадастровый учет и государственную регистрацию прав (далее также - «орган регистрации прав»), Договора со всем необходимым комплектом документов для его государственной регистрации. Обязанность по обеспечению получения в органе регистрации прав </w:t>
      </w:r>
      <w:r w:rsidRPr="00A24211">
        <w:t>Договора, а в случае представления документов на государственную регистрацию через электронные сервисы, обязанность по обеспечению направления Участнику на адрес его электронной почты, указанный в ст.11 Договора, Договора, содержащего электронные подписи Сторон и сотрудника органа регистрации прав, возлагается на Застройщика.</w:t>
      </w:r>
    </w:p>
    <w:p w14:paraId="3ADEC8F6" w14:textId="77777777" w:rsidR="003F7E2E" w:rsidRPr="00A24211" w:rsidRDefault="007A7C35" w:rsidP="00A24211">
      <w:pPr>
        <w:pStyle w:val="2"/>
        <w:spacing w:after="0" w:line="240" w:lineRule="auto"/>
        <w:ind w:left="0" w:firstLine="709"/>
        <w:jc w:val="both"/>
      </w:pPr>
      <w:r w:rsidRPr="00A24211">
        <w:t xml:space="preserve">Застройщик обязуется не позднее 10 (Десяти) рабочих дней с даты государственной регистрации в Едином государственном реестре недвижимости Договора обеспечить уведомление Участника о государственной регистрации Договора посредством направления сообщения на адрес электронной почты Участника или </w:t>
      </w:r>
      <w:r w:rsidRPr="00A24211">
        <w:rPr>
          <w:lang w:val="en-US"/>
        </w:rPr>
        <w:t>sms</w:t>
      </w:r>
      <w:r w:rsidRPr="00A24211">
        <w:t>-сообщения на мобильный телефон Участника, указанные в ст.11 Договора.</w:t>
      </w:r>
    </w:p>
    <w:p w14:paraId="0FD045BC" w14:textId="77777777" w:rsidR="003F7E2E" w:rsidRPr="00A24211" w:rsidRDefault="007A7C35" w:rsidP="00A24211">
      <w:pPr>
        <w:pStyle w:val="2"/>
        <w:spacing w:after="0" w:line="240" w:lineRule="auto"/>
        <w:ind w:left="0" w:firstLine="709"/>
        <w:jc w:val="both"/>
      </w:pPr>
      <w:r w:rsidRPr="00A24211">
        <w:t xml:space="preserve">Указанные в настоящем пункте Договора обязательства Застройщика являются встречными (ст. 328 ГК РФ) по отношению к обязанностям Участника, предусмотренным п. 3.3.6. Договора. </w:t>
      </w:r>
    </w:p>
    <w:p w14:paraId="440FF1E6" w14:textId="77777777" w:rsidR="003F7E2E" w:rsidRPr="00A24211" w:rsidRDefault="007A7C35" w:rsidP="00A24211">
      <w:pPr>
        <w:pStyle w:val="2"/>
        <w:spacing w:after="0" w:line="240" w:lineRule="auto"/>
        <w:ind w:left="0" w:firstLine="709"/>
        <w:jc w:val="both"/>
      </w:pPr>
      <w:r w:rsidRPr="00A24211">
        <w:t xml:space="preserve">В случае просрочки Участником более чем на 5 (Пять) рабочих дней срока предоставления требующихся для подачи на регистрацию Договора документов (п.3.3.6. Договора), обязательства Сторон по </w:t>
      </w:r>
      <w:r w:rsidR="002D789B" w:rsidRPr="00A24211">
        <w:t>представлению (</w:t>
      </w:r>
      <w:r w:rsidRPr="00A24211">
        <w:t>направлению</w:t>
      </w:r>
      <w:r w:rsidR="002D789B" w:rsidRPr="00A24211">
        <w:t>)</w:t>
      </w:r>
      <w:r w:rsidRPr="00A24211">
        <w:t xml:space="preserve"> Договора в орган регистрации прав для его государственной регистрации считаются прекратившимися, подписанный Сторонами Договор является незаключенным и не порождает для Сторон никаких правовых последствий. При этом у Застройщика появляется право подписания и заключения договора участия в долевом строительстве Объекта с характеристиками, указанными в п.1.2. Договора, с любыми третьими лицами.</w:t>
      </w:r>
    </w:p>
    <w:p w14:paraId="32BFCBAA" w14:textId="77777777" w:rsidR="003F7E2E" w:rsidRPr="00A24211" w:rsidRDefault="007A7C35" w:rsidP="00A24211">
      <w:pPr>
        <w:pStyle w:val="2"/>
        <w:tabs>
          <w:tab w:val="num" w:pos="1440"/>
        </w:tabs>
        <w:spacing w:after="0" w:line="240" w:lineRule="auto"/>
        <w:ind w:left="0" w:firstLine="720"/>
        <w:jc w:val="both"/>
        <w:rPr>
          <w:b/>
        </w:rPr>
      </w:pPr>
      <w:r w:rsidRPr="00A24211">
        <w:rPr>
          <w:b/>
        </w:rPr>
        <w:t>3.2. Застройщик имеет право:</w:t>
      </w:r>
    </w:p>
    <w:p w14:paraId="02F4FAB3" w14:textId="77777777" w:rsidR="003F7E2E" w:rsidRPr="00A24211" w:rsidRDefault="007A7C35" w:rsidP="00A24211">
      <w:pPr>
        <w:pStyle w:val="2"/>
        <w:tabs>
          <w:tab w:val="num" w:pos="1440"/>
        </w:tabs>
        <w:spacing w:after="0" w:line="240" w:lineRule="auto"/>
        <w:ind w:left="0" w:firstLine="720"/>
        <w:jc w:val="both"/>
      </w:pPr>
      <w:r w:rsidRPr="00A24211">
        <w:t xml:space="preserve">3.2.1. Вносить технически и экономически обоснованные изменения в проектную документацию без письменного уведомления Участника. </w:t>
      </w:r>
    </w:p>
    <w:p w14:paraId="0B425283" w14:textId="77777777" w:rsidR="003F7E2E" w:rsidRPr="00A24211" w:rsidRDefault="007A7C35" w:rsidP="00A24211">
      <w:pPr>
        <w:pStyle w:val="2"/>
        <w:tabs>
          <w:tab w:val="num" w:pos="1440"/>
        </w:tabs>
        <w:spacing w:after="0" w:line="240" w:lineRule="auto"/>
        <w:ind w:left="0" w:firstLine="720"/>
        <w:jc w:val="both"/>
      </w:pPr>
      <w:r w:rsidRPr="00A24211">
        <w:t xml:space="preserve">3.2.2. По своему усмотрению выбрать для проведения обмеров Здания и Объекта лицо, оказывающее услуги в сфере технической инвентаризации и/или кадастрового учета. </w:t>
      </w:r>
    </w:p>
    <w:p w14:paraId="0A6428E3" w14:textId="77777777" w:rsidR="003F7E2E" w:rsidRPr="00A24211" w:rsidRDefault="007A7C35" w:rsidP="00A24211">
      <w:pPr>
        <w:pStyle w:val="2"/>
        <w:spacing w:after="0" w:line="240" w:lineRule="auto"/>
        <w:ind w:left="0" w:firstLine="709"/>
        <w:jc w:val="both"/>
      </w:pPr>
      <w:r w:rsidRPr="00A24211">
        <w:t>Подписывая Договор, Участник выражает свое согласие на проведение работ по обмерам Здания и Объекта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Объекта), при условии, что данное лицо соответствует требованиям Федерального закона от 24.07.2007г. N 221-ФЗ «О кадастровой деятельности».</w:t>
      </w:r>
    </w:p>
    <w:p w14:paraId="3F8146E6" w14:textId="77777777" w:rsidR="009E6258" w:rsidRPr="00A24211" w:rsidRDefault="007A7C35" w:rsidP="00A24211">
      <w:pPr>
        <w:ind w:firstLine="709"/>
        <w:jc w:val="both"/>
      </w:pPr>
      <w:r w:rsidRPr="00A24211">
        <w:t>3.2.3. Досрочно исполнить обязанность по вводу Здания в эксплуатацию и передаче Объекта Участнику. Дополнительное согласие Участника на досрочное исполнение указанных обязанностей не требуется.</w:t>
      </w:r>
      <w:r w:rsidR="009E6258" w:rsidRPr="00A24211">
        <w:t xml:space="preserve"> </w:t>
      </w:r>
    </w:p>
    <w:p w14:paraId="5D89CA36" w14:textId="77777777" w:rsidR="003F7E2E" w:rsidRPr="00A24211" w:rsidRDefault="007A7C35" w:rsidP="00A24211">
      <w:pPr>
        <w:tabs>
          <w:tab w:val="num" w:pos="1125"/>
          <w:tab w:val="num" w:pos="1440"/>
        </w:tabs>
        <w:ind w:firstLine="720"/>
        <w:jc w:val="both"/>
        <w:rPr>
          <w:b/>
        </w:rPr>
      </w:pPr>
      <w:r w:rsidRPr="00A24211">
        <w:rPr>
          <w:b/>
        </w:rPr>
        <w:t>3.3. Участник обязуется:</w:t>
      </w:r>
    </w:p>
    <w:p w14:paraId="0A1F58B4" w14:textId="77777777" w:rsidR="003F7E2E" w:rsidRPr="00A24211" w:rsidRDefault="007A7C35" w:rsidP="00A24211">
      <w:pPr>
        <w:ind w:firstLine="720"/>
        <w:jc w:val="both"/>
      </w:pPr>
      <w:r w:rsidRPr="00A24211">
        <w:t>3.3.1. Оплатить в порядке, установленном Договором, Цену Договора и принять у Застройщика Объект при наличии разрешения на ввод Здания в эксплуатацию.</w:t>
      </w:r>
    </w:p>
    <w:p w14:paraId="6F9AB81F" w14:textId="77777777" w:rsidR="003F7E2E" w:rsidRPr="00A24211" w:rsidRDefault="007A7C35" w:rsidP="00A24211">
      <w:pPr>
        <w:ind w:firstLine="720"/>
        <w:jc w:val="both"/>
      </w:pPr>
      <w:r w:rsidRPr="00A24211">
        <w:t>3.3.2. В течение 14 (Четырнадцати) календарных дней с момента получения сообщения от Застройщика о завершении строительства (создания) Здания и о готовности Объекта  к передаче принять от Застройщика по Передаточному акту Объект, качество которого должно соответствовать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D966916" w14:textId="77777777" w:rsidR="003F7E2E" w:rsidRPr="00A24211" w:rsidRDefault="007A7C35" w:rsidP="00A24211">
      <w:pPr>
        <w:ind w:firstLine="720"/>
        <w:jc w:val="both"/>
      </w:pPr>
      <w:r w:rsidRPr="00A24211">
        <w:lastRenderedPageBreak/>
        <w:t>При наличии у Участника каких – либо замечаний к Объекту/его отделке, Стороны одновременно с Передаточным актом подписывают протокол замечаний в отношении Объекта с указанием всех имеющихся у Участника замечаний к Объекту/ его отделке. Наличие у Участника каких-либо денежных требований к Застройщику, в том числе по оплате неустоек, по возврату денежных средств на основании п.4.4.2. Договора, не является основанием для отказа Участника от подписания Передаточного акта.</w:t>
      </w:r>
    </w:p>
    <w:p w14:paraId="2E4A3328" w14:textId="77777777" w:rsidR="003F7E2E" w:rsidRPr="00A24211" w:rsidRDefault="007A7C35" w:rsidP="00A24211">
      <w:pPr>
        <w:ind w:firstLine="720"/>
        <w:jc w:val="both"/>
      </w:pPr>
      <w:r w:rsidRPr="00A24211">
        <w:t>Застройщик обязан в течение 20 (Двадцати) рабочих дней рассмотреть требования Участника, указанные в протоколе замечаний, и согласовать с Участником разумные сроки устранения замечаний по имеющимся недостаткам Объекта/его отделке. При этом Участник обязуется обеспечить уполномоченным лицам Застройщика доступ в Объект для устранения замечаний.</w:t>
      </w:r>
    </w:p>
    <w:p w14:paraId="6F9947EA" w14:textId="77777777" w:rsidR="003F7E2E" w:rsidRPr="00A24211" w:rsidRDefault="007A7C35" w:rsidP="00A24211">
      <w:pPr>
        <w:ind w:firstLine="720"/>
        <w:jc w:val="both"/>
      </w:pPr>
      <w:r w:rsidRPr="00A24211">
        <w:t xml:space="preserve">Если Участник в оговоренный Договором срок (при условии уведомления Участника надлежащим образом) не прибыл для приемки Объекта  или иным образом уклоняется от подписания Передаточного акта, Застройщик на пятнадцатый календарный день со дня получения Участником сообщения от Застройщика о завершении строительства (создания) Здания и о готовности Объекта к передаче, составляет односторонний акт о передаче Объекта с указанием на эти обстоятельства. При этом обязательство Застройщика передать Объект Участнику считается исполненным надлежащим образом. С момента составления Застройщиком одностороннего акта ответственность за содержание, охрану и риск случайной гибели или повреждения Объекта возлагается на Участника, а </w:t>
      </w:r>
      <w:r w:rsidRPr="00A24211">
        <w:rPr>
          <w:bCs/>
        </w:rPr>
        <w:t xml:space="preserve">Застройщик освобождается от ответственности за просрочку исполнения обязательства по передаче </w:t>
      </w:r>
      <w:r w:rsidRPr="00A24211">
        <w:t>Объекта</w:t>
      </w:r>
      <w:r w:rsidRPr="00A24211">
        <w:rPr>
          <w:bCs/>
        </w:rPr>
        <w:t xml:space="preserve">. </w:t>
      </w:r>
      <w:r w:rsidRPr="00A24211">
        <w:t>При этом под уклонением Участника от принятия Объекта   понимается неподписание Участником в предусмотренный Договором срок по любым причинам Передаточного акта при условии ввода Здания в эксплуатацию и отсутствия в Объекте недостатков, которые делают его непригодным для предусмотренного Договором использования.</w:t>
      </w:r>
    </w:p>
    <w:p w14:paraId="6668D9A9" w14:textId="77777777" w:rsidR="003F7E2E" w:rsidRPr="00A24211" w:rsidRDefault="007A7C35" w:rsidP="00A24211">
      <w:pPr>
        <w:autoSpaceDE w:val="0"/>
        <w:autoSpaceDN w:val="0"/>
        <w:adjustRightInd w:val="0"/>
        <w:ind w:firstLine="709"/>
        <w:jc w:val="both"/>
      </w:pPr>
      <w:r w:rsidRPr="00A24211">
        <w:t>3.3.3. Компенсировать Застройщику понесенные им расходы по содержанию Объекта, включающие в себя плату за коммунальные услуги, с момента передачи Объекта и до момента заключения Участником договора управления корпусом Здания, в котором</w:t>
      </w:r>
      <w:r w:rsidRPr="00A24211">
        <w:rPr>
          <w:bCs/>
        </w:rPr>
        <w:t xml:space="preserve"> располагается Объект (далее- «Корпус Здания»),</w:t>
      </w:r>
      <w:r w:rsidRPr="00A24211">
        <w:t xml:space="preserve"> с управляющей организацией, осуществляющей управление Корпусом Здания (далее – «Управляющая организация»).</w:t>
      </w:r>
    </w:p>
    <w:p w14:paraId="5F7319C2" w14:textId="77777777" w:rsidR="003F7E2E" w:rsidRPr="00A24211" w:rsidRDefault="007A7C35" w:rsidP="00A24211">
      <w:pPr>
        <w:tabs>
          <w:tab w:val="num" w:pos="1440"/>
        </w:tabs>
        <w:ind w:firstLine="709"/>
        <w:jc w:val="both"/>
      </w:pPr>
      <w:r w:rsidRPr="00A24211">
        <w:t xml:space="preserve">Пропорционально площади Объекта   компенсировать Застройщику расходы по содержанию Корпуса Здания, включающие в себя плату за коммунальные услуги, работы по управлению Корпусом Здания, содержанию общего имущества в Корпусе Здания с момента передачи Объекта до заключения Участником договора управления Корпусом Здания с Управляющей организацией. Размер причитающегося с Участника платежа для целей, предусмотренных настоящим пунктом Договора, не входит в Цену Договора и определяется Застройщиком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Корпусе Здания. </w:t>
      </w:r>
    </w:p>
    <w:p w14:paraId="5DB020DC" w14:textId="77777777" w:rsidR="003F7E2E" w:rsidRPr="00A24211" w:rsidRDefault="007A7C35" w:rsidP="00A24211">
      <w:pPr>
        <w:tabs>
          <w:tab w:val="num" w:pos="1440"/>
        </w:tabs>
        <w:ind w:firstLine="709"/>
        <w:jc w:val="both"/>
      </w:pPr>
      <w:r w:rsidRPr="00A24211">
        <w:t xml:space="preserve">Указанные в настоящем пункте Договора расходы Застройщика компенсируются Участником в течение 5 (Пяти) рабочих дней с момента получения счета на оплату, путем перечисления денежных средств на расчетный счет Застройщика. </w:t>
      </w:r>
    </w:p>
    <w:p w14:paraId="48E97BA7" w14:textId="77777777" w:rsidR="003F7E2E" w:rsidRPr="00A24211" w:rsidRDefault="007A7C35" w:rsidP="00A24211">
      <w:pPr>
        <w:tabs>
          <w:tab w:val="num" w:pos="1440"/>
        </w:tabs>
        <w:ind w:firstLine="709"/>
        <w:jc w:val="both"/>
        <w:rPr>
          <w:bCs/>
        </w:rPr>
      </w:pPr>
      <w:r w:rsidRPr="00A24211">
        <w:rPr>
          <w:bCs/>
        </w:rPr>
        <w:t>3.3.4.  В соответствии с действующим законодательством с момента передачи Объекта нести обязанность по внесению платы за Объект и коммунальные услуги, а также по оплате расходов на содержание общего имущества в Корпусе Здания, соразмерно доле в праве общей собственности на это имущество.</w:t>
      </w:r>
    </w:p>
    <w:p w14:paraId="40398671" w14:textId="77777777" w:rsidR="003F7E2E" w:rsidRPr="00A24211" w:rsidRDefault="007A7C35" w:rsidP="00A24211">
      <w:pPr>
        <w:tabs>
          <w:tab w:val="num" w:pos="1440"/>
        </w:tabs>
        <w:ind w:firstLine="709"/>
        <w:jc w:val="both"/>
      </w:pPr>
      <w:r w:rsidRPr="00A24211">
        <w:rPr>
          <w:rFonts w:eastAsiaTheme="minorHAnsi"/>
          <w:lang w:eastAsia="en-US"/>
        </w:rPr>
        <w:t xml:space="preserve">До заключения договора управления Корпусом Здания между Участником и управляющей организацией, отобранной по результатам открытого конкурса, либо до выбора способа управления  на общем собрании собственников помещений, расположенных в Корпусе Здания, Участник обязан компенсировать управляющей организации, с которой Застройщиком в силу действующего законодательства (п.14 ст. 161 Жилищного кодекса Российской Федерации) заключен договор </w:t>
      </w:r>
      <w:r w:rsidRPr="00A24211">
        <w:rPr>
          <w:rFonts w:eastAsiaTheme="minorHAnsi"/>
          <w:lang w:eastAsia="en-US"/>
        </w:rPr>
        <w:lastRenderedPageBreak/>
        <w:t xml:space="preserve">управления, расходы по </w:t>
      </w:r>
      <w:r w:rsidRPr="00A24211">
        <w:t xml:space="preserve">оплате всех фактически произведенных ею затрат, связанных с оказанием услуг и работ по содержанию Объекта и содержанию общего имущества в Корпусе Здания соразмерно доле в праве общей собственности на это имущество. </w:t>
      </w:r>
    </w:p>
    <w:p w14:paraId="79E76F8B" w14:textId="77777777" w:rsidR="003F7E2E" w:rsidRPr="00A24211" w:rsidRDefault="007A7C35" w:rsidP="00A24211">
      <w:pPr>
        <w:tabs>
          <w:tab w:val="num" w:pos="1440"/>
        </w:tabs>
        <w:ind w:firstLine="709"/>
        <w:jc w:val="both"/>
      </w:pPr>
      <w:r w:rsidRPr="00A24211">
        <w:t>3.3.5. Не совершать действий, которые могут причинить вред (ущерб) общему имуществу собственников помещений в Здании, в том числе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монтажу-демонтажу и/или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эксплуатацией Здания (Корпуса Здания).</w:t>
      </w:r>
    </w:p>
    <w:p w14:paraId="3EAF272D" w14:textId="77777777" w:rsidR="003F7E2E" w:rsidRPr="00A24211" w:rsidRDefault="007A7C35" w:rsidP="00A24211">
      <w:pPr>
        <w:ind w:firstLine="709"/>
        <w:jc w:val="both"/>
      </w:pPr>
      <w:r w:rsidRPr="00A24211">
        <w:t>3.3.6. Предоставить Застройщику или указанному им лицу в течение 3 (Трех) рабочих дней с даты подписания Договора полный комплект документов, требующийся от Участника в соответствии с действующим законодательством и необходимый для государственной регистрации Договора, в том числе документ об оплате государственной пошлины (за исключением случая электронной регистрации Договора), нотариально удостоверенную доверенность на указанных Застройщиком лиц с полномочиями представительства в органе регистрации прав, нотариально удостоверенное согласие супруги (супруга) на сделку или нотариально удостоверенную справку об отсутствии зарегистрированного брака, кредитный договор или договор займа (в случае оплаты Цены Договора с использованием кредитных или заемных денежных средств).</w:t>
      </w:r>
    </w:p>
    <w:sdt>
      <w:sdtPr>
        <w:rPr>
          <w:rStyle w:val="10"/>
          <w:szCs w:val="20"/>
          <w:highlight w:val="yellow"/>
        </w:rPr>
        <w:id w:val="779070037"/>
        <w:placeholder>
          <w:docPart w:val="CF0E65F2AD484422B23CAF13C3FD6D4B"/>
        </w:placeholder>
      </w:sdtPr>
      <w:sdtEndPr>
        <w:rPr>
          <w:rStyle w:val="10"/>
        </w:rPr>
      </w:sdtEndPr>
      <w:sdtContent>
        <w:p w14:paraId="291EEC74" w14:textId="77777777" w:rsidR="00A637FF" w:rsidRPr="00A24211" w:rsidRDefault="00A637FF" w:rsidP="00A24211">
          <w:pPr>
            <w:ind w:firstLine="709"/>
            <w:jc w:val="both"/>
            <w:rPr>
              <w:b/>
              <w:i/>
              <w:highlight w:val="yellow"/>
            </w:rPr>
          </w:pPr>
          <w:r w:rsidRPr="00A24211">
            <w:rPr>
              <w:b/>
              <w:i/>
              <w:highlight w:val="yellow"/>
            </w:rPr>
            <w:t>В случае оплаты цены Договора через НОМИНАЛЬНЫЙ СЧЕТ Сбербанка (с ипотекой и без ипотеки), дополнять Договор пунктом следующего содержания:</w:t>
          </w:r>
        </w:p>
        <w:p w14:paraId="2261E6D3" w14:textId="7CEFCF5A" w:rsidR="00A637FF" w:rsidRPr="00157BAF" w:rsidRDefault="00A637FF" w:rsidP="00A24211">
          <w:pPr>
            <w:tabs>
              <w:tab w:val="num" w:pos="1440"/>
            </w:tabs>
            <w:ind w:firstLine="709"/>
            <w:jc w:val="both"/>
            <w:rPr>
              <w:highlight w:val="yellow"/>
            </w:rPr>
          </w:pPr>
          <w:r w:rsidRPr="00157BAF">
            <w:rPr>
              <w:highlight w:val="yellow"/>
              <w:lang w:eastAsia="en-US"/>
            </w:rPr>
            <w:t xml:space="preserve">3.3.7. </w:t>
          </w:r>
          <w:r w:rsidR="00A90E43" w:rsidRPr="002F033D">
            <w:rPr>
              <w:highlight w:val="yellow"/>
            </w:rPr>
            <w:t>В течение 2 (Двух) рабочих дней со дня подписания Сторонами Договора обеспечить внесение (перечисление) денежных средств в счет оплаты Цены Договора, указанной в п.4.2. Договора, на номинальный счет (далее – «Номинальный счет») Общества с ограниченной ответственностью «Центр недвижимости от Сбербанка», ОГРН 1157746652150 (далее также – «ООО «ЦНС»), открытый в ПАО Сбербанк.</w:t>
          </w:r>
        </w:p>
        <w:p w14:paraId="6F1CD6FC" w14:textId="743C5FCA" w:rsidR="00A637FF" w:rsidRPr="00A24211" w:rsidRDefault="00A637FF" w:rsidP="00A24211">
          <w:pPr>
            <w:tabs>
              <w:tab w:val="num" w:pos="1440"/>
            </w:tabs>
            <w:ind w:firstLine="720"/>
            <w:jc w:val="both"/>
            <w:rPr>
              <w:highlight w:val="yellow"/>
              <w:lang w:eastAsia="en-US"/>
            </w:rPr>
          </w:pPr>
          <w:r w:rsidRPr="00A24211">
            <w:rPr>
              <w:highlight w:val="yellow"/>
              <w:lang w:eastAsia="en-US"/>
            </w:rPr>
            <w:t xml:space="preserve">Участник обязуется уведомить Застройщика о внесении (перечислении) </w:t>
          </w:r>
          <w:r w:rsidRPr="00A24211">
            <w:rPr>
              <w:highlight w:val="yellow"/>
            </w:rPr>
            <w:t xml:space="preserve">на Номинальный счет </w:t>
          </w:r>
          <w:r w:rsidRPr="00A24211">
            <w:rPr>
              <w:highlight w:val="yellow"/>
              <w:lang w:eastAsia="en-US"/>
            </w:rPr>
            <w:t xml:space="preserve">денежных средств </w:t>
          </w:r>
          <w:r w:rsidRPr="00A24211">
            <w:rPr>
              <w:highlight w:val="yellow"/>
            </w:rPr>
            <w:t xml:space="preserve">в размере, указанном в п. 4.2. Договора, не позднее 1 (Одного) рабочего дня с даты внесения (перечисления) денежных средств, </w:t>
          </w:r>
          <w:r w:rsidRPr="00A24211">
            <w:rPr>
              <w:highlight w:val="yellow"/>
              <w:lang w:eastAsia="en-US"/>
            </w:rPr>
            <w:t xml:space="preserve">путем направления на электронные адреса Застройщика </w:t>
          </w:r>
          <w:bookmarkStart w:id="16" w:name="_Hlk3301870"/>
          <w:r w:rsidRPr="00A24211">
            <w:rPr>
              <w:highlight w:val="yellow"/>
            </w:rPr>
            <w:fldChar w:fldCharType="begin"/>
          </w:r>
          <w:r w:rsidRPr="00A24211">
            <w:rPr>
              <w:highlight w:val="yellow"/>
            </w:rPr>
            <w:instrText xml:space="preserve"> HYPERLINK "mailto:pankratova_a@mr-group.ru" </w:instrText>
          </w:r>
          <w:r w:rsidRPr="00A24211">
            <w:rPr>
              <w:highlight w:val="yellow"/>
            </w:rPr>
            <w:fldChar w:fldCharType="separate"/>
          </w:r>
          <w:r w:rsidRPr="00A24211">
            <w:rPr>
              <w:rStyle w:val="a5"/>
              <w:rFonts w:eastAsia="Calibri"/>
              <w:color w:val="auto"/>
              <w:highlight w:val="yellow"/>
            </w:rPr>
            <w:t>vidjakova_v@mr-group.ru</w:t>
          </w:r>
          <w:r w:rsidRPr="00A24211">
            <w:rPr>
              <w:rStyle w:val="a5"/>
              <w:rFonts w:eastAsia="Calibri"/>
              <w:color w:val="auto"/>
              <w:highlight w:val="yellow"/>
            </w:rPr>
            <w:fldChar w:fldCharType="end"/>
          </w:r>
          <w:r w:rsidRPr="00A24211">
            <w:rPr>
              <w:rStyle w:val="a5"/>
              <w:rFonts w:eastAsia="Calibri"/>
              <w:color w:val="auto"/>
              <w:highlight w:val="yellow"/>
              <w:u w:val="none"/>
            </w:rPr>
            <w:t xml:space="preserve"> и</w:t>
          </w:r>
          <w:r w:rsidRPr="008604FC">
            <w:rPr>
              <w:rStyle w:val="a5"/>
              <w:rFonts w:eastAsia="Calibri"/>
              <w:color w:val="auto"/>
              <w:highlight w:val="yellow"/>
              <w:u w:val="none"/>
            </w:rPr>
            <w:t xml:space="preserve"> </w:t>
          </w:r>
          <w:hyperlink r:id="rId12" w:history="1">
            <w:r w:rsidRPr="00A24211">
              <w:rPr>
                <w:rStyle w:val="a5"/>
                <w:rFonts w:eastAsia="Calibri"/>
                <w:color w:val="auto"/>
                <w:highlight w:val="yellow"/>
              </w:rPr>
              <w:t>konjuhova_e@mr-group.ru</w:t>
            </w:r>
          </w:hyperlink>
          <w:bookmarkEnd w:id="16"/>
          <w:r w:rsidRPr="00A24211">
            <w:rPr>
              <w:highlight w:val="yellow"/>
            </w:rPr>
            <w:t xml:space="preserve"> </w:t>
          </w:r>
          <w:r w:rsidRPr="00A24211">
            <w:rPr>
              <w:highlight w:val="yellow"/>
              <w:lang w:eastAsia="en-US"/>
            </w:rPr>
            <w:t xml:space="preserve">копии документа, подтверждающего внесение (перечисление) вышеуказанной суммы на Номинальный счет. </w:t>
          </w:r>
        </w:p>
        <w:p w14:paraId="607EB09A" w14:textId="5F02CC58" w:rsidR="003F7E2E" w:rsidRPr="00A24211" w:rsidRDefault="00A637FF" w:rsidP="00A24211">
          <w:pPr>
            <w:tabs>
              <w:tab w:val="num" w:pos="1440"/>
            </w:tabs>
            <w:ind w:firstLine="720"/>
            <w:jc w:val="both"/>
          </w:pPr>
          <w:r w:rsidRPr="00A24211">
            <w:rPr>
              <w:highlight w:val="yellow"/>
            </w:rPr>
            <w:t>В случае расторжения или отказа от договора оказания услуг с ООО «ЦНС», Участник обязуется уведомить Застройщика в течение 1 (одного) рабочего дня с даты расторжения или отказа от договора оказания услуг путем</w:t>
          </w:r>
          <w:r w:rsidRPr="00A24211">
            <w:rPr>
              <w:highlight w:val="yellow"/>
              <w:lang w:eastAsia="en-US"/>
            </w:rPr>
            <w:t xml:space="preserve"> направления на электронный адрес Застройщика </w:t>
          </w:r>
          <w:bookmarkStart w:id="17" w:name="_Hlk3300849"/>
          <w:r w:rsidRPr="00A24211">
            <w:rPr>
              <w:highlight w:val="yellow"/>
            </w:rPr>
            <w:fldChar w:fldCharType="begin"/>
          </w:r>
          <w:r w:rsidRPr="00A24211">
            <w:rPr>
              <w:highlight w:val="yellow"/>
            </w:rPr>
            <w:instrText xml:space="preserve"> HYPERLINK "mailto:pankratova_a@mr-group.ru" </w:instrText>
          </w:r>
          <w:r w:rsidRPr="00A24211">
            <w:rPr>
              <w:highlight w:val="yellow"/>
            </w:rPr>
            <w:fldChar w:fldCharType="separate"/>
          </w:r>
          <w:r w:rsidRPr="00A24211">
            <w:rPr>
              <w:rStyle w:val="a5"/>
              <w:rFonts w:eastAsia="Calibri"/>
              <w:color w:val="auto"/>
              <w:highlight w:val="yellow"/>
            </w:rPr>
            <w:t>vidjakova_v@mr-group.ru</w:t>
          </w:r>
          <w:r w:rsidRPr="00A24211">
            <w:rPr>
              <w:rStyle w:val="a5"/>
              <w:rFonts w:eastAsia="Calibri"/>
              <w:color w:val="auto"/>
              <w:highlight w:val="yellow"/>
            </w:rPr>
            <w:fldChar w:fldCharType="end"/>
          </w:r>
          <w:r w:rsidRPr="00A24211">
            <w:rPr>
              <w:rStyle w:val="a5"/>
              <w:rFonts w:eastAsia="Calibri"/>
              <w:color w:val="auto"/>
              <w:highlight w:val="yellow"/>
              <w:u w:val="none"/>
            </w:rPr>
            <w:t xml:space="preserve"> и</w:t>
          </w:r>
          <w:r w:rsidRPr="00A24211">
            <w:rPr>
              <w:rStyle w:val="a5"/>
              <w:rFonts w:eastAsia="Calibri"/>
              <w:color w:val="auto"/>
              <w:highlight w:val="yellow"/>
            </w:rPr>
            <w:t xml:space="preserve"> </w:t>
          </w:r>
          <w:hyperlink r:id="rId13" w:history="1">
            <w:r w:rsidRPr="00A24211">
              <w:rPr>
                <w:rStyle w:val="a5"/>
                <w:rFonts w:eastAsia="Calibri"/>
                <w:color w:val="auto"/>
                <w:highlight w:val="yellow"/>
              </w:rPr>
              <w:t>konjuhova_e@mr-group.ru</w:t>
            </w:r>
          </w:hyperlink>
          <w:bookmarkEnd w:id="17"/>
          <w:r w:rsidRPr="00A24211">
            <w:rPr>
              <w:rStyle w:val="a5"/>
              <w:rFonts w:eastAsia="Calibri"/>
              <w:color w:val="auto"/>
              <w:highlight w:val="yellow"/>
            </w:rPr>
            <w:t xml:space="preserve"> </w:t>
          </w:r>
          <w:r w:rsidRPr="00A24211">
            <w:rPr>
              <w:highlight w:val="yellow"/>
            </w:rPr>
            <w:t>соответствующего уведомления.</w:t>
          </w:r>
        </w:p>
      </w:sdtContent>
    </w:sdt>
    <w:sdt>
      <w:sdtPr>
        <w:rPr>
          <w:rStyle w:val="10"/>
          <w:szCs w:val="20"/>
          <w:highlight w:val="green"/>
        </w:rPr>
        <w:id w:val="-1567952675"/>
        <w:placeholder>
          <w:docPart w:val="EEA645E8D49E4873A63E6C39F269F90D"/>
        </w:placeholder>
      </w:sdtPr>
      <w:sdtEndPr>
        <w:rPr>
          <w:rStyle w:val="10"/>
        </w:rPr>
      </w:sdtEndPr>
      <w:sdtContent>
        <w:p w14:paraId="158E9F2B" w14:textId="77777777" w:rsidR="00A637FF" w:rsidRPr="00A24211" w:rsidRDefault="00A637FF" w:rsidP="00A24211">
          <w:pPr>
            <w:ind w:firstLine="709"/>
            <w:jc w:val="both"/>
            <w:rPr>
              <w:b/>
              <w:i/>
              <w:highlight w:val="green"/>
            </w:rPr>
          </w:pPr>
          <w:r w:rsidRPr="00A24211">
            <w:rPr>
              <w:b/>
              <w:i/>
              <w:highlight w:val="green"/>
            </w:rPr>
            <w:t>В случае оплаты цены Договора с использованием средств МАТЕРИНСКОГО КАПИАТАЛА (без ипотеки), дополнять Договор пунктом следующего содержания:</w:t>
          </w:r>
        </w:p>
        <w:p w14:paraId="7433ABB8" w14:textId="576B77E0" w:rsidR="003F7E2E" w:rsidRPr="00A24211" w:rsidRDefault="00A637FF" w:rsidP="00A24211">
          <w:pPr>
            <w:tabs>
              <w:tab w:val="num" w:pos="1440"/>
            </w:tabs>
            <w:ind w:firstLine="709"/>
            <w:jc w:val="both"/>
            <w:rPr>
              <w:rFonts w:eastAsia="Calibri"/>
              <w:u w:val="single"/>
            </w:rPr>
          </w:pPr>
          <w:r w:rsidRPr="00A24211">
            <w:rPr>
              <w:highlight w:val="green"/>
              <w:lang w:eastAsia="en-US"/>
            </w:rPr>
            <w:t xml:space="preserve">3.3.7. Участник обязуется в течение 2 (Двух) рабочих дней с даты представления </w:t>
          </w:r>
          <w:r w:rsidRPr="00A24211">
            <w:rPr>
              <w:highlight w:val="green"/>
            </w:rPr>
            <w:t xml:space="preserve">в территориальный орган Пенсионного фонда Российской Федерации (либо в Пенсионный фонд Российской Федерации) </w:t>
          </w:r>
          <w:r w:rsidRPr="00A24211">
            <w:rPr>
              <w:highlight w:val="green"/>
              <w:lang w:eastAsia="en-US"/>
            </w:rPr>
            <w:t xml:space="preserve">Договора с отметкой о государственной регистрации Договора и иных документов, предусмотренных в Постановлении Правительства Российской Федерации от 12.12.2007 года № 862 «О Правилах направления средств (части средств) материнского (семейного) капитала на улучшение жилищных условий», сообщить Застройщику об осуществлении указанных действий в порядке, предусмотренном в п. 9.7.2. Договора, а также продублировать указанное сообщение путем направления на электронные адреса: </w:t>
          </w:r>
          <w:bookmarkStart w:id="18" w:name="_Hlk3297216"/>
          <w:r w:rsidRPr="00A24211">
            <w:rPr>
              <w:highlight w:val="green"/>
            </w:rPr>
            <w:fldChar w:fldCharType="begin"/>
          </w:r>
          <w:r w:rsidRPr="00A24211">
            <w:rPr>
              <w:highlight w:val="green"/>
            </w:rPr>
            <w:instrText xml:space="preserve"> HYPERLINK "mailto:pankratova_a@mr-group.ru" </w:instrText>
          </w:r>
          <w:r w:rsidRPr="00A24211">
            <w:rPr>
              <w:highlight w:val="green"/>
            </w:rPr>
            <w:fldChar w:fldCharType="separate"/>
          </w:r>
          <w:r w:rsidRPr="00A24211">
            <w:rPr>
              <w:rStyle w:val="a5"/>
              <w:rFonts w:eastAsia="Calibri"/>
              <w:color w:val="auto"/>
              <w:highlight w:val="green"/>
            </w:rPr>
            <w:t>vidjakova_v@mr-group.ru</w:t>
          </w:r>
          <w:r w:rsidRPr="00A24211">
            <w:rPr>
              <w:rStyle w:val="a5"/>
              <w:rFonts w:eastAsia="Calibri"/>
              <w:color w:val="auto"/>
              <w:highlight w:val="green"/>
            </w:rPr>
            <w:fldChar w:fldCharType="end"/>
          </w:r>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14" w:history="1">
            <w:r w:rsidRPr="00A24211">
              <w:rPr>
                <w:rStyle w:val="a5"/>
                <w:rFonts w:eastAsia="Calibri"/>
                <w:color w:val="auto"/>
                <w:highlight w:val="green"/>
              </w:rPr>
              <w:t>konjuhova_e@mr-group.ru</w:t>
            </w:r>
          </w:hyperlink>
          <w:bookmarkEnd w:id="18"/>
          <w:r w:rsidRPr="00A24211">
            <w:rPr>
              <w:rStyle w:val="a5"/>
              <w:rFonts w:eastAsia="Calibri"/>
              <w:color w:val="auto"/>
              <w:highlight w:val="green"/>
            </w:rPr>
            <w:t>.</w:t>
          </w:r>
        </w:p>
      </w:sdtContent>
    </w:sdt>
    <w:p w14:paraId="7BCE5A1B" w14:textId="77777777" w:rsidR="003F7E2E" w:rsidRPr="00A24211" w:rsidRDefault="003F7E2E" w:rsidP="00A24211">
      <w:pPr>
        <w:tabs>
          <w:tab w:val="num" w:pos="1440"/>
        </w:tabs>
        <w:ind w:firstLine="720"/>
        <w:jc w:val="both"/>
      </w:pPr>
    </w:p>
    <w:p w14:paraId="3663B71E" w14:textId="77777777" w:rsidR="003F7E2E" w:rsidRPr="00A24211" w:rsidRDefault="007A7C35" w:rsidP="00A24211">
      <w:pPr>
        <w:tabs>
          <w:tab w:val="num" w:pos="1440"/>
        </w:tabs>
        <w:ind w:firstLine="709"/>
        <w:jc w:val="both"/>
        <w:rPr>
          <w:b/>
        </w:rPr>
      </w:pPr>
      <w:r w:rsidRPr="00A24211">
        <w:rPr>
          <w:b/>
        </w:rPr>
        <w:t>3.4. Участник вправе:</w:t>
      </w:r>
    </w:p>
    <w:p w14:paraId="2A74D6BC" w14:textId="4CA919B8" w:rsidR="003F7E2E" w:rsidRPr="00A24211" w:rsidRDefault="007A7C35" w:rsidP="00A24211">
      <w:pPr>
        <w:tabs>
          <w:tab w:val="num" w:pos="1440"/>
        </w:tabs>
        <w:ind w:firstLine="709"/>
        <w:jc w:val="both"/>
      </w:pPr>
      <w:r w:rsidRPr="00A24211">
        <w:lastRenderedPageBreak/>
        <w:t>3.4.1. Осуществлять полномочия по владению и пользованию Объектом после передачи Объекта.</w:t>
      </w:r>
    </w:p>
    <w:sdt>
      <w:sdtPr>
        <w:rPr>
          <w:rStyle w:val="10"/>
          <w:szCs w:val="20"/>
          <w:highlight w:val="yellow"/>
        </w:rPr>
        <w:id w:val="1437949886"/>
        <w:placeholder>
          <w:docPart w:val="C8A91B7068BE45CBAEFB5189CAB79F41"/>
        </w:placeholder>
      </w:sdtPr>
      <w:sdtEndPr>
        <w:rPr>
          <w:rStyle w:val="10"/>
        </w:rPr>
      </w:sdtEndPr>
      <w:sdtContent>
        <w:bookmarkStart w:id="19" w:name="_Hlk535336603" w:displacedByCustomXml="prev"/>
        <w:p w14:paraId="292C4FED" w14:textId="77777777" w:rsidR="00A637FF" w:rsidRPr="00A24211" w:rsidRDefault="00A637FF" w:rsidP="00A24211">
          <w:pPr>
            <w:autoSpaceDE w:val="0"/>
            <w:autoSpaceDN w:val="0"/>
            <w:adjustRightInd w:val="0"/>
            <w:ind w:firstLine="709"/>
            <w:jc w:val="both"/>
            <w:rPr>
              <w:bCs/>
              <w:i/>
              <w:highlight w:val="yellow"/>
              <w:u w:val="single"/>
            </w:rPr>
          </w:pPr>
          <w:r w:rsidRPr="00A24211">
            <w:rPr>
              <w:bCs/>
              <w:i/>
              <w:highlight w:val="yellow"/>
              <w:u w:val="single"/>
            </w:rPr>
            <w:t>Формулировка абз1 п.3.2.4. при оплате цены договора БЕЗ ИПОТЕКИ</w:t>
          </w:r>
        </w:p>
        <w:p w14:paraId="0E4C941E" w14:textId="00AB1B8A" w:rsidR="00A637FF" w:rsidRPr="00A24211" w:rsidRDefault="00A637FF" w:rsidP="00A24211">
          <w:pPr>
            <w:autoSpaceDE w:val="0"/>
            <w:autoSpaceDN w:val="0"/>
            <w:adjustRightInd w:val="0"/>
            <w:ind w:firstLine="709"/>
            <w:jc w:val="both"/>
            <w:rPr>
              <w:lang w:eastAsia="en-US"/>
            </w:rPr>
          </w:pPr>
          <w:r w:rsidRPr="00A24211">
            <w:rPr>
              <w:bCs/>
              <w:highlight w:val="yellow"/>
            </w:rPr>
            <w:t xml:space="preserve">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Pr="00A24211">
            <w:rPr>
              <w:highlight w:val="yellow"/>
              <w:lang w:eastAsia="en-US"/>
            </w:rPr>
            <w:t>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w:t>
          </w:r>
        </w:p>
        <w:bookmarkEnd w:id="19" w:displacedByCustomXml="next"/>
      </w:sdtContent>
    </w:sdt>
    <w:bookmarkStart w:id="20" w:name="_Hlk506470043" w:displacedByCustomXml="next"/>
    <w:sdt>
      <w:sdtPr>
        <w:rPr>
          <w:rStyle w:val="10"/>
          <w:szCs w:val="20"/>
          <w:highlight w:val="green"/>
        </w:rPr>
        <w:id w:val="1049430911"/>
        <w:placeholder>
          <w:docPart w:val="3A45EDB95A364318B1528E87C908AD3C"/>
        </w:placeholder>
      </w:sdtPr>
      <w:sdtEndPr>
        <w:rPr>
          <w:rStyle w:val="10"/>
        </w:rPr>
      </w:sdtEndPr>
      <w:sdtContent>
        <w:p w14:paraId="2CF08D22" w14:textId="77777777" w:rsidR="00A637FF" w:rsidRPr="00A24211" w:rsidRDefault="00A637FF" w:rsidP="00A24211">
          <w:pPr>
            <w:autoSpaceDE w:val="0"/>
            <w:autoSpaceDN w:val="0"/>
            <w:adjustRightInd w:val="0"/>
            <w:ind w:firstLine="709"/>
            <w:jc w:val="both"/>
            <w:rPr>
              <w:bCs/>
              <w:i/>
              <w:highlight w:val="green"/>
              <w:u w:val="single"/>
            </w:rPr>
          </w:pPr>
          <w:r w:rsidRPr="00A24211">
            <w:rPr>
              <w:bCs/>
              <w:i/>
              <w:highlight w:val="green"/>
              <w:u w:val="single"/>
            </w:rPr>
            <w:t>Формулировка абз1 п.3.2.4. при оплате цены договора С ИПОТЕКОЙ</w:t>
          </w:r>
        </w:p>
        <w:p w14:paraId="54948E67" w14:textId="4C7F41AF" w:rsidR="003F7E2E" w:rsidRPr="00A24211" w:rsidRDefault="00A637FF" w:rsidP="00A24211">
          <w:pPr>
            <w:autoSpaceDE w:val="0"/>
            <w:autoSpaceDN w:val="0"/>
            <w:adjustRightInd w:val="0"/>
            <w:ind w:firstLine="709"/>
            <w:jc w:val="both"/>
            <w:rPr>
              <w:lang w:eastAsia="en-US"/>
            </w:rPr>
          </w:pPr>
          <w:r w:rsidRPr="00A24211">
            <w:rPr>
              <w:highlight w:val="green"/>
              <w:lang w:eastAsia="en-US"/>
            </w:rPr>
            <w:t>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 при условии получения письменного согласия Банка, указанного в п.4.2.1. Договора.</w:t>
          </w:r>
        </w:p>
      </w:sdtContent>
    </w:sdt>
    <w:bookmarkEnd w:id="20" w:displacedByCustomXml="next"/>
    <w:sdt>
      <w:sdtPr>
        <w:rPr>
          <w:rStyle w:val="10"/>
          <w:szCs w:val="20"/>
          <w:highlight w:val="yellow"/>
        </w:rPr>
        <w:id w:val="896475640"/>
        <w:placeholder>
          <w:docPart w:val="6C3E234F465D4E70819C7676D8CEF594"/>
        </w:placeholder>
      </w:sdtPr>
      <w:sdtEndPr>
        <w:rPr>
          <w:rStyle w:val="10"/>
        </w:rPr>
      </w:sdtEndPr>
      <w:sdtContent>
        <w:p w14:paraId="7219325D" w14:textId="77777777" w:rsidR="00A637FF" w:rsidRPr="00A24211" w:rsidRDefault="00A637FF" w:rsidP="00A24211">
          <w:pPr>
            <w:autoSpaceDE w:val="0"/>
            <w:autoSpaceDN w:val="0"/>
            <w:adjustRightInd w:val="0"/>
            <w:ind w:firstLine="709"/>
            <w:jc w:val="both"/>
            <w:rPr>
              <w:bCs/>
              <w:i/>
              <w:highlight w:val="yellow"/>
              <w:u w:val="single"/>
            </w:rPr>
          </w:pPr>
          <w:r w:rsidRPr="00A24211">
            <w:rPr>
              <w:bCs/>
              <w:i/>
              <w:highlight w:val="yellow"/>
              <w:u w:val="single"/>
            </w:rPr>
            <w:t>Формулировка абз1 п.3.2.4. при оплате цены договора С ИПОТЕКОЙ и займом в АИЖК (наш.дом.рф)</w:t>
          </w:r>
        </w:p>
        <w:p w14:paraId="15B44BE2" w14:textId="70610556" w:rsidR="003F7E2E" w:rsidRPr="00A24211" w:rsidRDefault="00A637FF" w:rsidP="00A24211">
          <w:pPr>
            <w:autoSpaceDE w:val="0"/>
            <w:autoSpaceDN w:val="0"/>
            <w:adjustRightInd w:val="0"/>
            <w:ind w:firstLine="709"/>
            <w:jc w:val="both"/>
            <w:rPr>
              <w:lang w:eastAsia="en-US"/>
            </w:rPr>
          </w:pPr>
          <w:r w:rsidRPr="00A24211">
            <w:rPr>
              <w:highlight w:val="yellow"/>
              <w:lang w:eastAsia="en-US"/>
            </w:rPr>
            <w:t>3.4.2. Распорядиться полученным по Договору правом требования только после уплаты им Цены Договора или одновременно с переводом долга на нового участника долевого строительства в порядке, установленном ГК РФ. Уступка Участником прав требований по Договору допускается с момента государственной регистрации Договора до момента подписания Сторонами Передаточного акта, при условии получения письменного согласия Займодавца, указанного в п.4.2.1. Договора.</w:t>
          </w:r>
        </w:p>
      </w:sdtContent>
    </w:sdt>
    <w:p w14:paraId="1EC8729B" w14:textId="77777777" w:rsidR="003F7E2E" w:rsidRPr="00A24211" w:rsidRDefault="007A7C35" w:rsidP="00A24211">
      <w:pPr>
        <w:autoSpaceDE w:val="0"/>
        <w:autoSpaceDN w:val="0"/>
        <w:adjustRightInd w:val="0"/>
        <w:ind w:firstLine="709"/>
        <w:jc w:val="both"/>
        <w:rPr>
          <w:lang w:eastAsia="en-US"/>
        </w:rPr>
      </w:pPr>
      <w:r w:rsidRPr="00A24211">
        <w:rPr>
          <w:bCs/>
        </w:rPr>
        <w:t>При этом Участник обязуется в течение 3 (трех) рабочих дней со дня государственной регистрации в органе регистрации прав соглашения (договора) об уступке прав требований по Договору уведомить об этом Застройщика в письменном виде с приложением копии указанного соглашения (договора) с отметкой о его государственной регистрации.</w:t>
      </w:r>
    </w:p>
    <w:p w14:paraId="0AE1705D" w14:textId="77777777" w:rsidR="003F7E2E" w:rsidRPr="00A24211" w:rsidRDefault="007A7C35" w:rsidP="00A24211">
      <w:pPr>
        <w:ind w:firstLine="709"/>
        <w:jc w:val="both"/>
      </w:pPr>
      <w:r w:rsidRPr="00A24211">
        <w:t>3.4.3. Участник не вправе совершать действия, предусмотренные подп. 2 и 3 п. 2 ст. 7 Закона №214-ФЗ.</w:t>
      </w:r>
    </w:p>
    <w:p w14:paraId="05A06147" w14:textId="77777777" w:rsidR="003F7E2E" w:rsidRPr="00A24211" w:rsidRDefault="007A7C35" w:rsidP="00A24211">
      <w:pPr>
        <w:ind w:firstLine="709"/>
        <w:jc w:val="both"/>
      </w:pPr>
      <w:r w:rsidRPr="00A24211">
        <w:t>3.4.4. До рассмотрения Застройщиком в порядке, предусмотренном Договором, предъявленного Участником требования, указанного в п. 5.3. Договора, Участник не вправе в одностороннем порядке отказаться от исполнения Договора и потребовать от Застройщика возврата денежных средств и уплаты процентов на основании ст. 7 Закона №214-ФЗ.</w:t>
      </w:r>
    </w:p>
    <w:p w14:paraId="74C08AD3" w14:textId="77777777" w:rsidR="003F7E2E" w:rsidRPr="00A24211" w:rsidRDefault="003F7E2E" w:rsidP="00A24211">
      <w:pPr>
        <w:tabs>
          <w:tab w:val="num" w:pos="1440"/>
        </w:tabs>
        <w:ind w:firstLine="720"/>
        <w:jc w:val="both"/>
        <w:rPr>
          <w:b/>
          <w:bCs/>
        </w:rPr>
      </w:pPr>
    </w:p>
    <w:p w14:paraId="199ABD09" w14:textId="77777777" w:rsidR="003F7E2E" w:rsidRPr="00A24211" w:rsidRDefault="007A7C35" w:rsidP="00A24211">
      <w:pPr>
        <w:ind w:firstLine="720"/>
        <w:jc w:val="center"/>
        <w:rPr>
          <w:b/>
          <w:bCs/>
        </w:rPr>
      </w:pPr>
      <w:r w:rsidRPr="00A24211">
        <w:rPr>
          <w:b/>
          <w:bCs/>
        </w:rPr>
        <w:t>4. Цена Договора, сроки и порядок ее уплаты</w:t>
      </w:r>
    </w:p>
    <w:p w14:paraId="6052C9D3" w14:textId="77777777" w:rsidR="003F7E2E" w:rsidRPr="00A24211" w:rsidRDefault="007A7C35" w:rsidP="00A24211">
      <w:pPr>
        <w:widowControl w:val="0"/>
        <w:ind w:firstLine="720"/>
        <w:jc w:val="both"/>
      </w:pPr>
      <w:r w:rsidRPr="00A24211">
        <w:rPr>
          <w:lang w:eastAsia="en-US"/>
        </w:rPr>
        <w:t xml:space="preserve">4.1. </w:t>
      </w:r>
      <w:r w:rsidRPr="00A24211">
        <w:t xml:space="preserve">Цена Договора - размер денежных средств, подлежащих уплате Участником для строительства (создания) Объекта в порядке и сроки, предусмотренные настоящей статьей Договора. Цена Договора НДС не облагается. </w:t>
      </w:r>
    </w:p>
    <w:p w14:paraId="63158F66" w14:textId="02E8DE35" w:rsidR="003F7E2E" w:rsidRPr="00A24211" w:rsidRDefault="007A7C35" w:rsidP="00A24211">
      <w:pPr>
        <w:widowControl w:val="0"/>
        <w:ind w:firstLine="720"/>
        <w:jc w:val="both"/>
        <w:rPr>
          <w:b/>
          <w:i/>
        </w:rPr>
      </w:pPr>
      <w:r w:rsidRPr="00A24211">
        <w:t>4.2. Цена Договора на момент его заключения составляет</w:t>
      </w:r>
      <w:r w:rsidR="008604FC">
        <w:t xml:space="preserve"> </w:t>
      </w:r>
      <w:sdt>
        <w:sdtPr>
          <w:rPr>
            <w:b/>
            <w:lang w:val="en-US"/>
          </w:rPr>
          <w:id w:val="-706033350"/>
          <w:placeholder>
            <w:docPart w:val="900FDB55C62045BF948FDB630E903A3F"/>
          </w:placeholder>
        </w:sdtPr>
        <w:sdtEndPr/>
        <w:sdtContent>
          <w:r w:rsidR="008604FC" w:rsidRPr="00D92015">
            <w:rPr>
              <w:b/>
            </w:rPr>
            <w:t>Договор. Стоимость</w:t>
          </w:r>
        </w:sdtContent>
      </w:sdt>
      <w:r w:rsidR="008604FC">
        <w:rPr>
          <w:b/>
        </w:rPr>
        <w:t xml:space="preserve"> </w:t>
      </w:r>
      <w:sdt>
        <w:sdtPr>
          <w:rPr>
            <w:b/>
            <w:lang w:val="en-US"/>
          </w:rPr>
          <w:id w:val="287329091"/>
          <w:placeholder>
            <w:docPart w:val="EDF996BECA614706B6F3C564D9C290AE"/>
          </w:placeholder>
        </w:sdtPr>
        <w:sdtEndPr/>
        <w:sdtContent>
          <w:r w:rsidR="008604FC" w:rsidRPr="00D92015">
            <w:rPr>
              <w:b/>
            </w:rPr>
            <w:t>Договор. Стоимость (прописью)</w:t>
          </w:r>
        </w:sdtContent>
      </w:sdt>
      <w:r w:rsidR="00A637FF" w:rsidRPr="00A24211">
        <w:rPr>
          <w:b/>
        </w:rPr>
        <w:t>.</w:t>
      </w:r>
      <w:r w:rsidRPr="00A24211">
        <w:t xml:space="preserve"> НДС не облагается.</w:t>
      </w:r>
    </w:p>
    <w:p w14:paraId="4D2B1D89" w14:textId="77777777" w:rsidR="003F7E2E" w:rsidRPr="00A24211" w:rsidRDefault="007A7C35" w:rsidP="00A24211">
      <w:pPr>
        <w:ind w:firstLine="709"/>
        <w:jc w:val="both"/>
        <w:rPr>
          <w:lang w:eastAsia="en-US"/>
        </w:rPr>
      </w:pPr>
      <w:r w:rsidRPr="00A24211">
        <w:rPr>
          <w:lang w:eastAsia="en-US"/>
        </w:rPr>
        <w:t xml:space="preserve">Стороны договорились, что Участник оплачивает Застройщику Цену Договора, указанную в настоящем пункте Договора, в следующем порядке:  </w:t>
      </w:r>
    </w:p>
    <w:sdt>
      <w:sdtPr>
        <w:rPr>
          <w:rStyle w:val="10"/>
          <w:szCs w:val="20"/>
          <w:highlight w:val="yellow"/>
        </w:rPr>
        <w:id w:val="-1176875587"/>
        <w:placeholder>
          <w:docPart w:val="1A721EAD4D92470F987EACEDC3A2249A"/>
        </w:placeholder>
      </w:sdtPr>
      <w:sdtEndPr>
        <w:rPr>
          <w:rStyle w:val="10"/>
        </w:rPr>
      </w:sdtEndPr>
      <w:sdtContent>
        <w:p w14:paraId="30BD03C4" w14:textId="77777777" w:rsidR="00A637FF" w:rsidRPr="00A24211" w:rsidRDefault="00A637FF" w:rsidP="00A24211">
          <w:pPr>
            <w:ind w:firstLine="709"/>
            <w:jc w:val="both"/>
            <w:rPr>
              <w:rFonts w:eastAsia="Calibri"/>
              <w:i/>
              <w:highlight w:val="yellow"/>
              <w:u w:val="single"/>
            </w:rPr>
          </w:pPr>
          <w:r w:rsidRPr="00A24211">
            <w:rPr>
              <w:rFonts w:eastAsia="Calibri"/>
              <w:i/>
              <w:highlight w:val="yellow"/>
              <w:u w:val="single"/>
            </w:rPr>
            <w:t>Формулировка для 100 % оплаты, один платеж, безналичная оплата, без аккредитива:</w:t>
          </w:r>
        </w:p>
        <w:p w14:paraId="5E463CB6" w14:textId="77777777" w:rsidR="00A637FF" w:rsidRPr="00A24211" w:rsidRDefault="00A637FF" w:rsidP="00A24211">
          <w:pPr>
            <w:ind w:firstLine="709"/>
            <w:jc w:val="both"/>
            <w:rPr>
              <w:rFonts w:eastAsia="Calibri"/>
              <w:highlight w:val="yellow"/>
              <w:lang w:eastAsia="en-US"/>
            </w:rPr>
          </w:pPr>
          <w:r w:rsidRPr="00A24211">
            <w:rPr>
              <w:rFonts w:eastAsia="Calibri"/>
              <w:highlight w:val="yellow"/>
              <w:lang w:eastAsia="en-US"/>
            </w:rPr>
            <w:t>4.2.1. Стороны пришли к соглашению, что 100% Цены Договора, указанной в пункте 4.2. Договора, Участник оплачивает Застройщику в течение 5 (Пяти) рабочих дней с даты государственной регистрации настоящего Договора, путем перечисления денежных средств на расчетный счет Застройщика, указанный в статье 11 Договора.</w:t>
          </w:r>
        </w:p>
        <w:p w14:paraId="0A18F6AD" w14:textId="6B1BDD26" w:rsidR="003F7E2E" w:rsidRPr="00A24211" w:rsidRDefault="00A637FF" w:rsidP="00A24211">
          <w:pPr>
            <w:ind w:firstLine="709"/>
            <w:jc w:val="both"/>
          </w:pPr>
          <w:r w:rsidRPr="00A24211">
            <w:rPr>
              <w:b/>
              <w:bCs/>
              <w:highlight w:val="yellow"/>
            </w:rPr>
            <w:t xml:space="preserve">Участник не имеет права осуществлять оплату Цены Договора (его части) до даты государственной регистрации Договора. </w:t>
          </w:r>
        </w:p>
      </w:sdtContent>
    </w:sdt>
    <w:sdt>
      <w:sdtPr>
        <w:rPr>
          <w:rStyle w:val="10"/>
          <w:szCs w:val="20"/>
          <w:highlight w:val="green"/>
        </w:rPr>
        <w:id w:val="-2126377569"/>
        <w:placeholder>
          <w:docPart w:val="024AC3E107204B3D96FB585F0F445D86"/>
        </w:placeholder>
      </w:sdtPr>
      <w:sdtEndPr>
        <w:rPr>
          <w:rStyle w:val="10"/>
        </w:rPr>
      </w:sdtEndPr>
      <w:sdtContent>
        <w:p w14:paraId="6DD14D52" w14:textId="77777777" w:rsidR="00A637FF" w:rsidRPr="00A24211" w:rsidRDefault="00A637FF" w:rsidP="00A24211">
          <w:pPr>
            <w:ind w:firstLine="709"/>
            <w:jc w:val="both"/>
            <w:rPr>
              <w:rFonts w:eastAsia="Calibri"/>
              <w:i/>
              <w:highlight w:val="green"/>
              <w:u w:val="single"/>
            </w:rPr>
          </w:pPr>
          <w:r w:rsidRPr="00A24211">
            <w:rPr>
              <w:rFonts w:eastAsia="Calibri"/>
              <w:i/>
              <w:highlight w:val="green"/>
              <w:u w:val="single"/>
            </w:rPr>
            <w:t>Формулировка для рассрочки, безналичная оплата, без аккредитива:</w:t>
          </w:r>
        </w:p>
        <w:p w14:paraId="11903668"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lastRenderedPageBreak/>
            <w:t>4.2.1. Стороны пришли к соглашению, что Участник оплачивает Застройщику Цену Договора, указанную в пункте 4.2. Договора, путем перечисления денежных средств на расчетный счет Застройщика в  следующем порядке:</w:t>
          </w:r>
        </w:p>
        <w:p w14:paraId="6483F1BF"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t>- денежные средства в размере _________________ (__________________) рублей __ копеек перечисляются Участником в течение 5 (Пяти) рабочих дней с момента государственной регистрации настоящего Договора;</w:t>
          </w:r>
        </w:p>
        <w:p w14:paraId="34DE0E8B"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45E0C263"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t>-  денежные средства в размере  ___________________ (______________)  рублей __ копеек перечисляются Участником до _________________ г. включительно;</w:t>
          </w:r>
        </w:p>
        <w:p w14:paraId="5A8E2C46"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t xml:space="preserve">-  денежные средства в размере ____________________ (______________)  рублей __ копеек перечисляются Участником до _________________ г. включительно. </w:t>
          </w:r>
        </w:p>
        <w:p w14:paraId="1B45713E" w14:textId="77777777" w:rsidR="00A637FF" w:rsidRPr="00A24211" w:rsidRDefault="00A637FF" w:rsidP="00A24211">
          <w:pPr>
            <w:ind w:firstLine="709"/>
            <w:jc w:val="both"/>
            <w:rPr>
              <w:rFonts w:eastAsia="Calibri"/>
              <w:highlight w:val="green"/>
              <w:lang w:eastAsia="en-US"/>
            </w:rPr>
          </w:pPr>
          <w:r w:rsidRPr="00A24211">
            <w:rPr>
              <w:rFonts w:eastAsia="Calibri"/>
              <w:highlight w:val="green"/>
              <w:lang w:eastAsia="en-US"/>
            </w:rPr>
            <w:t>Участник вправе досрочно исполнить свои обязательства по оплате Договора. В таком случае Застройщик обязан принять исполнение по оплате.</w:t>
          </w:r>
        </w:p>
        <w:p w14:paraId="51BDCE35" w14:textId="73507E4E" w:rsidR="003F7E2E" w:rsidRPr="00A24211" w:rsidRDefault="00A637FF" w:rsidP="00A24211">
          <w:pPr>
            <w:ind w:firstLine="709"/>
            <w:jc w:val="both"/>
          </w:pPr>
          <w:r w:rsidRPr="00A24211">
            <w:rPr>
              <w:b/>
              <w:bCs/>
              <w:highlight w:val="green"/>
            </w:rPr>
            <w:t xml:space="preserve">Участник не имеет права осуществлять оплату Цены Договора (его части) до даты государственной регистрации Договора. </w:t>
          </w:r>
        </w:p>
      </w:sdtContent>
    </w:sdt>
    <w:p w14:paraId="0160FDC7" w14:textId="77777777" w:rsidR="003F7E2E" w:rsidRPr="00A24211" w:rsidRDefault="003F7E2E" w:rsidP="00A24211">
      <w:pPr>
        <w:ind w:firstLine="709"/>
        <w:jc w:val="both"/>
      </w:pPr>
    </w:p>
    <w:sdt>
      <w:sdtPr>
        <w:rPr>
          <w:rStyle w:val="10"/>
          <w:szCs w:val="20"/>
          <w:highlight w:val="yellow"/>
        </w:rPr>
        <w:id w:val="936556537"/>
        <w:placeholder>
          <w:docPart w:val="9AA366A7F3124C14B8AD9549D1D86859"/>
        </w:placeholder>
      </w:sdtPr>
      <w:sdtEndPr>
        <w:rPr>
          <w:rStyle w:val="10"/>
        </w:rPr>
      </w:sdtEndPr>
      <w:sdtContent>
        <w:p w14:paraId="60093A4D" w14:textId="77777777" w:rsidR="00A637FF" w:rsidRPr="00A24211" w:rsidRDefault="00A637FF" w:rsidP="00A24211">
          <w:pPr>
            <w:ind w:firstLine="709"/>
            <w:jc w:val="both"/>
            <w:rPr>
              <w:rFonts w:eastAsia="Calibri"/>
              <w:i/>
              <w:highlight w:val="yellow"/>
              <w:u w:val="single"/>
            </w:rPr>
          </w:pPr>
          <w:r w:rsidRPr="00A24211">
            <w:rPr>
              <w:rFonts w:eastAsia="Calibri"/>
              <w:i/>
              <w:highlight w:val="yellow"/>
              <w:u w:val="single"/>
            </w:rPr>
            <w:t>Формулировка для АФР «ВОЗРОЖДЕНИЕ» (без ипотеки)</w:t>
          </w:r>
        </w:p>
        <w:p w14:paraId="5D0E804D" w14:textId="652D5B74" w:rsidR="00A637FF" w:rsidRPr="00A24211" w:rsidRDefault="00A637FF" w:rsidP="00A24211">
          <w:pPr>
            <w:ind w:firstLine="709"/>
            <w:jc w:val="both"/>
            <w:rPr>
              <w:rFonts w:eastAsia="Calibri"/>
              <w:highlight w:val="yellow"/>
            </w:rPr>
          </w:pPr>
          <w:r w:rsidRPr="00A24211">
            <w:rPr>
              <w:rFonts w:eastAsia="Calibri"/>
              <w:highlight w:val="yellow"/>
            </w:rPr>
            <w:t>4.2.1. Денежная сумма в размере</w:t>
          </w:r>
          <w:r w:rsidRPr="00A24211">
            <w:rPr>
              <w:rFonts w:eastAsia="Calibri"/>
              <w:b/>
              <w:highlight w:val="yellow"/>
            </w:rPr>
            <w:t xml:space="preserve"> </w:t>
          </w:r>
          <w:sdt>
            <w:sdtPr>
              <w:rPr>
                <w:rFonts w:eastAsia="Arial Unicode MS"/>
                <w:bdr w:val="nil"/>
                <w:lang w:val="en-US"/>
              </w:rPr>
              <w:id w:val="3715772"/>
              <w:placeholder>
                <w:docPart w:val="C66042EF6C1045C39D5614E4CDB58ED0"/>
              </w:placeholder>
            </w:sdtPr>
            <w:sdtEndPr/>
            <w:sdtContent>
              <w:r w:rsidR="003F2334" w:rsidRPr="008512C9">
                <w:rPr>
                  <w:rFonts w:eastAsia="Arial Unicode MS"/>
                  <w:b/>
                  <w:bdr w:val="nil"/>
                </w:rPr>
                <w:t>Договор. Стоимость</w:t>
              </w:r>
            </w:sdtContent>
          </w:sdt>
          <w:r w:rsidR="008604FC">
            <w:rPr>
              <w:rFonts w:eastAsia="Arial Unicode MS"/>
              <w:bdr w:val="nil"/>
            </w:rPr>
            <w:t xml:space="preserve"> </w:t>
          </w:r>
          <w:sdt>
            <w:sdtPr>
              <w:rPr>
                <w:b/>
                <w:lang w:val="en-US"/>
              </w:rPr>
              <w:id w:val="318703653"/>
              <w:placeholder>
                <w:docPart w:val="F7AF1044A82E4F109BC7AEAFC8EB2C58"/>
              </w:placeholder>
            </w:sdtPr>
            <w:sdtEndPr/>
            <w:sdtContent>
              <w:r w:rsidR="008604FC" w:rsidRPr="00D92015">
                <w:rPr>
                  <w:b/>
                </w:rPr>
                <w:t>Договор. Стоимость (прописью)</w:t>
              </w:r>
            </w:sdtContent>
          </w:sdt>
          <w:r w:rsidR="003F2334" w:rsidRPr="00A24211">
            <w:rPr>
              <w:b/>
            </w:rPr>
            <w:t>.</w:t>
          </w:r>
          <w:r w:rsidRPr="00A24211">
            <w:rPr>
              <w:b/>
              <w:highlight w:val="yellow"/>
            </w:rPr>
            <w:t xml:space="preserve"> </w:t>
          </w:r>
          <w:r w:rsidRPr="00A24211">
            <w:rPr>
              <w:rFonts w:eastAsia="Calibri"/>
              <w:highlight w:val="yellow"/>
            </w:rPr>
            <w:t xml:space="preserve">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«аккредитив») в Публичном акционерном обществе Банке «Возрождение» (Генеральная лицензия на осуществление банковских операций №1439 выдана Банком России 22 января 2015 года, ИНН 5000001042, КПП 997950001, БИК 044525181) (далее – «Банк») </w:t>
          </w:r>
          <w:bookmarkStart w:id="21" w:name="_Hlk535338616"/>
          <w:r w:rsidRPr="00A24211">
            <w:rPr>
              <w:highlight w:val="yellow"/>
              <w:lang w:eastAsia="en-US"/>
            </w:rPr>
            <w:t xml:space="preserve">в размере </w:t>
          </w:r>
          <w:r w:rsidRPr="00A24211">
            <w:rPr>
              <w:bCs/>
              <w:highlight w:val="yellow"/>
              <w:lang w:eastAsia="en-US"/>
            </w:rPr>
            <w:t xml:space="preserve">(___) рублей 00 копеек </w:t>
          </w:r>
          <w:r w:rsidRPr="00A24211">
            <w:rPr>
              <w:rFonts w:eastAsia="Calibri"/>
              <w:highlight w:val="yellow"/>
            </w:rPr>
            <w:t>на следующих условиях:</w:t>
          </w:r>
        </w:p>
        <w:p w14:paraId="105CEC22" w14:textId="77777777" w:rsidR="00A637FF" w:rsidRPr="00A24211" w:rsidRDefault="00A637FF" w:rsidP="00A24211">
          <w:pPr>
            <w:ind w:left="709"/>
            <w:jc w:val="both"/>
            <w:rPr>
              <w:snapToGrid w:val="0"/>
              <w:highlight w:val="yellow"/>
            </w:rPr>
          </w:pPr>
          <w:bookmarkStart w:id="22" w:name="_Hlk509935955"/>
          <w:bookmarkEnd w:id="21"/>
          <w:r w:rsidRPr="00A24211">
            <w:rPr>
              <w:kern w:val="2"/>
              <w:highlight w:val="yellow"/>
            </w:rPr>
            <w:t xml:space="preserve">- условие исполнения аккредитива: </w:t>
          </w:r>
          <w:r w:rsidRPr="00A24211">
            <w:rPr>
              <w:snapToGrid w:val="0"/>
              <w:highlight w:val="yellow"/>
            </w:rPr>
            <w:t xml:space="preserve">для получения денежных средств по аккредитиву Застройщик предоставляет в Банк либо электронную скан-копию Договора, зарегистрированного в органе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на электронный адрес </w:t>
          </w:r>
          <w:bookmarkStart w:id="23" w:name="_Hlk509931382"/>
          <w:r w:rsidRPr="00A24211">
            <w:rPr>
              <w:highlight w:val="yellow"/>
            </w:rPr>
            <w:fldChar w:fldCharType="begin"/>
          </w:r>
          <w:r w:rsidRPr="00A24211">
            <w:rPr>
              <w:highlight w:val="yellow"/>
            </w:rPr>
            <w:instrText xml:space="preserve"> HYPERLINK "mailto:accred@voz.ru" </w:instrText>
          </w:r>
          <w:r w:rsidRPr="00A24211">
            <w:rPr>
              <w:highlight w:val="yellow"/>
            </w:rPr>
            <w:fldChar w:fldCharType="separate"/>
          </w:r>
          <w:r w:rsidRPr="00A24211">
            <w:rPr>
              <w:rStyle w:val="a5"/>
              <w:color w:val="auto"/>
              <w:highlight w:val="yellow"/>
            </w:rPr>
            <w:t>accred@voz.ru</w:t>
          </w:r>
          <w:r w:rsidRPr="00A24211">
            <w:rPr>
              <w:highlight w:val="yellow"/>
            </w:rPr>
            <w:fldChar w:fldCharType="end"/>
          </w:r>
          <w:bookmarkEnd w:id="23"/>
          <w:r w:rsidRPr="00A24211">
            <w:rPr>
              <w:snapToGrid w:val="0"/>
              <w:highlight w:val="yellow"/>
            </w:rPr>
            <w:t>. Электронная копия Договора должна быть представлена Застройщиком в Банк до истечения срока действия аккредитива;</w:t>
          </w:r>
        </w:p>
        <w:bookmarkEnd w:id="22"/>
        <w:p w14:paraId="57DB85E1" w14:textId="77777777" w:rsidR="00A637FF" w:rsidRPr="00A24211" w:rsidRDefault="00A637FF" w:rsidP="00A24211">
          <w:pPr>
            <w:ind w:left="709"/>
            <w:jc w:val="both"/>
            <w:rPr>
              <w:highlight w:val="yellow"/>
            </w:rPr>
          </w:pPr>
          <w:r w:rsidRPr="00A24211">
            <w:rPr>
              <w:spacing w:val="-4"/>
              <w:kern w:val="2"/>
              <w:highlight w:val="yellow"/>
            </w:rPr>
            <w:t>- Банк-эмитент и Исполняющий банк – Банк;</w:t>
          </w:r>
        </w:p>
        <w:p w14:paraId="1BABE50D" w14:textId="77777777" w:rsidR="00A637FF" w:rsidRPr="00A24211" w:rsidRDefault="00A637FF" w:rsidP="00A24211">
          <w:pPr>
            <w:ind w:left="709"/>
            <w:jc w:val="both"/>
            <w:rPr>
              <w:spacing w:val="-4"/>
              <w:highlight w:val="yellow"/>
              <w:lang w:eastAsia="ar-SA"/>
            </w:rPr>
          </w:pPr>
          <w:r w:rsidRPr="00A24211">
            <w:rPr>
              <w:spacing w:val="-4"/>
              <w:highlight w:val="yellow"/>
              <w:lang w:eastAsia="ar-SA"/>
            </w:rPr>
            <w:t>- плательщиком по аккредитиву является Участник;</w:t>
          </w:r>
        </w:p>
        <w:p w14:paraId="2C7EF52C" w14:textId="77777777" w:rsidR="00A637FF" w:rsidRPr="00A24211" w:rsidRDefault="00A637FF" w:rsidP="00A24211">
          <w:pPr>
            <w:ind w:left="709"/>
            <w:jc w:val="both"/>
            <w:rPr>
              <w:highlight w:val="yellow"/>
            </w:rPr>
          </w:pPr>
          <w:r w:rsidRPr="00A24211">
            <w:rPr>
              <w:spacing w:val="-4"/>
              <w:kern w:val="2"/>
              <w:highlight w:val="yellow"/>
            </w:rPr>
            <w:t>- получатель средств по аккредитиву – Застройщик;</w:t>
          </w:r>
        </w:p>
        <w:p w14:paraId="1D905D79" w14:textId="77777777" w:rsidR="00A637FF" w:rsidRPr="00A24211" w:rsidRDefault="00A637FF" w:rsidP="00A24211">
          <w:pPr>
            <w:ind w:left="709"/>
            <w:jc w:val="both"/>
            <w:rPr>
              <w:spacing w:val="-4"/>
              <w:kern w:val="2"/>
              <w:highlight w:val="yellow"/>
            </w:rPr>
          </w:pPr>
          <w:r w:rsidRPr="00A24211">
            <w:rPr>
              <w:spacing w:val="-4"/>
              <w:kern w:val="2"/>
              <w:highlight w:val="yellow"/>
            </w:rPr>
            <w:t xml:space="preserve">- срок действия аккредитива: 90 (Девяносто) календарных дней с даты открытия аккредитива; </w:t>
          </w:r>
        </w:p>
        <w:p w14:paraId="465E9F2F"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yellow"/>
            </w:rPr>
          </w:pPr>
          <w:r w:rsidRPr="00A24211">
            <w:rPr>
              <w:spacing w:val="-4"/>
              <w:kern w:val="2"/>
              <w:highlight w:val="yellow"/>
            </w:rPr>
            <w:t>- условие оплаты аккредитива: без</w:t>
          </w:r>
          <w:r w:rsidRPr="00A24211">
            <w:rPr>
              <w:kern w:val="2"/>
              <w:highlight w:val="yellow"/>
            </w:rPr>
            <w:t xml:space="preserve"> акцепта, частичные платежи по аккредитиву не разрешены;</w:t>
          </w:r>
        </w:p>
        <w:p w14:paraId="370D98B4"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yellow"/>
            </w:rPr>
          </w:pPr>
          <w:r w:rsidRPr="00A24211">
            <w:rPr>
              <w:kern w:val="2"/>
              <w:highlight w:val="yellow"/>
            </w:rPr>
            <w:t>-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w:t>
          </w:r>
          <w:r w:rsidRPr="00A24211">
            <w:rPr>
              <w:highlight w:val="yellow"/>
            </w:rPr>
            <w:t xml:space="preserve"> </w:t>
          </w:r>
          <w:hyperlink r:id="rId15" w:history="1">
            <w:r w:rsidRPr="00A24211">
              <w:rPr>
                <w:rStyle w:val="a5"/>
                <w:rFonts w:eastAsia="Calibri"/>
                <w:color w:val="auto"/>
                <w:highlight w:val="yellow"/>
                <w:shd w:val="clear" w:color="auto" w:fill="D9D9D9" w:themeFill="background1" w:themeFillShade="D9"/>
              </w:rPr>
              <w:t>vidjakova_v@mr-group.ru</w:t>
            </w:r>
          </w:hyperlink>
          <w:r w:rsidRPr="00A24211">
            <w:rPr>
              <w:rStyle w:val="a5"/>
              <w:rFonts w:eastAsia="Calibri"/>
              <w:color w:val="auto"/>
              <w:highlight w:val="yellow"/>
              <w:u w:val="none"/>
              <w:shd w:val="clear" w:color="auto" w:fill="D9D9D9" w:themeFill="background1" w:themeFillShade="D9"/>
            </w:rPr>
            <w:t xml:space="preserve"> и</w:t>
          </w:r>
          <w:r w:rsidRPr="00A24211">
            <w:rPr>
              <w:rStyle w:val="a5"/>
              <w:rFonts w:eastAsia="Calibri"/>
              <w:color w:val="auto"/>
              <w:highlight w:val="yellow"/>
              <w:shd w:val="clear" w:color="auto" w:fill="D9D9D9" w:themeFill="background1" w:themeFillShade="D9"/>
            </w:rPr>
            <w:t xml:space="preserve"> </w:t>
          </w:r>
          <w:hyperlink r:id="rId16" w:history="1">
            <w:r w:rsidRPr="00A24211">
              <w:rPr>
                <w:rStyle w:val="a5"/>
                <w:rFonts w:eastAsia="Calibri"/>
                <w:color w:val="auto"/>
                <w:highlight w:val="yellow"/>
                <w:shd w:val="clear" w:color="auto" w:fill="D9D9D9" w:themeFill="background1" w:themeFillShade="D9"/>
              </w:rPr>
              <w:t>konjuhova_e@mr-group.ru</w:t>
            </w:r>
          </w:hyperlink>
          <w:r w:rsidRPr="00A24211">
            <w:rPr>
              <w:kern w:val="2"/>
              <w:highlight w:val="yellow"/>
            </w:rPr>
            <w:t>;</w:t>
          </w:r>
        </w:p>
        <w:p w14:paraId="1FA807EF"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yellow"/>
            </w:rPr>
          </w:pPr>
          <w:r w:rsidRPr="00A24211">
            <w:rPr>
              <w:kern w:val="2"/>
              <w:highlight w:val="yellow"/>
            </w:rPr>
            <w:t xml:space="preserve">- </w:t>
          </w:r>
          <w:r w:rsidRPr="00A24211">
            <w:rPr>
              <w:kern w:val="2"/>
              <w:highlight w:val="yellow"/>
              <w:lang w:val="en-US"/>
            </w:rPr>
            <w:t>c</w:t>
          </w:r>
          <w:r w:rsidRPr="00A24211">
            <w:rPr>
              <w:kern w:val="2"/>
              <w:highlight w:val="yellow"/>
            </w:rPr>
            <w:t xml:space="preserve">пособ исполнения аккредитива: путем платежа по предъявлении документов, предусмотренных условиями аккредитива.  </w:t>
          </w:r>
        </w:p>
        <w:p w14:paraId="0C452DCD" w14:textId="77777777" w:rsidR="00A637FF" w:rsidRPr="00A24211" w:rsidRDefault="00A637FF" w:rsidP="00A24211">
          <w:pPr>
            <w:ind w:firstLine="709"/>
            <w:jc w:val="both"/>
            <w:rPr>
              <w:highlight w:val="yellow"/>
              <w:lang w:eastAsia="en-US"/>
            </w:rPr>
          </w:pPr>
          <w:r w:rsidRPr="00A24211">
            <w:rPr>
              <w:kern w:val="2"/>
              <w:highlight w:val="yellow"/>
            </w:rPr>
            <w:t>Все расходы в соответствии с тарифами Банка-эмитента и Исполняющего банка по открытию, ведению и исполнению аккредитива несет Участник.</w:t>
          </w:r>
        </w:p>
        <w:p w14:paraId="54FABA02" w14:textId="77777777" w:rsidR="00A637FF" w:rsidRPr="00A24211" w:rsidRDefault="00A637FF" w:rsidP="00A24211">
          <w:pPr>
            <w:ind w:firstLine="709"/>
            <w:jc w:val="both"/>
            <w:rPr>
              <w:highlight w:val="yellow"/>
            </w:rPr>
          </w:pPr>
          <w:r w:rsidRPr="00A24211">
            <w:rPr>
              <w:highlight w:val="yellow"/>
              <w:lang w:eastAsia="en-US"/>
            </w:rPr>
            <w:t xml:space="preserve">Обязательство Участника по открытию аккредитива считается исполненным в момент поступления денежных </w:t>
          </w:r>
          <w:r w:rsidRPr="00A24211">
            <w:rPr>
              <w:highlight w:val="yellow"/>
            </w:rPr>
            <w:t>средств в размере, указанном в настоящем пункте Договора, на счет, открытый в Банке для осуществления расчетов по аккредитиву, на условиях, указанных в данном пункте Договора.</w:t>
          </w:r>
        </w:p>
        <w:p w14:paraId="31BEC2D5" w14:textId="77777777" w:rsidR="00A637FF" w:rsidRPr="00A24211" w:rsidRDefault="00A637FF" w:rsidP="00A24211">
          <w:pPr>
            <w:widowControl w:val="0"/>
            <w:ind w:firstLine="709"/>
            <w:jc w:val="both"/>
            <w:rPr>
              <w:highlight w:val="yellow"/>
            </w:rPr>
          </w:pPr>
          <w:r w:rsidRPr="00A24211">
            <w:rPr>
              <w:highlight w:val="yellow"/>
            </w:rPr>
            <w:lastRenderedPageBreak/>
            <w:t xml:space="preserve"> 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4C5BA02A" w14:textId="77777777" w:rsidR="00EB035C" w:rsidRDefault="00A637FF" w:rsidP="00A24211">
          <w:pPr>
            <w:ind w:right="27" w:firstLine="709"/>
            <w:jc w:val="both"/>
            <w:rPr>
              <w:highlight w:val="yellow"/>
            </w:rPr>
          </w:pPr>
          <w:r w:rsidRPr="00A24211">
            <w:rPr>
              <w:highlight w:val="yellow"/>
            </w:rPr>
            <w:t>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sdt>
          <w:sdtPr>
            <w:rPr>
              <w:rStyle w:val="10"/>
              <w:szCs w:val="20"/>
              <w:highlight w:val="darkCyan"/>
            </w:rPr>
            <w:id w:val="820085831"/>
            <w:placeholder>
              <w:docPart w:val="9FD89357CF4D406A9987C032D9AC182F"/>
            </w:placeholder>
          </w:sdtPr>
          <w:sdtEndPr>
            <w:rPr>
              <w:rStyle w:val="10"/>
            </w:rPr>
          </w:sdtEndPr>
          <w:sdtContent>
            <w:p w14:paraId="0A3B2EFA" w14:textId="4D55358C" w:rsidR="00EB035C" w:rsidRPr="008512C9" w:rsidRDefault="00EB035C" w:rsidP="00EB035C">
              <w:pPr>
                <w:ind w:firstLine="709"/>
                <w:jc w:val="both"/>
                <w:rPr>
                  <w:rFonts w:eastAsia="Calibri"/>
                  <w:b/>
                  <w:bCs/>
                  <w:i/>
                  <w:highlight w:val="darkCyan"/>
                  <w:u w:val="single"/>
                </w:rPr>
              </w:pPr>
              <w:r w:rsidRPr="008512C9">
                <w:rPr>
                  <w:rFonts w:eastAsia="Calibri"/>
                  <w:b/>
                  <w:bCs/>
                  <w:i/>
                  <w:highlight w:val="darkCyan"/>
                  <w:u w:val="single"/>
                </w:rPr>
                <w:t>Формулировка для АФР «Промсвязьбанка» (без ипотеки), раскрытие через скан-копию договора</w:t>
              </w:r>
            </w:p>
            <w:p w14:paraId="1B85D56F" w14:textId="4857CDDB" w:rsidR="00EB035C" w:rsidRPr="008512C9" w:rsidRDefault="00EB035C" w:rsidP="00EB035C">
              <w:pPr>
                <w:ind w:firstLine="709"/>
                <w:jc w:val="both"/>
                <w:rPr>
                  <w:rFonts w:eastAsia="Calibri"/>
                  <w:highlight w:val="darkCyan"/>
                </w:rPr>
              </w:pPr>
              <w:r w:rsidRPr="008512C9">
                <w:rPr>
                  <w:rFonts w:eastAsia="Calibri"/>
                  <w:highlight w:val="darkCyan"/>
                </w:rPr>
                <w:t xml:space="preserve">4.2.1. Денежная сумма в размере </w:t>
              </w:r>
              <w:sdt>
                <w:sdtPr>
                  <w:rPr>
                    <w:rFonts w:eastAsia="Arial Unicode MS"/>
                    <w:bdr w:val="nil"/>
                    <w:lang w:val="en-US"/>
                  </w:rPr>
                  <w:id w:val="2125811728"/>
                  <w:placeholder>
                    <w:docPart w:val="8865C9910AB0420EB5560F369D83FF17"/>
                  </w:placeholder>
                </w:sdtPr>
                <w:sdtEndPr/>
                <w:sdtContent>
                  <w:r w:rsidR="003F2334" w:rsidRPr="008512C9">
                    <w:rPr>
                      <w:rFonts w:eastAsia="Arial Unicode MS"/>
                      <w:b/>
                      <w:bdr w:val="nil"/>
                    </w:rPr>
                    <w:t>Договор. Стоимость</w:t>
                  </w:r>
                </w:sdtContent>
              </w:sdt>
              <w:r w:rsidR="003F2334" w:rsidRPr="005149FC">
                <w:rPr>
                  <w:rFonts w:eastAsia="Arial Unicode MS"/>
                  <w:bdr w:val="nil"/>
                </w:rPr>
                <w:t xml:space="preserve"> </w:t>
              </w:r>
              <w:sdt>
                <w:sdtPr>
                  <w:rPr>
                    <w:rFonts w:eastAsia="Arial Unicode MS"/>
                    <w:b/>
                    <w:bdr w:val="nil"/>
                  </w:rPr>
                  <w:id w:val="-825356167"/>
                  <w:placeholder>
                    <w:docPart w:val="E3DFF3A23A15479BAD5095DA885B4E79"/>
                  </w:placeholder>
                </w:sdtPr>
                <w:sdtEndPr/>
                <w:sdtContent>
                  <w:r w:rsidR="003F2334" w:rsidRPr="005149FC">
                    <w:rPr>
                      <w:rFonts w:eastAsia="Arial Unicode MS"/>
                      <w:b/>
                      <w:bdr w:val="nil"/>
                    </w:rPr>
                    <w:t>Договор. Стоимость (прописью)</w:t>
                  </w:r>
                </w:sdtContent>
              </w:sdt>
              <w:r w:rsidR="003F2334" w:rsidRPr="00A24211">
                <w:rPr>
                  <w:b/>
                </w:rPr>
                <w:t>.</w:t>
              </w:r>
              <w:r w:rsidRPr="008512C9">
                <w:rPr>
                  <w:rFonts w:eastAsia="Calibri"/>
                  <w:highlight w:val="darkCyan"/>
                </w:rPr>
                <w:t xml:space="preserve"> 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«аккредитив») </w:t>
              </w:r>
              <w:r w:rsidR="00505BAD" w:rsidRPr="00E368F5">
                <w:rPr>
                  <w:highlight w:val="green"/>
                </w:rPr>
                <w:t xml:space="preserve">в Публичном акционерном обществе «Промсвязьбанк», Генеральная лицензия Банка России на осуществление банковских операций № 3251, местонахождение 109052, Россия, г. Москва, ул. Смирновская, д. 10, строение 22, корреспондентский счёт № 30101810400000000555 в ГУ Банка России по ЦФО, БИК 044525555, ИНН 7744000912, </w:t>
              </w:r>
              <w:r w:rsidR="00505BAD" w:rsidRPr="00A24211">
                <w:rPr>
                  <w:bCs/>
                  <w:highlight w:val="green"/>
                </w:rPr>
                <w:t>(далее - «Банк»)</w:t>
              </w:r>
              <w:r w:rsidRPr="008512C9">
                <w:rPr>
                  <w:rFonts w:eastAsia="Calibri"/>
                  <w:highlight w:val="darkCyan"/>
                </w:rPr>
                <w:t xml:space="preserve"> в размере (___) рублей 00 копеек, на следующих условиях:</w:t>
              </w:r>
            </w:p>
            <w:p w14:paraId="7859C808" w14:textId="1C6512B6" w:rsidR="00EB035C" w:rsidRPr="008512C9" w:rsidRDefault="00EB035C" w:rsidP="00EB035C">
              <w:pPr>
                <w:ind w:firstLine="709"/>
                <w:jc w:val="both"/>
                <w:rPr>
                  <w:kern w:val="2"/>
                  <w:highlight w:val="darkCyan"/>
                </w:rPr>
              </w:pPr>
              <w:r w:rsidRPr="008512C9">
                <w:rPr>
                  <w:kern w:val="2"/>
                  <w:highlight w:val="darkCyan"/>
                </w:rPr>
                <w:t xml:space="preserve">- условие исполнения аккредитива: предоставление Застройщиком в исполняющий банк скан-копии Договора участия в долевом строительстве </w:t>
              </w:r>
              <w:r w:rsidRPr="008512C9">
                <w:rPr>
                  <w:highlight w:val="darkCyan"/>
                  <w:lang w:eastAsia="en-US"/>
                </w:rPr>
                <w:t xml:space="preserve">№ </w:t>
              </w:r>
              <w:sdt>
                <w:sdtPr>
                  <w:rPr>
                    <w:rFonts w:eastAsia="Arial Unicode MS"/>
                    <w:bdr w:val="nil"/>
                    <w:lang w:val="en-US"/>
                  </w:rPr>
                  <w:id w:val="1364873464"/>
                  <w:placeholder>
                    <w:docPart w:val="73491E4226FA4F27AE474EA7CF1398B1"/>
                  </w:placeholder>
                </w:sdtPr>
                <w:sdtEndPr/>
                <w:sdtContent>
                  <w:r w:rsidR="009615C6" w:rsidRPr="008512C9">
                    <w:rPr>
                      <w:rFonts w:eastAsia="Arial Unicode MS"/>
                      <w:bdr w:val="nil"/>
                    </w:rPr>
                    <w:t>Договор. Номер</w:t>
                  </w:r>
                </w:sdtContent>
              </w:sdt>
              <w:r w:rsidRPr="008512C9">
                <w:rPr>
                  <w:highlight w:val="darkCyan"/>
                  <w:lang w:eastAsia="en-US"/>
                </w:rPr>
                <w:t xml:space="preserve"> от</w:t>
              </w:r>
              <w:r w:rsidR="009615C6">
                <w:rPr>
                  <w:highlight w:val="darkCyan"/>
                  <w:lang w:eastAsia="en-US"/>
                </w:rPr>
                <w:t xml:space="preserve"> </w:t>
              </w:r>
              <w:sdt>
                <w:sdtPr>
                  <w:rPr>
                    <w:b/>
                    <w:bCs/>
                    <w:lang w:val="en-US"/>
                  </w:rPr>
                  <w:id w:val="-410843403"/>
                  <w:placeholder>
                    <w:docPart w:val="206432684C404A2F8B21F0BA6F760E28"/>
                  </w:placeholder>
                </w:sdtPr>
                <w:sdtEndPr/>
                <w:sdtContent>
                  <w:r w:rsidR="009615C6" w:rsidRPr="00BE0C5A">
                    <w:rPr>
                      <w:b/>
                      <w:bCs/>
                    </w:rPr>
                    <w:t>Договор. Дата</w:t>
                  </w:r>
                </w:sdtContent>
              </w:sdt>
              <w:r w:rsidRPr="008512C9">
                <w:rPr>
                  <w:kern w:val="2"/>
                  <w:highlight w:val="darkCyan"/>
                </w:rPr>
                <w:t>, со штампом регистрационной надписи о государственной регистрации Договора;</w:t>
              </w:r>
            </w:p>
            <w:p w14:paraId="275BCA67" w14:textId="77777777" w:rsidR="00EB035C" w:rsidRPr="008512C9" w:rsidRDefault="00EB035C" w:rsidP="00EB035C">
              <w:pPr>
                <w:ind w:left="709"/>
                <w:jc w:val="both"/>
                <w:rPr>
                  <w:highlight w:val="darkCyan"/>
                </w:rPr>
              </w:pPr>
              <w:r w:rsidRPr="008512C9">
                <w:rPr>
                  <w:spacing w:val="-4"/>
                  <w:kern w:val="2"/>
                  <w:highlight w:val="darkCyan"/>
                </w:rPr>
                <w:t>- банк-эмитент и исполняющий банк – Банк;</w:t>
              </w:r>
            </w:p>
            <w:p w14:paraId="07708FB0" w14:textId="77777777" w:rsidR="00EB035C" w:rsidRPr="008512C9" w:rsidRDefault="00EB035C" w:rsidP="00EB035C">
              <w:pPr>
                <w:ind w:left="709"/>
                <w:jc w:val="both"/>
                <w:rPr>
                  <w:spacing w:val="-4"/>
                  <w:highlight w:val="darkCyan"/>
                  <w:lang w:eastAsia="ar-SA"/>
                </w:rPr>
              </w:pPr>
              <w:r w:rsidRPr="008512C9">
                <w:rPr>
                  <w:spacing w:val="-4"/>
                  <w:highlight w:val="darkCyan"/>
                  <w:lang w:eastAsia="ar-SA"/>
                </w:rPr>
                <w:t>- плательщиком по аккредитиву является Участник;</w:t>
              </w:r>
            </w:p>
            <w:p w14:paraId="0445043F" w14:textId="77777777" w:rsidR="00EB035C" w:rsidRPr="008512C9" w:rsidRDefault="00EB035C" w:rsidP="00EB035C">
              <w:pPr>
                <w:ind w:left="709"/>
                <w:jc w:val="both"/>
                <w:rPr>
                  <w:highlight w:val="darkCyan"/>
                </w:rPr>
              </w:pPr>
              <w:r w:rsidRPr="008512C9">
                <w:rPr>
                  <w:spacing w:val="-4"/>
                  <w:kern w:val="2"/>
                  <w:highlight w:val="darkCyan"/>
                </w:rPr>
                <w:t>- получатель средств по аккредитиву – Застройщик;</w:t>
              </w:r>
            </w:p>
            <w:p w14:paraId="66C085EE" w14:textId="77777777" w:rsidR="00EB035C" w:rsidRPr="008512C9" w:rsidRDefault="00EB035C" w:rsidP="00EB035C">
              <w:pPr>
                <w:ind w:left="709"/>
                <w:jc w:val="both"/>
                <w:rPr>
                  <w:spacing w:val="-4"/>
                  <w:kern w:val="2"/>
                  <w:highlight w:val="darkCyan"/>
                </w:rPr>
              </w:pPr>
              <w:r w:rsidRPr="008512C9">
                <w:rPr>
                  <w:spacing w:val="-4"/>
                  <w:kern w:val="2"/>
                  <w:highlight w:val="darkCyan"/>
                </w:rPr>
                <w:t xml:space="preserve">- срок действия аккредитива: 90 (Девяносто) календарных дней с даты открытия аккредитива; </w:t>
              </w:r>
            </w:p>
            <w:p w14:paraId="02DED946" w14:textId="77777777" w:rsidR="00EB035C" w:rsidRPr="008512C9" w:rsidRDefault="00EB035C" w:rsidP="00EB035C">
              <w:pPr>
                <w:widowControl w:val="0"/>
                <w:tabs>
                  <w:tab w:val="left" w:pos="220"/>
                  <w:tab w:val="left" w:pos="720"/>
                </w:tabs>
                <w:autoSpaceDE w:val="0"/>
                <w:autoSpaceDN w:val="0"/>
                <w:adjustRightInd w:val="0"/>
                <w:ind w:left="709"/>
                <w:jc w:val="both"/>
                <w:rPr>
                  <w:kern w:val="2"/>
                  <w:highlight w:val="darkCyan"/>
                </w:rPr>
              </w:pPr>
              <w:r w:rsidRPr="008512C9">
                <w:rPr>
                  <w:spacing w:val="-4"/>
                  <w:kern w:val="2"/>
                  <w:highlight w:val="darkCyan"/>
                </w:rPr>
                <w:t>- условие оплаты аккредитива: без</w:t>
              </w:r>
              <w:r w:rsidRPr="008512C9">
                <w:rPr>
                  <w:kern w:val="2"/>
                  <w:highlight w:val="darkCyan"/>
                </w:rPr>
                <w:t xml:space="preserve"> акцепта, частичные платежи по аккредитиву не разрешены;</w:t>
              </w:r>
            </w:p>
            <w:p w14:paraId="3A4215CA" w14:textId="77777777" w:rsidR="00EB035C" w:rsidRPr="008512C9" w:rsidRDefault="00EB035C" w:rsidP="00EB035C">
              <w:pPr>
                <w:widowControl w:val="0"/>
                <w:tabs>
                  <w:tab w:val="left" w:pos="220"/>
                  <w:tab w:val="left" w:pos="720"/>
                </w:tabs>
                <w:autoSpaceDE w:val="0"/>
                <w:autoSpaceDN w:val="0"/>
                <w:adjustRightInd w:val="0"/>
                <w:ind w:left="709"/>
                <w:jc w:val="both"/>
                <w:rPr>
                  <w:kern w:val="2"/>
                  <w:highlight w:val="darkCyan"/>
                </w:rPr>
              </w:pPr>
              <w:r w:rsidRPr="008512C9">
                <w:rPr>
                  <w:kern w:val="2"/>
                  <w:highlight w:val="darkCyan"/>
                </w:rPr>
                <w:t>-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w:t>
              </w:r>
              <w:r w:rsidRPr="008512C9">
                <w:rPr>
                  <w:highlight w:val="darkCyan"/>
                </w:rPr>
                <w:t xml:space="preserve"> </w:t>
              </w:r>
              <w:hyperlink r:id="rId17" w:history="1">
                <w:r w:rsidRPr="008512C9">
                  <w:rPr>
                    <w:rStyle w:val="a5"/>
                    <w:rFonts w:eastAsia="Calibri"/>
                    <w:color w:val="auto"/>
                    <w:highlight w:val="darkCyan"/>
                  </w:rPr>
                  <w:t>vidjakova_v@mr-group.ru</w:t>
                </w:r>
              </w:hyperlink>
              <w:r w:rsidRPr="008512C9">
                <w:rPr>
                  <w:rStyle w:val="a5"/>
                  <w:rFonts w:eastAsia="Calibri"/>
                  <w:color w:val="auto"/>
                  <w:highlight w:val="darkCyan"/>
                  <w:u w:val="none"/>
                </w:rPr>
                <w:t xml:space="preserve"> и</w:t>
              </w:r>
              <w:r w:rsidRPr="008512C9">
                <w:rPr>
                  <w:rStyle w:val="a5"/>
                  <w:rFonts w:eastAsia="Calibri"/>
                  <w:color w:val="auto"/>
                  <w:highlight w:val="darkCyan"/>
                </w:rPr>
                <w:t xml:space="preserve"> </w:t>
              </w:r>
              <w:hyperlink r:id="rId18" w:history="1">
                <w:r w:rsidRPr="008512C9">
                  <w:rPr>
                    <w:rStyle w:val="a5"/>
                    <w:rFonts w:eastAsia="Calibri"/>
                    <w:color w:val="auto"/>
                    <w:highlight w:val="darkCyan"/>
                  </w:rPr>
                  <w:t>konjuhova_e@mr-group.ru</w:t>
                </w:r>
              </w:hyperlink>
              <w:r w:rsidRPr="008512C9">
                <w:rPr>
                  <w:kern w:val="2"/>
                  <w:highlight w:val="darkCyan"/>
                </w:rPr>
                <w:t>;</w:t>
              </w:r>
            </w:p>
            <w:p w14:paraId="144ACB8B" w14:textId="77777777" w:rsidR="00EB035C" w:rsidRPr="008512C9" w:rsidRDefault="00EB035C" w:rsidP="00EB035C">
              <w:pPr>
                <w:widowControl w:val="0"/>
                <w:tabs>
                  <w:tab w:val="left" w:pos="220"/>
                  <w:tab w:val="left" w:pos="720"/>
                </w:tabs>
                <w:autoSpaceDE w:val="0"/>
                <w:autoSpaceDN w:val="0"/>
                <w:adjustRightInd w:val="0"/>
                <w:ind w:left="709"/>
                <w:jc w:val="both"/>
                <w:rPr>
                  <w:kern w:val="2"/>
                  <w:highlight w:val="darkCyan"/>
                </w:rPr>
              </w:pPr>
              <w:r w:rsidRPr="008512C9">
                <w:rPr>
                  <w:kern w:val="2"/>
                  <w:highlight w:val="darkCyan"/>
                </w:rPr>
                <w:t xml:space="preserve">- </w:t>
              </w:r>
              <w:r w:rsidRPr="008512C9">
                <w:rPr>
                  <w:kern w:val="2"/>
                  <w:highlight w:val="darkCyan"/>
                  <w:lang w:val="en-US"/>
                </w:rPr>
                <w:t>c</w:t>
              </w:r>
              <w:r w:rsidRPr="008512C9">
                <w:rPr>
                  <w:kern w:val="2"/>
                  <w:highlight w:val="darkCyan"/>
                </w:rPr>
                <w:t xml:space="preserve">пособ исполнения аккредитива: путем платежа по предъявлении документов, предусмотренных условиями аккредитива.  </w:t>
              </w:r>
            </w:p>
            <w:p w14:paraId="146F3FDB" w14:textId="77777777" w:rsidR="00EB035C" w:rsidRPr="008512C9" w:rsidRDefault="00EB035C" w:rsidP="00EB035C">
              <w:pPr>
                <w:ind w:firstLine="709"/>
                <w:jc w:val="both"/>
                <w:rPr>
                  <w:highlight w:val="darkCyan"/>
                  <w:lang w:eastAsia="en-US"/>
                </w:rPr>
              </w:pPr>
              <w:r w:rsidRPr="008512C9">
                <w:rPr>
                  <w:kern w:val="2"/>
                  <w:highlight w:val="darkCyan"/>
                </w:rPr>
                <w:t>Все расходы в соответствии с тарифами банка-эмитента и исполняющего банка по открытию, ведению и исполнению аккредитива несет Участник.</w:t>
              </w:r>
            </w:p>
            <w:p w14:paraId="0AF17C6B" w14:textId="77777777" w:rsidR="00EB035C" w:rsidRPr="008512C9" w:rsidRDefault="00EB035C" w:rsidP="00EB035C">
              <w:pPr>
                <w:ind w:firstLine="709"/>
                <w:jc w:val="both"/>
                <w:rPr>
                  <w:highlight w:val="darkCyan"/>
                  <w:lang w:eastAsia="en-US"/>
                </w:rPr>
              </w:pPr>
              <w:r w:rsidRPr="008512C9">
                <w:rPr>
                  <w:highlight w:val="darkCyan"/>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w:t>
              </w:r>
              <w:r w:rsidRPr="008512C9">
                <w:rPr>
                  <w:highlight w:val="darkCyan"/>
                </w:rPr>
                <w:t xml:space="preserve">Банке </w:t>
              </w:r>
              <w:r w:rsidRPr="008512C9">
                <w:rPr>
                  <w:highlight w:val="darkCyan"/>
                  <w:lang w:eastAsia="en-US"/>
                </w:rPr>
                <w:t>для осуществления расчетов по аккредитиву, на условиях, указанных в данном пункте Договора.</w:t>
              </w:r>
            </w:p>
            <w:p w14:paraId="6D3ECFC3" w14:textId="77777777" w:rsidR="00EB035C" w:rsidRPr="008512C9" w:rsidRDefault="00EB035C" w:rsidP="00EB035C">
              <w:pPr>
                <w:widowControl w:val="0"/>
                <w:ind w:firstLine="709"/>
                <w:jc w:val="both"/>
                <w:rPr>
                  <w:highlight w:val="darkCyan"/>
                </w:rPr>
              </w:pPr>
              <w:r w:rsidRPr="008512C9">
                <w:rPr>
                  <w:highlight w:val="darkCya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58DA898B" w14:textId="77777777" w:rsidR="00D20FD8" w:rsidRPr="00D20FD8" w:rsidRDefault="00EB035C" w:rsidP="00EB035C">
              <w:pPr>
                <w:ind w:firstLine="709"/>
                <w:jc w:val="both"/>
                <w:rPr>
                  <w:highlight w:val="darkCyan"/>
                </w:rPr>
              </w:pPr>
              <w:r w:rsidRPr="008512C9">
                <w:rPr>
                  <w:highlight w:val="darkCyan"/>
                </w:rPr>
                <w:t>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p w14:paraId="309DD33B" w14:textId="0E2CABA9" w:rsidR="00D20FD8" w:rsidRPr="008512C9" w:rsidRDefault="007A1552" w:rsidP="00D20FD8">
              <w:pPr>
                <w:ind w:firstLine="720"/>
                <w:jc w:val="both"/>
                <w:rPr>
                  <w:b/>
                  <w:noProof/>
                  <w:snapToGrid w:val="0"/>
                  <w:highlight w:val="darkCyan"/>
                  <w:lang w:eastAsia="en-US"/>
                </w:rPr>
              </w:pPr>
              <w:sdt>
                <w:sdtPr>
                  <w:rPr>
                    <w:rStyle w:val="10"/>
                    <w:szCs w:val="20"/>
                    <w:highlight w:val="darkCyan"/>
                  </w:rPr>
                  <w:id w:val="-1599093581"/>
                  <w:placeholder>
                    <w:docPart w:val="629AD9519676499E9E38F9181B43DF7B"/>
                  </w:placeholder>
                </w:sdtPr>
                <w:sdtEndPr>
                  <w:rPr>
                    <w:rStyle w:val="10"/>
                  </w:rPr>
                </w:sdtEndPr>
                <w:sdtContent>
                  <w:r w:rsidR="00D20FD8" w:rsidRPr="008512C9">
                    <w:rPr>
                      <w:b/>
                      <w:i/>
                      <w:highlight w:val="darkCyan"/>
                      <w:u w:val="single"/>
                    </w:rPr>
                    <w:t xml:space="preserve">ВЫБРАТЬ при БУМАЖНОЙ РЕГИСТРАЦИИ и раскрытии аккредитива через скан-копию Договора </w:t>
                  </w:r>
                  <w:r w:rsidR="00D20FD8" w:rsidRPr="008512C9">
                    <w:rPr>
                      <w:highlight w:val="darkCyan"/>
                      <w:lang w:eastAsia="en-US"/>
                    </w:rPr>
                    <w:t xml:space="preserve">- для получения денежных средств по аккредитиву Застройщик предоставляет в </w:t>
                  </w:r>
                  <w:r w:rsidR="00D20FD8" w:rsidRPr="008512C9">
                    <w:rPr>
                      <w:highlight w:val="darkCyan"/>
                      <w:lang w:eastAsia="en-US"/>
                    </w:rPr>
                    <w:lastRenderedPageBreak/>
                    <w:t xml:space="preserve">Банк электронную скан-копию Договора участия в долевом строительстве № </w:t>
                  </w:r>
                  <w:sdt>
                    <w:sdtPr>
                      <w:rPr>
                        <w:rFonts w:eastAsia="Arial Unicode MS"/>
                        <w:bdr w:val="nil"/>
                        <w:lang w:val="en-US"/>
                      </w:rPr>
                      <w:id w:val="529528878"/>
                      <w:placeholder>
                        <w:docPart w:val="CBA7753A317744B1AB1317A23976501F"/>
                      </w:placeholder>
                    </w:sdtPr>
                    <w:sdtEndPr/>
                    <w:sdtContent>
                      <w:r w:rsidR="009615C6" w:rsidRPr="008512C9">
                        <w:rPr>
                          <w:rFonts w:eastAsia="Arial Unicode MS"/>
                          <w:bdr w:val="nil"/>
                        </w:rPr>
                        <w:t>Договор. Номер</w:t>
                      </w:r>
                    </w:sdtContent>
                  </w:sdt>
                  <w:r w:rsidR="009615C6" w:rsidRPr="008512C9">
                    <w:rPr>
                      <w:highlight w:val="darkCyan"/>
                      <w:lang w:eastAsia="en-US"/>
                    </w:rPr>
                    <w:t xml:space="preserve"> от</w:t>
                  </w:r>
                  <w:r w:rsidR="009615C6">
                    <w:rPr>
                      <w:highlight w:val="darkCyan"/>
                      <w:lang w:eastAsia="en-US"/>
                    </w:rPr>
                    <w:t xml:space="preserve"> </w:t>
                  </w:r>
                  <w:sdt>
                    <w:sdtPr>
                      <w:rPr>
                        <w:b/>
                        <w:bCs/>
                        <w:lang w:val="en-US"/>
                      </w:rPr>
                      <w:id w:val="1791544397"/>
                      <w:placeholder>
                        <w:docPart w:val="5367CC4412984A02BD095588FCB0C20C"/>
                      </w:placeholder>
                    </w:sdtPr>
                    <w:sdtEndPr/>
                    <w:sdtContent>
                      <w:r w:rsidR="009615C6" w:rsidRPr="00BE0C5A">
                        <w:rPr>
                          <w:b/>
                          <w:bCs/>
                        </w:rPr>
                        <w:t>Договор. Дата</w:t>
                      </w:r>
                    </w:sdtContent>
                  </w:sdt>
                  <w:r w:rsidR="00D20FD8" w:rsidRPr="008512C9">
                    <w:rPr>
                      <w:highlight w:val="darkCyan"/>
                      <w:lang w:eastAsia="en-US"/>
                    </w:rPr>
                    <w:t xml:space="preserve"> между Застройщиком и Участником, зарегистрированного в </w:t>
                  </w:r>
                  <w:r w:rsidR="00D20FD8" w:rsidRPr="008512C9">
                    <w:rPr>
                      <w:highlight w:val="darkCyan"/>
                    </w:rPr>
                    <w:t>органе регистрации прав</w:t>
                  </w:r>
                  <w:r w:rsidR="00D20FD8" w:rsidRPr="008512C9">
                    <w:rPr>
                      <w:highlight w:val="darkCyan"/>
                      <w:lang w:eastAsia="en-US"/>
                    </w:rPr>
                    <w:t xml:space="preserve">. Электронная копия Договора должна быть представлена Застройщиком в Банк до истечения срока действия аккредитива; </w:t>
                  </w:r>
                </w:sdtContent>
              </w:sdt>
              <w:r w:rsidR="00D20FD8" w:rsidRPr="008512C9">
                <w:rPr>
                  <w:b/>
                  <w:noProof/>
                  <w:snapToGrid w:val="0"/>
                  <w:highlight w:val="darkCyan"/>
                  <w:lang w:eastAsia="en-US"/>
                </w:rPr>
                <w:t xml:space="preserve"> </w:t>
              </w:r>
            </w:p>
            <w:p w14:paraId="31BD5BDF" w14:textId="77777777" w:rsidR="00D20FD8" w:rsidRPr="008512C9" w:rsidRDefault="00D20FD8" w:rsidP="00D20FD8">
              <w:pPr>
                <w:ind w:firstLine="720"/>
                <w:rPr>
                  <w:b/>
                  <w:i/>
                  <w:highlight w:val="darkCyan"/>
                  <w:u w:val="single"/>
                </w:rPr>
              </w:pPr>
              <w:r w:rsidRPr="008512C9">
                <w:rPr>
                  <w:b/>
                  <w:i/>
                  <w:highlight w:val="darkCyan"/>
                  <w:u w:val="single"/>
                </w:rPr>
                <w:t>ВЫБРАТЬ при ЭЛЕКТРОННОЙ РЕГИСТРАЦИИ и раскрытии аккредитива через ЭЛЕКТРОННУЮ копию Договора</w:t>
              </w:r>
            </w:p>
            <w:p w14:paraId="1DB56334" w14:textId="30923FB0" w:rsidR="00EB035C" w:rsidRPr="008512C9" w:rsidRDefault="00D20FD8" w:rsidP="00D20FD8">
              <w:pPr>
                <w:ind w:firstLine="709"/>
                <w:jc w:val="both"/>
                <w:rPr>
                  <w:rStyle w:val="10"/>
                  <w:szCs w:val="20"/>
                  <w:highlight w:val="darkCyan"/>
                </w:rPr>
              </w:pPr>
              <w:r w:rsidRPr="008512C9">
                <w:rPr>
                  <w:highlight w:val="darkCyan"/>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rsidRPr="008512C9">
                <w:rPr>
                  <w:highlight w:val="darkCyan"/>
                </w:rPr>
                <w:t>органе регистрации прав</w:t>
              </w:r>
              <w:r w:rsidRPr="008512C9">
                <w:rPr>
                  <w:highlight w:val="darkCyan"/>
                  <w:lang w:eastAsia="en-US"/>
                </w:rPr>
                <w:t xml:space="preserve">, </w:t>
              </w:r>
              <w:r w:rsidRPr="008512C9">
                <w:rPr>
                  <w:highlight w:val="darkCyan"/>
                </w:rP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w:t>
              </w:r>
              <w:r w:rsidRPr="008512C9">
                <w:rPr>
                  <w:highlight w:val="darkCyan"/>
                  <w:lang w:eastAsia="en-US"/>
                </w:rPr>
                <w:t xml:space="preserve">на электронный адрес </w:t>
              </w:r>
              <w:r w:rsidR="00505BAD">
                <w:rPr>
                  <w:highlight w:val="darkCyan"/>
                  <w:lang w:val="en-US" w:eastAsia="en-US"/>
                </w:rPr>
                <w:t>Lcdoc</w:t>
              </w:r>
              <w:r w:rsidR="00505BAD" w:rsidRPr="008512C9">
                <w:rPr>
                  <w:highlight w:val="darkCyan"/>
                  <w:lang w:eastAsia="en-US"/>
                </w:rPr>
                <w:t>@</w:t>
              </w:r>
              <w:r w:rsidR="00505BAD">
                <w:rPr>
                  <w:highlight w:val="darkCyan"/>
                  <w:lang w:val="en-US" w:eastAsia="en-US"/>
                </w:rPr>
                <w:t>psbank</w:t>
              </w:r>
              <w:r w:rsidR="00505BAD" w:rsidRPr="008512C9">
                <w:rPr>
                  <w:highlight w:val="darkCyan"/>
                  <w:lang w:eastAsia="en-US"/>
                </w:rPr>
                <w:t>.</w:t>
              </w:r>
              <w:r w:rsidR="00505BAD">
                <w:rPr>
                  <w:highlight w:val="darkCyan"/>
                  <w:lang w:val="en-US" w:eastAsia="en-US"/>
                </w:rPr>
                <w:t>ru</w:t>
              </w:r>
              <w:r w:rsidRPr="008512C9">
                <w:rPr>
                  <w:highlight w:val="darkCyan"/>
                  <w:lang w:eastAsia="en-US"/>
                </w:rPr>
                <w:t>. Электронная копия Договора должна быть представлена Застройщиком в Банк до истечения срока действия аккредитива;</w:t>
              </w:r>
            </w:p>
          </w:sdtContent>
        </w:sdt>
        <w:p w14:paraId="00F4791D" w14:textId="4D29818B" w:rsidR="003F7E2E" w:rsidRPr="00A24211" w:rsidRDefault="007A1552" w:rsidP="00A24211">
          <w:pPr>
            <w:ind w:right="27" w:firstLine="709"/>
            <w:jc w:val="both"/>
          </w:pPr>
        </w:p>
      </w:sdtContent>
    </w:sdt>
    <w:sdt>
      <w:sdtPr>
        <w:rPr>
          <w:rStyle w:val="10"/>
          <w:szCs w:val="20"/>
          <w:highlight w:val="green"/>
        </w:rPr>
        <w:id w:val="-1857035769"/>
        <w:placeholder>
          <w:docPart w:val="E63E9D92B31A4DAEB2A110CDD81ED1A7"/>
        </w:placeholder>
      </w:sdtPr>
      <w:sdtEndPr>
        <w:rPr>
          <w:rStyle w:val="10"/>
        </w:rPr>
      </w:sdtEndPr>
      <w:sdtContent>
        <w:p w14:paraId="7A989106" w14:textId="77777777" w:rsidR="00A637FF" w:rsidRPr="00A24211" w:rsidRDefault="00A637FF" w:rsidP="00A24211">
          <w:pPr>
            <w:ind w:firstLine="709"/>
            <w:jc w:val="both"/>
            <w:rPr>
              <w:rFonts w:eastAsia="Calibri"/>
              <w:i/>
              <w:highlight w:val="green"/>
              <w:u w:val="single"/>
            </w:rPr>
          </w:pPr>
          <w:r w:rsidRPr="00A24211">
            <w:rPr>
              <w:rFonts w:eastAsia="Calibri"/>
              <w:i/>
              <w:highlight w:val="green"/>
              <w:u w:val="single"/>
            </w:rPr>
            <w:t>Формулировка для АФР «АЛЬФА БАНК» (без ипотеки), раскрытие через скан-копию договора</w:t>
          </w:r>
        </w:p>
        <w:p w14:paraId="4A008D76" w14:textId="587DA174" w:rsidR="00A637FF" w:rsidRPr="00A24211" w:rsidRDefault="00A637FF" w:rsidP="00A24211">
          <w:pPr>
            <w:ind w:firstLine="709"/>
            <w:jc w:val="both"/>
            <w:rPr>
              <w:rFonts w:eastAsia="Calibri"/>
              <w:highlight w:val="green"/>
            </w:rPr>
          </w:pPr>
          <w:r w:rsidRPr="00A24211">
            <w:rPr>
              <w:rFonts w:eastAsia="Calibri"/>
              <w:highlight w:val="green"/>
            </w:rPr>
            <w:t xml:space="preserve">4.2.1. Денежная сумма в размере </w:t>
          </w:r>
          <w:sdt>
            <w:sdtPr>
              <w:rPr>
                <w:rFonts w:eastAsia="Arial Unicode MS"/>
                <w:bdr w:val="nil"/>
                <w:lang w:val="en-US"/>
              </w:rPr>
              <w:id w:val="1977940547"/>
              <w:placeholder>
                <w:docPart w:val="4A8853917DE6416C8EF8D72B995201BA"/>
              </w:placeholder>
            </w:sdtPr>
            <w:sdtEndPr/>
            <w:sdtContent>
              <w:r w:rsidR="003F2334" w:rsidRPr="008512C9">
                <w:rPr>
                  <w:rFonts w:eastAsia="Arial Unicode MS"/>
                  <w:b/>
                  <w:bdr w:val="nil"/>
                </w:rPr>
                <w:t>Договор. Стоимость</w:t>
              </w:r>
            </w:sdtContent>
          </w:sdt>
          <w:r w:rsidR="003F2334" w:rsidRPr="005149FC">
            <w:rPr>
              <w:rFonts w:eastAsia="Arial Unicode MS"/>
              <w:bdr w:val="nil"/>
            </w:rPr>
            <w:t xml:space="preserve"> </w:t>
          </w:r>
          <w:sdt>
            <w:sdtPr>
              <w:rPr>
                <w:rFonts w:eastAsia="Arial Unicode MS"/>
                <w:b/>
                <w:bdr w:val="nil"/>
              </w:rPr>
              <w:id w:val="1514256808"/>
              <w:placeholder>
                <w:docPart w:val="4D88D453919542D9960E239E6E8A7ADB"/>
              </w:placeholder>
            </w:sdtPr>
            <w:sdtEndPr/>
            <w:sdtContent>
              <w:r w:rsidR="003F2334" w:rsidRPr="005149FC">
                <w:rPr>
                  <w:rFonts w:eastAsia="Arial Unicode MS"/>
                  <w:b/>
                  <w:bdr w:val="nil"/>
                </w:rPr>
                <w:t>Договор. Стоимость (прописью)</w:t>
              </w:r>
            </w:sdtContent>
          </w:sdt>
          <w:r w:rsidR="003F2334" w:rsidRPr="00A24211">
            <w:rPr>
              <w:b/>
            </w:rPr>
            <w:t>.</w:t>
          </w:r>
          <w:r w:rsidR="003F2334">
            <w:rPr>
              <w:b/>
            </w:rPr>
            <w:t xml:space="preserve"> </w:t>
          </w:r>
          <w:r w:rsidRPr="00A24211">
            <w:rPr>
              <w:rFonts w:eastAsia="Calibri"/>
              <w:highlight w:val="green"/>
            </w:rPr>
            <w:t xml:space="preserve">оплачивается Участником в безналичной форме с использованием аккредитива как формы безналичных расчетов. Участник обязуется в течение 2 (Двух) рабочих дней с даты подписания Договора открыть в пользу Застройщика безотзывный, покрытый (депонированный), безакцептный аккредитив (далее- «аккредитив») в </w:t>
          </w:r>
          <w:r w:rsidRPr="00A24211">
            <w:rPr>
              <w:highlight w:val="green"/>
            </w:rPr>
            <w:t xml:space="preserve">АКЦИОНЕРНОМ ОБЩЕСТВЕ «АЛЬФА-БАНК» (Генеральная лицензия на осуществление банковских операций №1326 выдана Банком России 16 января 2015 года, ОГРН 11027700067328, ИНН 7728168971, КПП  997950001, корр./счет RUR №30101810200000000593 в ГУ Банка России по Центральному Федеральному округу, БИК 044525593) </w:t>
          </w:r>
          <w:r w:rsidRPr="00A24211">
            <w:rPr>
              <w:rFonts w:eastAsia="Calibri"/>
              <w:highlight w:val="green"/>
            </w:rPr>
            <w:t>(далее также – «Банк») в размере (___) рублей 00 копеек, на следующих условиях:</w:t>
          </w:r>
        </w:p>
        <w:p w14:paraId="123FD27E" w14:textId="28B9A385" w:rsidR="00A637FF" w:rsidRPr="00A24211" w:rsidRDefault="00A637FF" w:rsidP="00A24211">
          <w:pPr>
            <w:ind w:firstLine="709"/>
            <w:jc w:val="both"/>
            <w:rPr>
              <w:kern w:val="2"/>
              <w:highlight w:val="green"/>
            </w:rPr>
          </w:pPr>
          <w:r w:rsidRPr="00A24211">
            <w:rPr>
              <w:kern w:val="2"/>
              <w:highlight w:val="green"/>
            </w:rPr>
            <w:t xml:space="preserve">- условие исполнения аккредитива: предоставление Застройщиком в исполняющий банк скан-копии Договора участия в долевом строительстве </w:t>
          </w:r>
          <w:r w:rsidRPr="00A24211">
            <w:rPr>
              <w:highlight w:val="green"/>
              <w:lang w:eastAsia="en-US"/>
            </w:rPr>
            <w:t>№</w:t>
          </w:r>
          <w:r w:rsidR="009615C6" w:rsidRPr="009615C6">
            <w:rPr>
              <w:rFonts w:eastAsia="Arial Unicode MS"/>
              <w:bdr w:val="nil"/>
            </w:rPr>
            <w:t xml:space="preserve"> </w:t>
          </w:r>
          <w:sdt>
            <w:sdtPr>
              <w:rPr>
                <w:rFonts w:eastAsia="Arial Unicode MS"/>
                <w:bdr w:val="nil"/>
                <w:lang w:val="en-US"/>
              </w:rPr>
              <w:id w:val="1149016643"/>
              <w:placeholder>
                <w:docPart w:val="3A7912CFA8BC4A778933C031158C8AA1"/>
              </w:placeholder>
            </w:sdtPr>
            <w:sdtEndPr/>
            <w:sdtContent>
              <w:r w:rsidR="009615C6" w:rsidRPr="009615C6">
                <w:rPr>
                  <w:rFonts w:eastAsia="Arial Unicode MS"/>
                  <w:bdr w:val="nil"/>
                </w:rPr>
                <w:t>Договор. Номер</w:t>
              </w:r>
            </w:sdtContent>
          </w:sdt>
          <w:r w:rsidR="009615C6" w:rsidRPr="009615C6">
            <w:rPr>
              <w:lang w:eastAsia="en-US"/>
            </w:rPr>
            <w:t xml:space="preserve"> от </w:t>
          </w:r>
          <w:sdt>
            <w:sdtPr>
              <w:rPr>
                <w:lang w:val="en-US"/>
              </w:rPr>
              <w:id w:val="1472097583"/>
              <w:placeholder>
                <w:docPart w:val="B8BC8132FD5C45FAB059CD13CC74993E"/>
              </w:placeholder>
            </w:sdtPr>
            <w:sdtEndPr/>
            <w:sdtContent>
              <w:r w:rsidR="009615C6" w:rsidRPr="009615C6">
                <w:t>Договор. Дата</w:t>
              </w:r>
            </w:sdtContent>
          </w:sdt>
          <w:r w:rsidRPr="00A24211">
            <w:rPr>
              <w:kern w:val="2"/>
              <w:highlight w:val="green"/>
            </w:rPr>
            <w:t>, со штампом регистрационной надписи о государственной регистрации Договора;</w:t>
          </w:r>
        </w:p>
        <w:p w14:paraId="357AF175" w14:textId="77777777" w:rsidR="00A637FF" w:rsidRPr="00A24211" w:rsidRDefault="00A637FF" w:rsidP="00A24211">
          <w:pPr>
            <w:ind w:left="709"/>
            <w:jc w:val="both"/>
            <w:rPr>
              <w:highlight w:val="green"/>
            </w:rPr>
          </w:pPr>
          <w:r w:rsidRPr="00A24211">
            <w:rPr>
              <w:spacing w:val="-4"/>
              <w:kern w:val="2"/>
              <w:highlight w:val="green"/>
            </w:rPr>
            <w:t>- банк-эмитент и исполняющий банк – Банк;</w:t>
          </w:r>
        </w:p>
        <w:p w14:paraId="488DEC7F" w14:textId="77777777" w:rsidR="00A637FF" w:rsidRPr="00A24211" w:rsidRDefault="00A637FF" w:rsidP="00A24211">
          <w:pPr>
            <w:ind w:left="709"/>
            <w:jc w:val="both"/>
            <w:rPr>
              <w:spacing w:val="-4"/>
              <w:highlight w:val="green"/>
              <w:lang w:eastAsia="ar-SA"/>
            </w:rPr>
          </w:pPr>
          <w:r w:rsidRPr="00A24211">
            <w:rPr>
              <w:spacing w:val="-4"/>
              <w:highlight w:val="green"/>
              <w:lang w:eastAsia="ar-SA"/>
            </w:rPr>
            <w:t>- плательщиком по аккредитиву является Участник;</w:t>
          </w:r>
        </w:p>
        <w:p w14:paraId="07B6998F" w14:textId="77777777" w:rsidR="00A637FF" w:rsidRPr="00A24211" w:rsidRDefault="00A637FF" w:rsidP="00A24211">
          <w:pPr>
            <w:ind w:left="709"/>
            <w:jc w:val="both"/>
            <w:rPr>
              <w:highlight w:val="green"/>
            </w:rPr>
          </w:pPr>
          <w:r w:rsidRPr="00A24211">
            <w:rPr>
              <w:spacing w:val="-4"/>
              <w:kern w:val="2"/>
              <w:highlight w:val="green"/>
            </w:rPr>
            <w:t>- получатель средств по аккредитиву – Застройщик;</w:t>
          </w:r>
        </w:p>
        <w:p w14:paraId="032DB920" w14:textId="77777777" w:rsidR="00A637FF" w:rsidRPr="00A24211" w:rsidRDefault="00A637FF" w:rsidP="00A24211">
          <w:pPr>
            <w:ind w:left="709"/>
            <w:jc w:val="both"/>
            <w:rPr>
              <w:spacing w:val="-4"/>
              <w:kern w:val="2"/>
              <w:highlight w:val="green"/>
            </w:rPr>
          </w:pPr>
          <w:r w:rsidRPr="00A24211">
            <w:rPr>
              <w:spacing w:val="-4"/>
              <w:kern w:val="2"/>
              <w:highlight w:val="green"/>
            </w:rPr>
            <w:t xml:space="preserve">- срок действия аккредитива: 90 (Девяносто) календарных дней с даты открытия аккредитива; </w:t>
          </w:r>
        </w:p>
        <w:p w14:paraId="0C23C09E"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green"/>
            </w:rPr>
          </w:pPr>
          <w:r w:rsidRPr="00A24211">
            <w:rPr>
              <w:spacing w:val="-4"/>
              <w:kern w:val="2"/>
              <w:highlight w:val="green"/>
            </w:rPr>
            <w:t>- условие оплаты аккредитива: без</w:t>
          </w:r>
          <w:r w:rsidRPr="00A24211">
            <w:rPr>
              <w:kern w:val="2"/>
              <w:highlight w:val="green"/>
            </w:rPr>
            <w:t xml:space="preserve"> акцепта, частичные платежи по аккредитиву не разрешены;</w:t>
          </w:r>
        </w:p>
        <w:p w14:paraId="52A12585"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green"/>
            </w:rPr>
          </w:pPr>
          <w:r w:rsidRPr="00A24211">
            <w:rPr>
              <w:kern w:val="2"/>
              <w:highlight w:val="green"/>
            </w:rPr>
            <w:t>-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w:t>
          </w:r>
          <w:r w:rsidRPr="00A24211">
            <w:rPr>
              <w:highlight w:val="green"/>
            </w:rPr>
            <w:t xml:space="preserve"> </w:t>
          </w:r>
          <w:hyperlink r:id="rId19"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20" w:history="1">
            <w:r w:rsidRPr="00A24211">
              <w:rPr>
                <w:rStyle w:val="a5"/>
                <w:rFonts w:eastAsia="Calibri"/>
                <w:color w:val="auto"/>
                <w:highlight w:val="green"/>
              </w:rPr>
              <w:t>konjuhova_e@mr-group.ru</w:t>
            </w:r>
          </w:hyperlink>
          <w:r w:rsidRPr="00A24211">
            <w:rPr>
              <w:kern w:val="2"/>
              <w:highlight w:val="green"/>
            </w:rPr>
            <w:t>;</w:t>
          </w:r>
        </w:p>
        <w:p w14:paraId="0B295207" w14:textId="77777777" w:rsidR="00A637FF" w:rsidRPr="00A24211" w:rsidRDefault="00A637FF" w:rsidP="00A24211">
          <w:pPr>
            <w:widowControl w:val="0"/>
            <w:tabs>
              <w:tab w:val="left" w:pos="220"/>
              <w:tab w:val="left" w:pos="720"/>
            </w:tabs>
            <w:autoSpaceDE w:val="0"/>
            <w:autoSpaceDN w:val="0"/>
            <w:adjustRightInd w:val="0"/>
            <w:ind w:left="709"/>
            <w:jc w:val="both"/>
            <w:rPr>
              <w:kern w:val="2"/>
              <w:highlight w:val="green"/>
            </w:rPr>
          </w:pPr>
          <w:r w:rsidRPr="00A24211">
            <w:rPr>
              <w:kern w:val="2"/>
              <w:highlight w:val="green"/>
            </w:rPr>
            <w:t xml:space="preserve">- </w:t>
          </w:r>
          <w:r w:rsidRPr="00A24211">
            <w:rPr>
              <w:kern w:val="2"/>
              <w:highlight w:val="green"/>
              <w:lang w:val="en-US"/>
            </w:rPr>
            <w:t>c</w:t>
          </w:r>
          <w:r w:rsidRPr="00A24211">
            <w:rPr>
              <w:kern w:val="2"/>
              <w:highlight w:val="green"/>
            </w:rPr>
            <w:t xml:space="preserve">пособ исполнения аккредитива: путем платежа по предъявлении документов, предусмотренных условиями аккредитива.  </w:t>
          </w:r>
        </w:p>
        <w:p w14:paraId="4B3C7E41" w14:textId="77777777" w:rsidR="00A637FF" w:rsidRPr="00A24211" w:rsidRDefault="00A637FF" w:rsidP="00A24211">
          <w:pPr>
            <w:ind w:firstLine="709"/>
            <w:jc w:val="both"/>
            <w:rPr>
              <w:highlight w:val="green"/>
              <w:lang w:eastAsia="en-US"/>
            </w:rPr>
          </w:pPr>
          <w:r w:rsidRPr="00A24211">
            <w:rPr>
              <w:kern w:val="2"/>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6AC467CA" w14:textId="77777777" w:rsidR="00A637FF" w:rsidRPr="00A24211" w:rsidRDefault="00A637FF" w:rsidP="00A24211">
          <w:pPr>
            <w:ind w:firstLine="709"/>
            <w:jc w:val="both"/>
            <w:rPr>
              <w:highlight w:val="green"/>
              <w:lang w:eastAsia="en-US"/>
            </w:rPr>
          </w:pPr>
          <w:r w:rsidRPr="00A24211">
            <w:rPr>
              <w:highlight w:val="green"/>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w:t>
          </w:r>
          <w:r w:rsidRPr="00A24211">
            <w:rPr>
              <w:highlight w:val="green"/>
            </w:rPr>
            <w:t xml:space="preserve">Банке </w:t>
          </w:r>
          <w:r w:rsidRPr="00A24211">
            <w:rPr>
              <w:highlight w:val="green"/>
              <w:lang w:eastAsia="en-US"/>
            </w:rPr>
            <w:t>для осуществления расчетов по аккредитиву, на условиях, указанных в данном пункте Договора.</w:t>
          </w:r>
        </w:p>
        <w:p w14:paraId="0BCEAAF8" w14:textId="77777777" w:rsidR="00A637FF" w:rsidRPr="00A24211" w:rsidRDefault="00A637FF" w:rsidP="00A24211">
          <w:pPr>
            <w:widowControl w:val="0"/>
            <w:ind w:firstLine="709"/>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3E70F76" w14:textId="67EE1D9A" w:rsidR="003F7E2E" w:rsidRPr="00A24211" w:rsidRDefault="00A637FF" w:rsidP="00A24211">
          <w:pPr>
            <w:ind w:firstLine="709"/>
            <w:jc w:val="both"/>
          </w:pPr>
          <w:r w:rsidRPr="00A24211">
            <w:rPr>
              <w:highlight w:val="green"/>
            </w:rPr>
            <w:t xml:space="preserve">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w:t>
          </w:r>
          <w:r w:rsidRPr="00A24211">
            <w:rPr>
              <w:highlight w:val="green"/>
            </w:rPr>
            <w:lastRenderedPageBreak/>
            <w:t>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sdtContent>
    </w:sdt>
    <w:sdt>
      <w:sdtPr>
        <w:rPr>
          <w:rStyle w:val="10"/>
          <w:szCs w:val="20"/>
          <w:highlight w:val="yellow"/>
        </w:rPr>
        <w:id w:val="108785991"/>
        <w:placeholder>
          <w:docPart w:val="B669E63C8C7E486C90B36B1DE2A084F9"/>
        </w:placeholder>
      </w:sdtPr>
      <w:sdtEndPr>
        <w:rPr>
          <w:rStyle w:val="10"/>
        </w:rPr>
      </w:sdtEndPr>
      <w:sdtContent>
        <w:p w14:paraId="66A23886" w14:textId="77777777" w:rsidR="0072057A" w:rsidRPr="00A24211" w:rsidRDefault="0072057A" w:rsidP="00A24211">
          <w:pPr>
            <w:ind w:firstLine="709"/>
            <w:jc w:val="both"/>
            <w:rPr>
              <w:b/>
              <w:i/>
              <w:spacing w:val="-4"/>
              <w:kern w:val="2"/>
              <w:highlight w:val="yellow"/>
              <w:u w:val="single"/>
            </w:rPr>
          </w:pPr>
          <w:r w:rsidRPr="00A24211">
            <w:rPr>
              <w:b/>
              <w:i/>
              <w:spacing w:val="-4"/>
              <w:kern w:val="2"/>
              <w:highlight w:val="yellow"/>
              <w:u w:val="single"/>
            </w:rPr>
            <w:t>Формулировка для АФР Сбербанка (БЕЗ ИПОТЕКИ)</w:t>
          </w:r>
        </w:p>
        <w:p w14:paraId="785F5BCC" w14:textId="4BCBA35C" w:rsidR="0072057A" w:rsidRPr="00A24211" w:rsidRDefault="0072057A" w:rsidP="00A24211">
          <w:pPr>
            <w:ind w:firstLine="720"/>
            <w:jc w:val="both"/>
            <w:rPr>
              <w:noProof/>
              <w:snapToGrid w:val="0"/>
              <w:highlight w:val="yellow"/>
              <w:lang w:eastAsia="en-US" w:bidi="ru-RU"/>
            </w:rPr>
          </w:pPr>
          <w:r w:rsidRPr="00A24211">
            <w:rPr>
              <w:highlight w:val="yellow"/>
            </w:rPr>
            <w:t xml:space="preserve">4.2.1. </w:t>
          </w:r>
          <w:r w:rsidRPr="00A24211">
            <w:rPr>
              <w:highlight w:val="yellow"/>
              <w:lang w:eastAsia="en-US"/>
            </w:rPr>
            <w:t xml:space="preserve">Денежная сумма в размере </w:t>
          </w:r>
          <w:sdt>
            <w:sdtPr>
              <w:rPr>
                <w:rFonts w:eastAsia="Arial Unicode MS"/>
                <w:bdr w:val="nil"/>
                <w:lang w:val="en-US"/>
              </w:rPr>
              <w:id w:val="1030691692"/>
              <w:placeholder>
                <w:docPart w:val="51636E7216054885AAF08A489391683B"/>
              </w:placeholder>
            </w:sdtPr>
            <w:sdtEndPr/>
            <w:sdtContent>
              <w:r w:rsidR="003F2334" w:rsidRPr="008512C9">
                <w:rPr>
                  <w:rFonts w:eastAsia="Arial Unicode MS"/>
                  <w:b/>
                  <w:bdr w:val="nil"/>
                </w:rPr>
                <w:t>Договор. Стоимость</w:t>
              </w:r>
            </w:sdtContent>
          </w:sdt>
          <w:r w:rsidR="003F2334" w:rsidRPr="005149FC">
            <w:rPr>
              <w:rFonts w:eastAsia="Arial Unicode MS"/>
              <w:bdr w:val="nil"/>
            </w:rPr>
            <w:t xml:space="preserve"> </w:t>
          </w:r>
          <w:sdt>
            <w:sdtPr>
              <w:rPr>
                <w:rFonts w:eastAsia="Arial Unicode MS"/>
                <w:b/>
                <w:bdr w:val="nil"/>
              </w:rPr>
              <w:id w:val="1239682191"/>
              <w:placeholder>
                <w:docPart w:val="B6377FB39ED5481BAB564260175CE82C"/>
              </w:placeholder>
            </w:sdtPr>
            <w:sdtEndPr/>
            <w:sdtContent>
              <w:r w:rsidR="003F2334" w:rsidRPr="005149FC">
                <w:rPr>
                  <w:rFonts w:eastAsia="Arial Unicode MS"/>
                  <w:b/>
                  <w:bdr w:val="nil"/>
                </w:rPr>
                <w:t>Договор. Стоимость (прописью)</w:t>
              </w:r>
            </w:sdtContent>
          </w:sdt>
          <w:r w:rsidR="003F2334" w:rsidRPr="00A24211">
            <w:rPr>
              <w:b/>
            </w:rPr>
            <w:t>.</w:t>
          </w:r>
          <w:r w:rsidR="003F2334">
            <w:rPr>
              <w:b/>
            </w:rPr>
            <w:t xml:space="preserve"> </w:t>
          </w:r>
          <w:r w:rsidRPr="00A24211">
            <w:rPr>
              <w:highlight w:val="yellow"/>
              <w:lang w:eastAsia="en-US"/>
            </w:rPr>
            <w:t>оплачивается</w:t>
          </w:r>
          <w:r w:rsidRPr="00A24211">
            <w:rPr>
              <w:highlight w:val="yellow"/>
            </w:rPr>
            <w:t xml:space="preserve"> Участником в безналичной форме с использованием аккредитива как формы безналичных расчетов. </w:t>
          </w:r>
        </w:p>
        <w:p w14:paraId="5083EB2C" w14:textId="06D6710E" w:rsidR="0072057A" w:rsidRPr="00A24211" w:rsidRDefault="0072057A" w:rsidP="00A24211">
          <w:pPr>
            <w:ind w:firstLine="720"/>
            <w:jc w:val="both"/>
            <w:rPr>
              <w:b/>
              <w:noProof/>
              <w:snapToGrid w:val="0"/>
              <w:highlight w:val="yellow"/>
              <w:lang w:eastAsia="en-US"/>
            </w:rPr>
          </w:pPr>
          <w:r w:rsidRPr="00A24211">
            <w:rPr>
              <w:noProof/>
              <w:snapToGrid w:val="0"/>
              <w:highlight w:val="yellow"/>
              <w:lang w:eastAsia="en-US" w:bidi="ru-RU"/>
            </w:rPr>
            <w:t xml:space="preserve">Участник </w:t>
          </w:r>
          <w:r w:rsidRPr="00A24211">
            <w:rPr>
              <w:highlight w:val="yellow"/>
            </w:rPr>
            <w:t>не позднее 2 (двух) рабочих дней с момента подписания Договора</w:t>
          </w:r>
          <w:r w:rsidRPr="00A24211">
            <w:rPr>
              <w:noProof/>
              <w:snapToGrid w:val="0"/>
              <w:highlight w:val="yellow"/>
              <w:lang w:eastAsia="en-US"/>
            </w:rPr>
            <w:t xml:space="preserve"> открывает </w:t>
          </w:r>
          <w:r w:rsidRPr="00A24211">
            <w:rPr>
              <w:noProof/>
              <w:snapToGrid w:val="0"/>
              <w:highlight w:val="yellow"/>
              <w:lang w:eastAsia="en-US" w:bidi="ru-RU"/>
            </w:rPr>
            <w:t>безотзывный, пок</w:t>
          </w:r>
          <w:r w:rsidRPr="00A24211">
            <w:rPr>
              <w:noProof/>
              <w:snapToGrid w:val="0"/>
              <w:highlight w:val="yellow"/>
              <w:lang w:eastAsia="en-US"/>
            </w:rPr>
            <w:t>р</w:t>
          </w:r>
          <w:r w:rsidRPr="00A24211">
            <w:rPr>
              <w:noProof/>
              <w:snapToGrid w:val="0"/>
              <w:highlight w:val="yellow"/>
              <w:lang w:eastAsia="en-US" w:bidi="ru-RU"/>
            </w:rPr>
            <w:t>ытый (депонированный), безакцептный аккредитив в</w:t>
          </w:r>
          <w:r w:rsidRPr="00A24211">
            <w:rPr>
              <w:bCs/>
              <w:highlight w:val="yellow"/>
            </w:rPr>
            <w:t xml:space="preserve"> </w:t>
          </w:r>
          <w:r w:rsidRPr="00A24211">
            <w:rPr>
              <w:highlight w:val="yellow"/>
            </w:rPr>
            <w:t>ПАО «Сбербанк»,</w:t>
          </w:r>
          <w:r w:rsidRPr="00A24211">
            <w:rPr>
              <w:snapToGrid w:val="0"/>
              <w:highlight w:val="yellow"/>
            </w:rPr>
            <w:t xml:space="preserve"> являющимся кредитной организацией по законодательству Российской Федерации,</w:t>
          </w:r>
          <w:r w:rsidRPr="00A24211">
            <w:rPr>
              <w:highlight w:val="yellow"/>
            </w:rPr>
            <w:t xml:space="preserve"> Генеральная лицензия на осуществление банковских операций № ____, ИНН _______, КПП ______, БИК _________, адрес местонахождения: _________</w:t>
          </w:r>
          <w:r w:rsidRPr="00A24211">
            <w:rPr>
              <w:noProof/>
              <w:snapToGrid w:val="0"/>
              <w:highlight w:val="yellow"/>
              <w:lang w:eastAsia="en-US"/>
            </w:rPr>
            <w:t xml:space="preserve"> </w:t>
          </w:r>
          <w:r w:rsidRPr="00A24211">
            <w:rPr>
              <w:bCs/>
              <w:highlight w:val="yellow"/>
            </w:rPr>
            <w:t>(далее - «Банк»)</w:t>
          </w:r>
          <w:r w:rsidRPr="00A24211">
            <w:rPr>
              <w:kern w:val="2"/>
              <w:highlight w:val="yellow"/>
            </w:rPr>
            <w:t>,</w:t>
          </w:r>
          <w:r w:rsidRPr="00A24211">
            <w:rPr>
              <w:noProof/>
              <w:snapToGrid w:val="0"/>
              <w:highlight w:val="yellow"/>
              <w:lang w:eastAsia="en-US"/>
            </w:rPr>
            <w:t xml:space="preserve"> </w:t>
          </w:r>
          <w:r w:rsidRPr="00A24211">
            <w:rPr>
              <w:highlight w:val="yellow"/>
            </w:rPr>
            <w:t xml:space="preserve">в размере </w:t>
          </w:r>
          <w:r w:rsidRPr="00A24211">
            <w:rPr>
              <w:highlight w:val="yellow"/>
              <w:lang w:eastAsia="en-US"/>
            </w:rPr>
            <w:t>___________ (___________) рублей 00 копеек</w:t>
          </w:r>
          <w:r w:rsidRPr="00A24211">
            <w:rPr>
              <w:b/>
              <w:noProof/>
              <w:snapToGrid w:val="0"/>
              <w:highlight w:val="yellow"/>
              <w:lang w:eastAsia="en-US"/>
            </w:rPr>
            <w:t xml:space="preserve">. </w:t>
          </w:r>
        </w:p>
        <w:p w14:paraId="7D518942" w14:textId="35DAB93F" w:rsidR="0072057A" w:rsidRPr="00A24211" w:rsidRDefault="007A1552" w:rsidP="00A24211">
          <w:pPr>
            <w:ind w:firstLine="720"/>
            <w:jc w:val="both"/>
            <w:rPr>
              <w:b/>
              <w:noProof/>
              <w:snapToGrid w:val="0"/>
              <w:highlight w:val="yellow"/>
              <w:lang w:eastAsia="en-US"/>
            </w:rPr>
          </w:pPr>
          <w:sdt>
            <w:sdtPr>
              <w:rPr>
                <w:rStyle w:val="10"/>
                <w:szCs w:val="20"/>
                <w:highlight w:val="yellow"/>
              </w:rPr>
              <w:id w:val="448823855"/>
              <w:placeholder>
                <w:docPart w:val="5CD5F3E2A294488F9C726C47501846C9"/>
              </w:placeholder>
            </w:sdtPr>
            <w:sdtEndPr>
              <w:rPr>
                <w:rStyle w:val="10"/>
              </w:rPr>
            </w:sdtEndPr>
            <w:sdtContent>
              <w:r w:rsidR="0072057A" w:rsidRPr="00A24211">
                <w:rPr>
                  <w:b/>
                  <w:i/>
                  <w:highlight w:val="cyan"/>
                  <w:u w:val="single"/>
                </w:rPr>
                <w:t xml:space="preserve">ВЫБРАТЬ при </w:t>
              </w:r>
              <w:r w:rsidR="00B87E32">
                <w:rPr>
                  <w:b/>
                  <w:i/>
                  <w:highlight w:val="cyan"/>
                  <w:u w:val="single"/>
                </w:rPr>
                <w:t xml:space="preserve">БУМАЖНОЙ РЕГИСТРАЦИИ и </w:t>
              </w:r>
              <w:r w:rsidR="0072057A" w:rsidRPr="00A24211">
                <w:rPr>
                  <w:b/>
                  <w:i/>
                  <w:highlight w:val="cyan"/>
                  <w:u w:val="single"/>
                </w:rPr>
                <w:t xml:space="preserve">раскрытии аккредитива через скан-копию Договора </w:t>
              </w:r>
              <w:r w:rsidR="0072057A" w:rsidRPr="00A24211">
                <w:rPr>
                  <w:highlight w:val="cyan"/>
                  <w:lang w:eastAsia="en-US"/>
                </w:rPr>
                <w:t xml:space="preserve">- для получения денежных средств по аккредитиву Застройщик предоставляет в Банк электронную скан-копию Договора участия в долевом строительстве № </w:t>
              </w:r>
              <w:sdt>
                <w:sdtPr>
                  <w:rPr>
                    <w:rFonts w:eastAsia="Arial Unicode MS"/>
                    <w:bdr w:val="nil"/>
                    <w:lang w:val="en-US"/>
                  </w:rPr>
                  <w:id w:val="-1429811416"/>
                  <w:placeholder>
                    <w:docPart w:val="459A1942511849E7A8E94BDC4A7FFCDA"/>
                  </w:placeholder>
                </w:sdtPr>
                <w:sdtEndPr/>
                <w:sdtContent>
                  <w:r w:rsidR="009615C6" w:rsidRPr="009615C6">
                    <w:rPr>
                      <w:rFonts w:eastAsia="Arial Unicode MS"/>
                      <w:bdr w:val="nil"/>
                    </w:rPr>
                    <w:t>Договор. Номер</w:t>
                  </w:r>
                </w:sdtContent>
              </w:sdt>
              <w:r w:rsidR="009615C6" w:rsidRPr="009615C6">
                <w:rPr>
                  <w:lang w:eastAsia="en-US"/>
                </w:rPr>
                <w:t xml:space="preserve"> от </w:t>
              </w:r>
              <w:sdt>
                <w:sdtPr>
                  <w:rPr>
                    <w:lang w:val="en-US"/>
                  </w:rPr>
                  <w:id w:val="-1440063513"/>
                  <w:placeholder>
                    <w:docPart w:val="9BB0758202564C5DA201799A03A6E166"/>
                  </w:placeholder>
                </w:sdtPr>
                <w:sdtEndPr/>
                <w:sdtContent>
                  <w:r w:rsidR="009615C6" w:rsidRPr="009615C6">
                    <w:t>Договор. Дата</w:t>
                  </w:r>
                </w:sdtContent>
              </w:sdt>
              <w:r w:rsidR="0072057A" w:rsidRPr="00A24211">
                <w:rPr>
                  <w:highlight w:val="cyan"/>
                  <w:lang w:eastAsia="en-US"/>
                </w:rPr>
                <w:t xml:space="preserve"> между Застройщиком и Участником, зарегистрированного в </w:t>
              </w:r>
              <w:r w:rsidR="0072057A" w:rsidRPr="00A24211">
                <w:rPr>
                  <w:highlight w:val="cyan"/>
                </w:rPr>
                <w:t>органе регистрации прав</w:t>
              </w:r>
              <w:r w:rsidR="0072057A" w:rsidRPr="00A24211">
                <w:rPr>
                  <w:highlight w:val="cyan"/>
                  <w:lang w:eastAsia="en-US"/>
                </w:rPr>
                <w:t xml:space="preserve">. Электронная копия Договора должна быть представлена Застройщиком в Банк до истечения срока действия аккредитива; </w:t>
              </w:r>
            </w:sdtContent>
          </w:sdt>
          <w:r w:rsidR="0072057A" w:rsidRPr="00A24211">
            <w:rPr>
              <w:b/>
              <w:noProof/>
              <w:snapToGrid w:val="0"/>
              <w:highlight w:val="yellow"/>
              <w:lang w:eastAsia="en-US"/>
            </w:rPr>
            <w:t xml:space="preserve"> </w:t>
          </w:r>
        </w:p>
        <w:sdt>
          <w:sdtPr>
            <w:rPr>
              <w:rStyle w:val="10"/>
              <w:szCs w:val="20"/>
              <w:highlight w:val="red"/>
            </w:rPr>
            <w:id w:val="202375584"/>
            <w:placeholder>
              <w:docPart w:val="A6F4E4FF4B5C489E9738D3A797EE4A45"/>
            </w:placeholder>
          </w:sdtPr>
          <w:sdtEndPr>
            <w:rPr>
              <w:rStyle w:val="10"/>
            </w:rPr>
          </w:sdtEndPr>
          <w:sdtContent>
            <w:p w14:paraId="59BF9630" w14:textId="37FBA9DC" w:rsidR="0072057A" w:rsidRPr="00A24211" w:rsidRDefault="0072057A" w:rsidP="00A24211">
              <w:pPr>
                <w:ind w:firstLine="720"/>
                <w:rPr>
                  <w:b/>
                  <w:i/>
                  <w:highlight w:val="red"/>
                  <w:u w:val="single"/>
                </w:rPr>
              </w:pPr>
              <w:r w:rsidRPr="00A24211">
                <w:rPr>
                  <w:b/>
                  <w:i/>
                  <w:highlight w:val="red"/>
                  <w:u w:val="single"/>
                </w:rPr>
                <w:t xml:space="preserve">ВЫБРАТЬ при </w:t>
              </w:r>
              <w:r w:rsidR="00B87E32">
                <w:rPr>
                  <w:b/>
                  <w:i/>
                  <w:highlight w:val="red"/>
                  <w:u w:val="single"/>
                </w:rPr>
                <w:t xml:space="preserve">ЭЛЕКТРОННОЙ РЕГИСТРАЦИИ и </w:t>
              </w:r>
              <w:r w:rsidRPr="00A24211">
                <w:rPr>
                  <w:b/>
                  <w:i/>
                  <w:highlight w:val="red"/>
                  <w:u w:val="single"/>
                </w:rPr>
                <w:t>раскрытии аккредитива через ЭЛЕКТРОННУЮ копию Договора</w:t>
              </w:r>
            </w:p>
            <w:p w14:paraId="28D171D1" w14:textId="3E534D69" w:rsidR="0072057A" w:rsidRPr="00A24211" w:rsidRDefault="0072057A" w:rsidP="00A24211">
              <w:pPr>
                <w:ind w:firstLine="720"/>
                <w:jc w:val="both"/>
                <w:rPr>
                  <w:highlight w:val="yellow"/>
                  <w:lang w:eastAsia="en-US"/>
                </w:rPr>
              </w:pPr>
              <w:r w:rsidRPr="00A24211">
                <w:rPr>
                  <w:highlight w:val="red"/>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rsidRPr="00A24211">
                <w:rPr>
                  <w:highlight w:val="red"/>
                </w:rPr>
                <w:t>органе регистрации прав</w:t>
              </w:r>
              <w:r w:rsidRPr="00A24211">
                <w:rPr>
                  <w:highlight w:val="red"/>
                  <w:lang w:eastAsia="en-US"/>
                </w:rPr>
                <w:t xml:space="preserve">, </w:t>
              </w:r>
              <w:r w:rsidRPr="00A24211">
                <w:rPr>
                  <w:highlight w:val="red"/>
                </w:rP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w:t>
              </w:r>
              <w:r w:rsidRPr="00A24211">
                <w:rPr>
                  <w:highlight w:val="red"/>
                  <w:lang w:eastAsia="en-US"/>
                </w:rPr>
                <w:t xml:space="preserve">на электронный адрес ______________. Электронная копия Договора должна быть представлена Застройщиком в Банк до истечения срока действия аккредитива; </w:t>
              </w:r>
            </w:p>
          </w:sdtContent>
        </w:sdt>
        <w:p w14:paraId="1119261E" w14:textId="77777777" w:rsidR="0072057A" w:rsidRPr="00A24211" w:rsidRDefault="0072057A" w:rsidP="00A24211">
          <w:pPr>
            <w:ind w:firstLine="709"/>
            <w:contextualSpacing/>
            <w:jc w:val="both"/>
            <w:rPr>
              <w:highlight w:val="yellow"/>
              <w:lang w:eastAsia="en-US"/>
            </w:rPr>
          </w:pPr>
          <w:r w:rsidRPr="00A24211">
            <w:rPr>
              <w:highlight w:val="yellow"/>
              <w:lang w:eastAsia="en-US"/>
            </w:rPr>
            <w:t>- срок действия аккредитива - 90 (Девяносто) календарных дней с даты открытия аккредитива;</w:t>
          </w:r>
        </w:p>
        <w:p w14:paraId="0CD81489" w14:textId="77777777" w:rsidR="0072057A" w:rsidRPr="00A24211" w:rsidRDefault="0072057A" w:rsidP="00A24211">
          <w:pPr>
            <w:ind w:firstLine="709"/>
            <w:contextualSpacing/>
            <w:jc w:val="both"/>
            <w:rPr>
              <w:highlight w:val="yellow"/>
              <w:lang w:eastAsia="en-US"/>
            </w:rPr>
          </w:pPr>
          <w:r w:rsidRPr="00A24211">
            <w:rPr>
              <w:highlight w:val="yellow"/>
              <w:lang w:eastAsia="en-US"/>
            </w:rPr>
            <w:t>- расходы по открытию аккредитива несет Участник;</w:t>
          </w:r>
        </w:p>
        <w:p w14:paraId="589871C2" w14:textId="77777777" w:rsidR="0072057A" w:rsidRPr="00A24211" w:rsidRDefault="0072057A" w:rsidP="00A24211">
          <w:pPr>
            <w:ind w:firstLine="709"/>
            <w:contextualSpacing/>
            <w:jc w:val="both"/>
            <w:rPr>
              <w:highlight w:val="yellow"/>
              <w:lang w:eastAsia="en-US"/>
            </w:rPr>
          </w:pPr>
          <w:r w:rsidRPr="00A24211">
            <w:rPr>
              <w:highlight w:val="yellow"/>
              <w:lang w:eastAsia="en-US"/>
            </w:rPr>
            <w:t>- дополнительные условия аккредитива - частичная оплата не предусмотрена.</w:t>
          </w:r>
        </w:p>
        <w:p w14:paraId="6B50FCD6" w14:textId="77777777" w:rsidR="0072057A" w:rsidRPr="00A24211" w:rsidRDefault="0072057A" w:rsidP="00A24211">
          <w:pPr>
            <w:ind w:firstLine="709"/>
            <w:contextualSpacing/>
            <w:jc w:val="both"/>
            <w:rPr>
              <w:highlight w:val="yellow"/>
              <w:lang w:eastAsia="en-US"/>
            </w:rPr>
          </w:pPr>
          <w:r w:rsidRPr="00A24211">
            <w:rPr>
              <w:highlight w:val="yellow"/>
              <w:lang w:eastAsia="en-US"/>
            </w:rPr>
            <w:t>Застройщик извещается об открытии аккредитива путем уведомления Банком уполномоченного сотрудника Застройщика по электронной почте по адресам</w:t>
          </w:r>
          <w:r w:rsidRPr="00A24211">
            <w:rPr>
              <w:rStyle w:val="a5"/>
              <w:rFonts w:eastAsia="Calibri"/>
              <w:color w:val="auto"/>
              <w:highlight w:val="yellow"/>
              <w:u w:val="none"/>
            </w:rPr>
            <w:t xml:space="preserve"> </w:t>
          </w:r>
          <w:hyperlink r:id="rId21" w:history="1"/>
          <w:hyperlink r:id="rId22" w:history="1">
            <w:r w:rsidRPr="00A24211">
              <w:rPr>
                <w:rStyle w:val="a5"/>
                <w:rFonts w:eastAsia="Calibri"/>
                <w:color w:val="auto"/>
                <w:highlight w:val="yellow"/>
              </w:rPr>
              <w:t>vidjakova_v@mr-group.ru</w:t>
            </w:r>
          </w:hyperlink>
          <w:r w:rsidRPr="00A24211">
            <w:rPr>
              <w:rStyle w:val="a5"/>
              <w:rFonts w:eastAsia="Calibri"/>
              <w:color w:val="auto"/>
              <w:highlight w:val="yellow"/>
              <w:u w:val="none"/>
            </w:rPr>
            <w:t xml:space="preserve"> и</w:t>
          </w:r>
          <w:r w:rsidRPr="00A24211">
            <w:rPr>
              <w:rStyle w:val="a5"/>
              <w:rFonts w:eastAsia="Calibri"/>
              <w:color w:val="auto"/>
              <w:highlight w:val="yellow"/>
            </w:rPr>
            <w:t xml:space="preserve"> </w:t>
          </w:r>
          <w:hyperlink r:id="rId23" w:history="1">
            <w:r w:rsidRPr="00A24211">
              <w:rPr>
                <w:rStyle w:val="a5"/>
                <w:rFonts w:eastAsia="Calibri"/>
                <w:color w:val="auto"/>
                <w:highlight w:val="yellow"/>
              </w:rPr>
              <w:t>konjuhova_e@mr-group.ru</w:t>
            </w:r>
          </w:hyperlink>
          <w:r w:rsidRPr="00A24211">
            <w:rPr>
              <w:highlight w:val="yellow"/>
            </w:rPr>
            <w:t>.</w:t>
          </w:r>
        </w:p>
        <w:p w14:paraId="1D008406" w14:textId="77777777" w:rsidR="0072057A" w:rsidRPr="00A24211" w:rsidRDefault="0072057A" w:rsidP="00A24211">
          <w:pPr>
            <w:ind w:firstLine="709"/>
            <w:jc w:val="both"/>
            <w:rPr>
              <w:highlight w:val="yellow"/>
              <w:lang w:eastAsia="en-US"/>
            </w:rPr>
          </w:pPr>
          <w:bookmarkStart w:id="24" w:name="_Hlk531342648"/>
          <w:r w:rsidRPr="00A24211">
            <w:rPr>
              <w:highlight w:val="yellow"/>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37D58B69" w14:textId="77777777" w:rsidR="0072057A" w:rsidRPr="00A24211" w:rsidRDefault="0072057A" w:rsidP="00A24211">
          <w:pPr>
            <w:ind w:firstLine="709"/>
            <w:jc w:val="both"/>
            <w:rPr>
              <w:highlight w:val="yellow"/>
              <w:lang w:eastAsia="en-US"/>
            </w:rPr>
          </w:pPr>
          <w:r w:rsidRPr="00A24211">
            <w:rPr>
              <w:highlight w:val="yellow"/>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Банком для осуществления расчетов по аккредитиву, на условиях, указанных в данном пункте Договора. </w:t>
          </w:r>
        </w:p>
        <w:p w14:paraId="1651FB96" w14:textId="77777777" w:rsidR="0072057A" w:rsidRPr="00A24211" w:rsidRDefault="0072057A" w:rsidP="00A24211">
          <w:pPr>
            <w:widowControl w:val="0"/>
            <w:ind w:firstLine="709"/>
            <w:jc w:val="both"/>
            <w:rPr>
              <w:highlight w:val="yellow"/>
            </w:rPr>
          </w:pPr>
          <w:r w:rsidRPr="00A24211">
            <w:rPr>
              <w:highlight w:val="yellow"/>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42C618C2" w14:textId="77777777" w:rsidR="00696019" w:rsidRDefault="0072057A" w:rsidP="00A24211">
          <w:pPr>
            <w:ind w:right="27" w:firstLine="720"/>
            <w:jc w:val="both"/>
            <w:rPr>
              <w:highlight w:val="yellow"/>
            </w:rPr>
          </w:pPr>
          <w:r w:rsidRPr="00A24211">
            <w:rPr>
              <w:highlight w:val="yellow"/>
            </w:rPr>
            <w:t xml:space="preserve">Стороны пришли к соглашению, что предусмотренная п. 3.1.6. Договора обязанность Застройщика по представлению </w:t>
          </w:r>
          <w:bookmarkEnd w:id="24"/>
          <w:r w:rsidRPr="00A24211">
            <w:rPr>
              <w:highlight w:val="yellow"/>
            </w:rPr>
            <w:t xml:space="preserve">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w:t>
          </w:r>
          <w:r w:rsidRPr="00A24211">
            <w:rPr>
              <w:highlight w:val="yellow"/>
            </w:rPr>
            <w:lastRenderedPageBreak/>
            <w:t>исполнения обязательства по открытию аккредитива, Застройщик вправе отказаться от исполнения обязательств, указанных в п.3.1.6. Договора (ч.2 ст.328 ГК РФ).</w:t>
          </w:r>
        </w:p>
        <w:sdt>
          <w:sdtPr>
            <w:rPr>
              <w:rStyle w:val="10"/>
              <w:szCs w:val="20"/>
              <w:highlight w:val="green"/>
            </w:rPr>
            <w:id w:val="1907487270"/>
            <w:placeholder>
              <w:docPart w:val="67C9C1EBC3F048988A29BBE9C61877B7"/>
            </w:placeholder>
          </w:sdtPr>
          <w:sdtEndPr>
            <w:rPr>
              <w:rStyle w:val="10"/>
            </w:rPr>
          </w:sdtEndPr>
          <w:sdtContent>
            <w:p w14:paraId="655638F8" w14:textId="36F11C2D" w:rsidR="00696019" w:rsidRPr="00696019" w:rsidRDefault="00696019" w:rsidP="00696019">
              <w:pPr>
                <w:ind w:right="27" w:firstLine="720"/>
                <w:jc w:val="both"/>
                <w:rPr>
                  <w:i/>
                  <w:highlight w:val="lightGray"/>
                  <w:u w:val="single"/>
                </w:rPr>
              </w:pPr>
              <w:r w:rsidRPr="00696019">
                <w:rPr>
                  <w:i/>
                  <w:highlight w:val="lightGray"/>
                  <w:u w:val="single"/>
                </w:rPr>
                <w:t>Формулировка для АФР других банков (БЕЗ ИПОТЕКИ)</w:t>
              </w:r>
            </w:p>
            <w:p w14:paraId="37D4739C" w14:textId="5E46CE45" w:rsidR="00696019" w:rsidRPr="00696019" w:rsidRDefault="00696019" w:rsidP="00696019">
              <w:pPr>
                <w:ind w:firstLine="720"/>
                <w:jc w:val="both"/>
                <w:rPr>
                  <w:highlight w:val="lightGray"/>
                  <w:lang w:eastAsia="en-US"/>
                </w:rPr>
              </w:pPr>
              <w:r w:rsidRPr="00696019">
                <w:rPr>
                  <w:highlight w:val="lightGray"/>
                  <w:lang w:eastAsia="en-US"/>
                </w:rPr>
                <w:t xml:space="preserve">4.2.1 Денежная сумма в размере </w:t>
              </w:r>
              <w:sdt>
                <w:sdtPr>
                  <w:rPr>
                    <w:rFonts w:eastAsia="Arial Unicode MS"/>
                    <w:bdr w:val="nil"/>
                    <w:lang w:val="en-US"/>
                  </w:rPr>
                  <w:id w:val="-1808701229"/>
                  <w:placeholder>
                    <w:docPart w:val="7006F491CD444CE99CD61283E376FF5A"/>
                  </w:placeholder>
                </w:sdtPr>
                <w:sdtEndPr/>
                <w:sdtContent>
                  <w:r w:rsidR="003F2334" w:rsidRPr="008512C9">
                    <w:rPr>
                      <w:rFonts w:eastAsia="Arial Unicode MS"/>
                      <w:b/>
                      <w:bdr w:val="nil"/>
                    </w:rPr>
                    <w:t>Договор. Стоимость</w:t>
                  </w:r>
                </w:sdtContent>
              </w:sdt>
              <w:r w:rsidR="003F2334" w:rsidRPr="005149FC">
                <w:rPr>
                  <w:rFonts w:eastAsia="Arial Unicode MS"/>
                  <w:bdr w:val="nil"/>
                </w:rPr>
                <w:t xml:space="preserve"> </w:t>
              </w:r>
              <w:sdt>
                <w:sdtPr>
                  <w:rPr>
                    <w:rFonts w:eastAsia="Arial Unicode MS"/>
                    <w:b/>
                    <w:bdr w:val="nil"/>
                  </w:rPr>
                  <w:id w:val="-950316805"/>
                  <w:placeholder>
                    <w:docPart w:val="98E265172A434795AC2F39EC66CB5A20"/>
                  </w:placeholder>
                </w:sdtPr>
                <w:sdtEndPr/>
                <w:sdtContent>
                  <w:r w:rsidR="003F2334" w:rsidRPr="005149FC">
                    <w:rPr>
                      <w:rFonts w:eastAsia="Arial Unicode MS"/>
                      <w:b/>
                      <w:bdr w:val="nil"/>
                    </w:rPr>
                    <w:t>Договор. Стоимость (прописью)</w:t>
                  </w:r>
                </w:sdtContent>
              </w:sdt>
              <w:r w:rsidR="003F2334" w:rsidRPr="00A24211">
                <w:rPr>
                  <w:b/>
                </w:rPr>
                <w:t>.</w:t>
              </w:r>
              <w:r w:rsidR="003F2334">
                <w:rPr>
                  <w:b/>
                </w:rPr>
                <w:t xml:space="preserve"> </w:t>
              </w:r>
              <w:r w:rsidRPr="00696019">
                <w:rPr>
                  <w:highlight w:val="lightGray"/>
                  <w:lang w:eastAsia="en-US"/>
                </w:rPr>
                <w:t>оплачивается</w:t>
              </w:r>
              <w:r w:rsidRPr="00696019">
                <w:rPr>
                  <w:highlight w:val="lightGray"/>
                </w:rPr>
                <w:t xml:space="preserve"> Участником в безналичной форме с использованием аккредитива как формы безналичных расчетов. </w:t>
              </w:r>
            </w:p>
            <w:p w14:paraId="6C6408A0" w14:textId="641C688B" w:rsidR="00696019" w:rsidRPr="00696019" w:rsidRDefault="00696019" w:rsidP="00696019">
              <w:pPr>
                <w:ind w:firstLine="720"/>
                <w:jc w:val="both"/>
                <w:rPr>
                  <w:b/>
                  <w:noProof/>
                  <w:snapToGrid w:val="0"/>
                  <w:highlight w:val="lightGray"/>
                  <w:lang w:eastAsia="en-US"/>
                </w:rPr>
              </w:pPr>
              <w:r w:rsidRPr="00696019">
                <w:rPr>
                  <w:noProof/>
                  <w:snapToGrid w:val="0"/>
                  <w:highlight w:val="lightGray"/>
                  <w:lang w:eastAsia="en-US" w:bidi="ru-RU"/>
                </w:rPr>
                <w:t xml:space="preserve">Участник </w:t>
              </w:r>
              <w:r w:rsidRPr="00696019">
                <w:rPr>
                  <w:highlight w:val="lightGray"/>
                </w:rPr>
                <w:t>не позднее 2 (двух) рабочих дней с момента подписания Договора</w:t>
              </w:r>
              <w:r w:rsidRPr="00696019">
                <w:rPr>
                  <w:noProof/>
                  <w:snapToGrid w:val="0"/>
                  <w:highlight w:val="lightGray"/>
                  <w:lang w:eastAsia="en-US"/>
                </w:rPr>
                <w:t xml:space="preserve"> открывает </w:t>
              </w:r>
              <w:r w:rsidRPr="00696019">
                <w:rPr>
                  <w:noProof/>
                  <w:snapToGrid w:val="0"/>
                  <w:highlight w:val="lightGray"/>
                  <w:lang w:eastAsia="en-US" w:bidi="ru-RU"/>
                </w:rPr>
                <w:t>безотзывный, пок</w:t>
              </w:r>
              <w:r w:rsidRPr="00696019">
                <w:rPr>
                  <w:noProof/>
                  <w:snapToGrid w:val="0"/>
                  <w:highlight w:val="lightGray"/>
                  <w:lang w:eastAsia="en-US"/>
                </w:rPr>
                <w:t>р</w:t>
              </w:r>
              <w:r w:rsidRPr="00696019">
                <w:rPr>
                  <w:noProof/>
                  <w:snapToGrid w:val="0"/>
                  <w:highlight w:val="lightGray"/>
                  <w:lang w:eastAsia="en-US" w:bidi="ru-RU"/>
                </w:rPr>
                <w:t xml:space="preserve">ытый (депонированный), безакцептный аккредитив </w:t>
              </w:r>
              <w:r w:rsidRPr="00696019">
                <w:rPr>
                  <w:highlight w:val="lightGray"/>
                </w:rPr>
                <w:t xml:space="preserve">в _____________________, Генеральная лицензия Банка России на осуществление банковских операций № _____, местонахождение _____, Россия, г. Москва, _______________, корреспондентский счёт № __________________ в ГУ Банка России по ЦФО, БИК _____________, ИНН _______________, </w:t>
              </w:r>
              <w:r w:rsidRPr="00696019">
                <w:rPr>
                  <w:bCs/>
                  <w:highlight w:val="lightGray"/>
                </w:rPr>
                <w:t>(далее - «Банк»)</w:t>
              </w:r>
              <w:r w:rsidRPr="00696019">
                <w:rPr>
                  <w:kern w:val="2"/>
                  <w:highlight w:val="lightGray"/>
                </w:rPr>
                <w:t>,</w:t>
              </w:r>
              <w:r w:rsidRPr="00696019">
                <w:rPr>
                  <w:noProof/>
                  <w:snapToGrid w:val="0"/>
                  <w:highlight w:val="lightGray"/>
                  <w:lang w:eastAsia="en-US"/>
                </w:rPr>
                <w:t xml:space="preserve"> </w:t>
              </w:r>
              <w:r w:rsidRPr="00696019">
                <w:rPr>
                  <w:highlight w:val="lightGray"/>
                </w:rPr>
                <w:t xml:space="preserve">в размере </w:t>
              </w:r>
              <w:r w:rsidRPr="00696019">
                <w:rPr>
                  <w:b/>
                  <w:highlight w:val="lightGray"/>
                  <w:lang w:eastAsia="en-US"/>
                </w:rPr>
                <w:t>__________ (___________) рублей __ копеек</w:t>
              </w:r>
              <w:r w:rsidRPr="00696019">
                <w:rPr>
                  <w:b/>
                  <w:noProof/>
                  <w:snapToGrid w:val="0"/>
                  <w:highlight w:val="lightGray"/>
                  <w:lang w:eastAsia="en-US"/>
                </w:rPr>
                <w:t xml:space="preserve">.  </w:t>
              </w:r>
            </w:p>
            <w:p w14:paraId="54ABE3FA" w14:textId="77777777" w:rsidR="00696019" w:rsidRPr="00696019" w:rsidRDefault="00696019" w:rsidP="00696019">
              <w:pPr>
                <w:ind w:firstLine="720"/>
                <w:jc w:val="both"/>
                <w:rPr>
                  <w:highlight w:val="lightGray"/>
                  <w:lang w:eastAsia="en-US"/>
                </w:rPr>
              </w:pPr>
              <w:r w:rsidRPr="00696019">
                <w:rPr>
                  <w:highlight w:val="lightGray"/>
                  <w:lang w:eastAsia="en-US"/>
                </w:rPr>
                <w:t>Условия аккредитива:</w:t>
              </w:r>
            </w:p>
            <w:p w14:paraId="6155BF6A" w14:textId="77777777" w:rsidR="00696019" w:rsidRPr="00696019" w:rsidRDefault="00696019" w:rsidP="00696019">
              <w:pPr>
                <w:tabs>
                  <w:tab w:val="left" w:pos="786"/>
                </w:tabs>
                <w:ind w:firstLine="720"/>
                <w:contextualSpacing/>
                <w:jc w:val="both"/>
                <w:rPr>
                  <w:highlight w:val="lightGray"/>
                  <w:lang w:eastAsia="en-US"/>
                </w:rPr>
              </w:pPr>
              <w:r w:rsidRPr="00696019">
                <w:rPr>
                  <w:highlight w:val="lightGray"/>
                  <w:lang w:eastAsia="en-US"/>
                </w:rPr>
                <w:t>- плательщиком по аккредитиву является Участник;</w:t>
              </w:r>
            </w:p>
            <w:p w14:paraId="319D3E4B" w14:textId="77777777" w:rsidR="00696019" w:rsidRPr="00696019" w:rsidRDefault="00696019" w:rsidP="00696019">
              <w:pPr>
                <w:tabs>
                  <w:tab w:val="left" w:pos="786"/>
                </w:tabs>
                <w:ind w:firstLine="720"/>
                <w:contextualSpacing/>
                <w:jc w:val="both"/>
                <w:rPr>
                  <w:highlight w:val="lightGray"/>
                  <w:lang w:eastAsia="en-US"/>
                </w:rPr>
              </w:pPr>
              <w:r w:rsidRPr="00696019">
                <w:rPr>
                  <w:highlight w:val="lightGray"/>
                  <w:lang w:eastAsia="en-US"/>
                </w:rPr>
                <w:t xml:space="preserve">- банком-эмитентом и исполняющим банком выступает Банк;  </w:t>
              </w:r>
            </w:p>
            <w:p w14:paraId="786B9597" w14:textId="77777777" w:rsidR="00696019" w:rsidRPr="00A24211" w:rsidRDefault="00696019" w:rsidP="00696019">
              <w:pPr>
                <w:tabs>
                  <w:tab w:val="left" w:pos="786"/>
                </w:tabs>
                <w:ind w:firstLine="720"/>
                <w:contextualSpacing/>
                <w:jc w:val="both"/>
                <w:rPr>
                  <w:highlight w:val="green"/>
                  <w:lang w:eastAsia="en-US"/>
                </w:rPr>
              </w:pPr>
              <w:r w:rsidRPr="00696019">
                <w:rPr>
                  <w:highlight w:val="lightGray"/>
                  <w:lang w:eastAsia="en-US"/>
                </w:rPr>
                <w:t>- получателем средств по аккредитиву является Застройщик;</w:t>
              </w:r>
            </w:p>
            <w:p w14:paraId="5256B399" w14:textId="77777777" w:rsidR="00696019" w:rsidRPr="009648DA" w:rsidRDefault="00696019" w:rsidP="00696019">
              <w:pPr>
                <w:tabs>
                  <w:tab w:val="left" w:pos="786"/>
                </w:tabs>
                <w:ind w:firstLine="720"/>
                <w:contextualSpacing/>
                <w:jc w:val="both"/>
                <w:rPr>
                  <w:rFonts w:eastAsia="Calibri"/>
                  <w:highlight w:val="red"/>
                  <w:lang w:eastAsia="en-US"/>
                </w:rPr>
              </w:pPr>
              <w:r w:rsidRPr="009648DA">
                <w:rPr>
                  <w:rFonts w:eastAsia="Calibri"/>
                  <w:highlight w:val="red"/>
                  <w:lang w:eastAsia="en-US"/>
                </w:rPr>
                <w:t>ЭЛЕКТРОННАЯ РЕГИСТРАЦИЯ</w:t>
              </w:r>
            </w:p>
            <w:p w14:paraId="6334C43B" w14:textId="77777777" w:rsidR="00696019" w:rsidRPr="00A24211" w:rsidRDefault="00696019" w:rsidP="00696019">
              <w:pPr>
                <w:ind w:firstLine="720"/>
                <w:jc w:val="both"/>
                <w:rPr>
                  <w:highlight w:val="yellow"/>
                  <w:lang w:eastAsia="en-US"/>
                </w:rPr>
              </w:pPr>
              <w:r w:rsidRPr="00A24211">
                <w:rPr>
                  <w:highlight w:val="red"/>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rsidRPr="00A24211">
                <w:rPr>
                  <w:highlight w:val="red"/>
                </w:rPr>
                <w:t>органе регистрации прав</w:t>
              </w:r>
              <w:r w:rsidRPr="00A24211">
                <w:rPr>
                  <w:highlight w:val="red"/>
                  <w:lang w:eastAsia="en-US"/>
                </w:rPr>
                <w:t xml:space="preserve">, </w:t>
              </w:r>
              <w:r w:rsidRPr="00A24211">
                <w:rPr>
                  <w:highlight w:val="red"/>
                </w:rP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w:t>
              </w:r>
              <w:r w:rsidRPr="00A24211">
                <w:rPr>
                  <w:highlight w:val="red"/>
                  <w:lang w:eastAsia="en-US"/>
                </w:rPr>
                <w:t xml:space="preserve">на электронный адрес </w:t>
              </w:r>
              <w:r w:rsidRPr="00E368F5">
                <w:rPr>
                  <w:highlight w:val="red"/>
                  <w:lang w:val="en-US" w:eastAsia="en-US"/>
                </w:rPr>
                <w:t>Lcdoc</w:t>
              </w:r>
              <w:r w:rsidRPr="00E368F5">
                <w:rPr>
                  <w:highlight w:val="red"/>
                  <w:lang w:eastAsia="en-US"/>
                </w:rPr>
                <w:t>@</w:t>
              </w:r>
              <w:r w:rsidRPr="00E368F5">
                <w:rPr>
                  <w:highlight w:val="red"/>
                  <w:lang w:val="en-US" w:eastAsia="en-US"/>
                </w:rPr>
                <w:t>psbank</w:t>
              </w:r>
              <w:r w:rsidRPr="00E368F5">
                <w:rPr>
                  <w:highlight w:val="red"/>
                  <w:lang w:eastAsia="en-US"/>
                </w:rPr>
                <w:t>.</w:t>
              </w:r>
              <w:r w:rsidRPr="00E368F5">
                <w:rPr>
                  <w:highlight w:val="red"/>
                  <w:lang w:val="en-US" w:eastAsia="en-US"/>
                </w:rPr>
                <w:t>ru</w:t>
              </w:r>
              <w:r w:rsidRPr="00E368F5">
                <w:rPr>
                  <w:highlight w:val="red"/>
                  <w:lang w:eastAsia="en-US"/>
                </w:rPr>
                <w:t xml:space="preserve">, </w:t>
              </w:r>
              <w:r>
                <w:rPr>
                  <w:highlight w:val="red"/>
                  <w:lang w:val="en-US" w:eastAsia="en-US"/>
                </w:rPr>
                <w:t>PaymentCRN</w:t>
              </w:r>
              <w:r w:rsidRPr="00E368F5">
                <w:rPr>
                  <w:highlight w:val="red"/>
                  <w:lang w:eastAsia="en-US"/>
                </w:rPr>
                <w:t>@</w:t>
              </w:r>
              <w:r>
                <w:rPr>
                  <w:highlight w:val="red"/>
                  <w:lang w:val="en-US" w:eastAsia="en-US"/>
                </w:rPr>
                <w:t>psbank</w:t>
              </w:r>
              <w:r w:rsidRPr="00E368F5">
                <w:rPr>
                  <w:highlight w:val="red"/>
                  <w:lang w:eastAsia="en-US"/>
                </w:rPr>
                <w:t>.</w:t>
              </w:r>
              <w:r>
                <w:rPr>
                  <w:highlight w:val="red"/>
                  <w:lang w:val="en-US" w:eastAsia="en-US"/>
                </w:rPr>
                <w:t>ru</w:t>
              </w:r>
              <w:r w:rsidRPr="00A24211">
                <w:rPr>
                  <w:highlight w:val="red"/>
                  <w:lang w:eastAsia="en-US"/>
                </w:rPr>
                <w:t xml:space="preserve">. Электронная копия Договора должна быть представлена Застройщиком в Банк до истечения срока действия аккредитива; </w:t>
              </w:r>
            </w:p>
            <w:sdt>
              <w:sdtPr>
                <w:rPr>
                  <w:rFonts w:eastAsia="Calibri"/>
                  <w:highlight w:val="cyan"/>
                  <w:lang w:eastAsia="en-US"/>
                </w:rPr>
                <w:id w:val="2253598"/>
                <w:placeholder>
                  <w:docPart w:val="8BF30AC5ED4E44008E5D5B047BE6CDA5"/>
                </w:placeholder>
              </w:sdtPr>
              <w:sdtEndPr/>
              <w:sdtContent>
                <w:p w14:paraId="7A58E87E" w14:textId="77777777" w:rsidR="00696019" w:rsidRPr="009257EF" w:rsidRDefault="00696019" w:rsidP="00696019">
                  <w:pPr>
                    <w:tabs>
                      <w:tab w:val="left" w:pos="786"/>
                    </w:tabs>
                    <w:ind w:firstLine="720"/>
                    <w:contextualSpacing/>
                    <w:jc w:val="both"/>
                    <w:rPr>
                      <w:rFonts w:eastAsia="Calibri"/>
                      <w:highlight w:val="cyan"/>
                      <w:lang w:eastAsia="en-US"/>
                    </w:rPr>
                  </w:pPr>
                  <w:r w:rsidRPr="009257EF">
                    <w:rPr>
                      <w:rFonts w:eastAsia="Calibri"/>
                      <w:highlight w:val="cyan"/>
                      <w:lang w:eastAsia="en-US"/>
                    </w:rPr>
                    <w:t>БУМАЖНАЯ РЕГИСТРАЦИЯ</w:t>
                  </w:r>
                </w:p>
                <w:p w14:paraId="3FDC1A8A" w14:textId="6D5D8CBA" w:rsidR="00696019" w:rsidRPr="00807193" w:rsidRDefault="00696019" w:rsidP="00696019">
                  <w:pPr>
                    <w:tabs>
                      <w:tab w:val="left" w:pos="786"/>
                    </w:tabs>
                    <w:ind w:firstLine="720"/>
                    <w:contextualSpacing/>
                    <w:jc w:val="both"/>
                    <w:rPr>
                      <w:highlight w:val="cyan"/>
                      <w:lang w:eastAsia="en-US"/>
                    </w:rPr>
                  </w:pPr>
                  <w:r w:rsidRPr="009257EF">
                    <w:rPr>
                      <w:rFonts w:eastAsia="Calibri"/>
                      <w:highlight w:val="cyan"/>
                      <w:lang w:eastAsia="en-US"/>
                    </w:rPr>
                    <w:t xml:space="preserve">- для получения денежных средств по аккредитиву Застройщик предоставляет в Банк электронную скан-копию Договора участия в долевом строительстве № </w:t>
                  </w:r>
                  <w:sdt>
                    <w:sdtPr>
                      <w:rPr>
                        <w:b/>
                        <w:lang w:val="en-US"/>
                      </w:rPr>
                      <w:id w:val="77570053"/>
                      <w:placeholder>
                        <w:docPart w:val="E0999201190641CC99731459ACBC2E60"/>
                      </w:placeholder>
                    </w:sdtPr>
                    <w:sdtEndPr/>
                    <w:sdtContent>
                      <w:r w:rsidR="00952052" w:rsidRPr="00BE0C5A">
                        <w:rPr>
                          <w:b/>
                        </w:rPr>
                        <w:t>Договор. Номер</w:t>
                      </w:r>
                    </w:sdtContent>
                  </w:sdt>
                  <w:r w:rsidRPr="009257EF">
                    <w:rPr>
                      <w:rFonts w:eastAsia="Calibri"/>
                      <w:highlight w:val="cyan"/>
                      <w:lang w:eastAsia="en-US"/>
                    </w:rPr>
                    <w:t xml:space="preserve"> от </w:t>
                  </w:r>
                  <w:sdt>
                    <w:sdtPr>
                      <w:rPr>
                        <w:b/>
                        <w:bCs/>
                        <w:lang w:val="en-US"/>
                      </w:rPr>
                      <w:id w:val="-207653125"/>
                      <w:placeholder>
                        <w:docPart w:val="619F147AFA3A4C279757C620E6EA350D"/>
                      </w:placeholder>
                    </w:sdtPr>
                    <w:sdtEndPr/>
                    <w:sdtContent>
                      <w:r w:rsidR="00952052" w:rsidRPr="00BE0C5A">
                        <w:rPr>
                          <w:b/>
                          <w:bCs/>
                        </w:rPr>
                        <w:t>Договор. Дата</w:t>
                      </w:r>
                    </w:sdtContent>
                  </w:sdt>
                  <w:r w:rsidRPr="009257EF">
                    <w:rPr>
                      <w:rFonts w:eastAsia="Calibri"/>
                      <w:highlight w:val="cyan"/>
                      <w:lang w:eastAsia="en-US"/>
                    </w:rPr>
                    <w:t xml:space="preserve"> между Застройщиком и Участником, зарегистрированного в </w:t>
                  </w:r>
                  <w:r w:rsidRPr="009257EF">
                    <w:rPr>
                      <w:highlight w:val="cyan"/>
                    </w:rPr>
                    <w:t>органе регистрации прав</w:t>
                  </w:r>
                  <w:r w:rsidRPr="009257EF">
                    <w:rPr>
                      <w:rFonts w:eastAsia="Calibri"/>
                      <w:highlight w:val="cyan"/>
                      <w:lang w:eastAsia="en-US"/>
                    </w:rPr>
                    <w:t>. Электронная копия договора должна быть представлена Застройщиком в Банк до истечения срока действия аккредитива;</w:t>
                  </w:r>
                </w:p>
              </w:sdtContent>
            </w:sdt>
            <w:p w14:paraId="79F30834" w14:textId="77777777" w:rsidR="00696019" w:rsidRPr="00696019" w:rsidRDefault="00696019" w:rsidP="00696019">
              <w:pPr>
                <w:ind w:firstLine="709"/>
                <w:contextualSpacing/>
                <w:jc w:val="both"/>
                <w:rPr>
                  <w:highlight w:val="lightGray"/>
                  <w:lang w:eastAsia="en-US"/>
                </w:rPr>
              </w:pPr>
              <w:r w:rsidRPr="00696019">
                <w:rPr>
                  <w:highlight w:val="lightGray"/>
                  <w:lang w:eastAsia="en-US"/>
                </w:rPr>
                <w:t>- срок действия аккредитива - 90 (Девяносто) календарных дней с даты открытия аккредитива;</w:t>
              </w:r>
            </w:p>
            <w:p w14:paraId="7B8EBE8E" w14:textId="77777777" w:rsidR="00696019" w:rsidRPr="00696019" w:rsidRDefault="00696019" w:rsidP="00696019">
              <w:pPr>
                <w:ind w:firstLine="709"/>
                <w:contextualSpacing/>
                <w:jc w:val="both"/>
                <w:rPr>
                  <w:highlight w:val="lightGray"/>
                  <w:lang w:eastAsia="en-US"/>
                </w:rPr>
              </w:pPr>
              <w:r w:rsidRPr="00696019">
                <w:rPr>
                  <w:highlight w:val="lightGray"/>
                  <w:lang w:eastAsia="en-US"/>
                </w:rPr>
                <w:t>- расходы по открытию аккредитива несет Участник;</w:t>
              </w:r>
            </w:p>
            <w:p w14:paraId="2E313D9B" w14:textId="77777777" w:rsidR="00696019" w:rsidRPr="00696019" w:rsidRDefault="00696019" w:rsidP="00696019">
              <w:pPr>
                <w:ind w:firstLine="709"/>
                <w:contextualSpacing/>
                <w:jc w:val="both"/>
                <w:rPr>
                  <w:highlight w:val="lightGray"/>
                  <w:lang w:eastAsia="en-US"/>
                </w:rPr>
              </w:pPr>
              <w:r w:rsidRPr="00696019">
                <w:rPr>
                  <w:highlight w:val="lightGray"/>
                  <w:lang w:eastAsia="en-US"/>
                </w:rPr>
                <w:t>- дополнительные условия аккредитива - частичная оплата не предусмотрена.</w:t>
              </w:r>
            </w:p>
            <w:p w14:paraId="32152C11" w14:textId="77777777" w:rsidR="00696019" w:rsidRPr="00696019" w:rsidRDefault="00696019" w:rsidP="00696019">
              <w:pPr>
                <w:ind w:firstLine="709"/>
                <w:contextualSpacing/>
                <w:jc w:val="both"/>
                <w:rPr>
                  <w:highlight w:val="lightGray"/>
                  <w:lang w:eastAsia="en-US"/>
                </w:rPr>
              </w:pPr>
              <w:r w:rsidRPr="00696019">
                <w:rPr>
                  <w:highlight w:val="lightGray"/>
                  <w:lang w:eastAsia="en-US"/>
                </w:rPr>
                <w:t xml:space="preserve">Застройщик извещается об открытии аккредитива путем уведомления Банком уполномоченного сотрудника Застройщика по электронной почте по адресам </w:t>
              </w:r>
              <w:hyperlink r:id="rId24" w:history="1">
                <w:r w:rsidRPr="00696019">
                  <w:rPr>
                    <w:rStyle w:val="a5"/>
                    <w:rFonts w:eastAsia="Calibri"/>
                    <w:color w:val="auto"/>
                    <w:highlight w:val="lightGray"/>
                  </w:rPr>
                  <w:t>vidjakova_v@mr-group.ru</w:t>
                </w:r>
              </w:hyperlink>
              <w:r w:rsidRPr="00696019">
                <w:rPr>
                  <w:rStyle w:val="a5"/>
                  <w:rFonts w:eastAsia="Calibri"/>
                  <w:color w:val="auto"/>
                  <w:highlight w:val="lightGray"/>
                  <w:u w:val="none"/>
                </w:rPr>
                <w:t xml:space="preserve"> и</w:t>
              </w:r>
              <w:r w:rsidRPr="00696019">
                <w:rPr>
                  <w:rStyle w:val="a5"/>
                  <w:rFonts w:eastAsia="Calibri"/>
                  <w:color w:val="auto"/>
                  <w:highlight w:val="lightGray"/>
                </w:rPr>
                <w:t xml:space="preserve"> </w:t>
              </w:r>
              <w:hyperlink r:id="rId25" w:history="1">
                <w:r w:rsidRPr="00696019">
                  <w:rPr>
                    <w:rStyle w:val="a5"/>
                    <w:rFonts w:eastAsia="Calibri"/>
                    <w:color w:val="auto"/>
                    <w:highlight w:val="lightGray"/>
                  </w:rPr>
                  <w:t>konjuhova_e@mr-group.ru</w:t>
                </w:r>
              </w:hyperlink>
              <w:r w:rsidRPr="00696019">
                <w:rPr>
                  <w:highlight w:val="lightGray"/>
                </w:rPr>
                <w:t>.</w:t>
              </w:r>
            </w:p>
            <w:p w14:paraId="714849F6" w14:textId="77777777" w:rsidR="00696019" w:rsidRPr="00696019" w:rsidRDefault="00696019" w:rsidP="00696019">
              <w:pPr>
                <w:ind w:firstLine="709"/>
                <w:jc w:val="both"/>
                <w:rPr>
                  <w:highlight w:val="lightGray"/>
                  <w:lang w:eastAsia="en-US"/>
                </w:rPr>
              </w:pPr>
              <w:r w:rsidRPr="00696019">
                <w:rPr>
                  <w:highlight w:val="lightGray"/>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7D4A4EA3" w14:textId="77777777" w:rsidR="00696019" w:rsidRPr="00696019" w:rsidRDefault="00696019" w:rsidP="00696019">
              <w:pPr>
                <w:ind w:firstLine="709"/>
                <w:jc w:val="both"/>
                <w:rPr>
                  <w:highlight w:val="lightGray"/>
                  <w:lang w:eastAsia="en-US"/>
                </w:rPr>
              </w:pPr>
              <w:r w:rsidRPr="00696019">
                <w:rPr>
                  <w:highlight w:val="lightGray"/>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пункте 4.2.1. Договора, на счет, открытый Банком для осуществления расчетов по аккредитиву, на условиях, указанных в данном пункте Договора. </w:t>
              </w:r>
            </w:p>
            <w:p w14:paraId="26B7AF30" w14:textId="77777777" w:rsidR="00696019" w:rsidRPr="00696019" w:rsidRDefault="00696019" w:rsidP="00696019">
              <w:pPr>
                <w:widowControl w:val="0"/>
                <w:ind w:firstLine="709"/>
                <w:jc w:val="both"/>
                <w:rPr>
                  <w:highlight w:val="lightGray"/>
                </w:rPr>
              </w:pPr>
              <w:r w:rsidRPr="00696019">
                <w:rPr>
                  <w:highlight w:val="lightGray"/>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1BE90775" w14:textId="30E38027" w:rsidR="003F7E2E" w:rsidRPr="00696019" w:rsidRDefault="00696019" w:rsidP="00696019">
              <w:pPr>
                <w:ind w:right="27" w:firstLine="720"/>
                <w:jc w:val="both"/>
                <w:rPr>
                  <w:sz w:val="20"/>
                  <w:szCs w:val="20"/>
                  <w:highlight w:val="green"/>
                </w:rPr>
              </w:pPr>
              <w:r w:rsidRPr="00696019">
                <w:rPr>
                  <w:highlight w:val="lightGray"/>
                </w:rPr>
                <w:t xml:space="preserve">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w:t>
              </w:r>
              <w:r w:rsidRPr="00696019">
                <w:rPr>
                  <w:highlight w:val="lightGray"/>
                </w:rPr>
                <w:lastRenderedPageBreak/>
                <w:t>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sdtContent>
        </w:sdt>
      </w:sdtContent>
    </w:sdt>
    <w:bookmarkStart w:id="25" w:name="_Hlk5794064" w:displacedByCustomXml="next"/>
    <w:sdt>
      <w:sdtPr>
        <w:rPr>
          <w:rStyle w:val="10"/>
          <w:szCs w:val="20"/>
          <w:highlight w:val="green"/>
        </w:rPr>
        <w:id w:val="989061070"/>
        <w:placeholder>
          <w:docPart w:val="B29BD93B86D44924A847A25225C080DE"/>
        </w:placeholder>
      </w:sdtPr>
      <w:sdtEndPr>
        <w:rPr>
          <w:rStyle w:val="10"/>
        </w:rPr>
      </w:sdtEndPr>
      <w:sdtContent>
        <w:p w14:paraId="16972D89" w14:textId="59772868" w:rsidR="0072057A" w:rsidRPr="00A24211" w:rsidRDefault="0072057A" w:rsidP="00A24211">
          <w:pPr>
            <w:ind w:right="27" w:firstLine="720"/>
            <w:jc w:val="both"/>
            <w:rPr>
              <w:i/>
              <w:highlight w:val="green"/>
              <w:u w:val="single"/>
            </w:rPr>
          </w:pPr>
          <w:r w:rsidRPr="00A24211">
            <w:rPr>
              <w:i/>
              <w:highlight w:val="green"/>
              <w:u w:val="single"/>
            </w:rPr>
            <w:t xml:space="preserve">Формулировка для АФР </w:t>
          </w:r>
          <w:r w:rsidR="00F1599D">
            <w:rPr>
              <w:i/>
              <w:highlight w:val="green"/>
              <w:u w:val="single"/>
            </w:rPr>
            <w:t>ПСБ</w:t>
          </w:r>
          <w:r w:rsidRPr="00A24211">
            <w:rPr>
              <w:i/>
              <w:highlight w:val="green"/>
              <w:u w:val="single"/>
            </w:rPr>
            <w:t xml:space="preserve"> (БЕЗ ИПОТЕКИ)</w:t>
          </w:r>
        </w:p>
        <w:p w14:paraId="40BA8B54" w14:textId="49DD6801" w:rsidR="0072057A" w:rsidRPr="00A24211" w:rsidRDefault="0072057A" w:rsidP="00A24211">
          <w:pPr>
            <w:ind w:firstLine="720"/>
            <w:jc w:val="both"/>
            <w:rPr>
              <w:highlight w:val="green"/>
              <w:lang w:eastAsia="en-US"/>
            </w:rPr>
          </w:pPr>
          <w:r w:rsidRPr="00A24211">
            <w:rPr>
              <w:highlight w:val="green"/>
              <w:lang w:eastAsia="en-US"/>
            </w:rPr>
            <w:t xml:space="preserve">4.2.1 Денежная сумма в размере </w:t>
          </w:r>
          <w:sdt>
            <w:sdtPr>
              <w:rPr>
                <w:rFonts w:eastAsia="Arial Unicode MS"/>
                <w:bdr w:val="nil"/>
                <w:lang w:val="en-US"/>
              </w:rPr>
              <w:id w:val="155345423"/>
              <w:placeholder>
                <w:docPart w:val="261C7F386C8D4E728A61AC33F0DDBF28"/>
              </w:placeholder>
            </w:sdtPr>
            <w:sdtEndPr/>
            <w:sdtContent>
              <w:r w:rsidR="003F2334" w:rsidRPr="008512C9">
                <w:rPr>
                  <w:rFonts w:eastAsia="Arial Unicode MS"/>
                  <w:b/>
                  <w:bdr w:val="nil"/>
                </w:rPr>
                <w:t>Договор. Стоимость</w:t>
              </w:r>
            </w:sdtContent>
          </w:sdt>
          <w:r w:rsidR="003F2334" w:rsidRPr="005149FC">
            <w:rPr>
              <w:rFonts w:eastAsia="Arial Unicode MS"/>
              <w:bdr w:val="nil"/>
            </w:rPr>
            <w:t xml:space="preserve"> </w:t>
          </w:r>
          <w:sdt>
            <w:sdtPr>
              <w:rPr>
                <w:rFonts w:eastAsia="Arial Unicode MS"/>
                <w:b/>
                <w:bdr w:val="nil"/>
              </w:rPr>
              <w:id w:val="863561158"/>
              <w:placeholder>
                <w:docPart w:val="14BBE0D3328843E0900A6FCB611ED673"/>
              </w:placeholder>
            </w:sdtPr>
            <w:sdtEndPr/>
            <w:sdtContent>
              <w:r w:rsidR="003F2334" w:rsidRPr="005149FC">
                <w:rPr>
                  <w:rFonts w:eastAsia="Arial Unicode MS"/>
                  <w:b/>
                  <w:bdr w:val="nil"/>
                </w:rPr>
                <w:t>Договор. Стоимость (прописью)</w:t>
              </w:r>
            </w:sdtContent>
          </w:sdt>
          <w:r w:rsidR="003F2334" w:rsidRPr="00A24211">
            <w:rPr>
              <w:b/>
            </w:rPr>
            <w:t>.</w:t>
          </w:r>
          <w:r w:rsidR="003F2334">
            <w:rPr>
              <w:b/>
            </w:rPr>
            <w:t xml:space="preserve"> </w:t>
          </w:r>
          <w:r w:rsidRPr="00A24211">
            <w:rPr>
              <w:highlight w:val="green"/>
              <w:lang w:eastAsia="en-US"/>
            </w:rPr>
            <w:t>оплачивается</w:t>
          </w:r>
          <w:r w:rsidRPr="00A24211">
            <w:rPr>
              <w:highlight w:val="green"/>
            </w:rPr>
            <w:t xml:space="preserve"> Участником в безналичной форме с использованием аккредитива как формы безналичных расчетов. </w:t>
          </w:r>
        </w:p>
        <w:p w14:paraId="4F7FF5F3" w14:textId="04302933" w:rsidR="0072057A" w:rsidRPr="00A24211" w:rsidRDefault="0072057A" w:rsidP="00A24211">
          <w:pPr>
            <w:ind w:firstLine="720"/>
            <w:jc w:val="both"/>
            <w:rPr>
              <w:b/>
              <w:noProof/>
              <w:snapToGrid w:val="0"/>
              <w:highlight w:val="green"/>
              <w:lang w:eastAsia="en-US"/>
            </w:rPr>
          </w:pPr>
          <w:r w:rsidRPr="00A24211">
            <w:rPr>
              <w:noProof/>
              <w:snapToGrid w:val="0"/>
              <w:highlight w:val="green"/>
              <w:lang w:eastAsia="en-US" w:bidi="ru-RU"/>
            </w:rPr>
            <w:t xml:space="preserve">Участник </w:t>
          </w:r>
          <w:r w:rsidRPr="00A24211">
            <w:rPr>
              <w:highlight w:val="green"/>
            </w:rPr>
            <w:t>не позднее 2 (двух) рабочих дней с момента подписания Договора</w:t>
          </w:r>
          <w:r w:rsidRPr="00A24211">
            <w:rPr>
              <w:noProof/>
              <w:snapToGrid w:val="0"/>
              <w:highlight w:val="green"/>
              <w:lang w:eastAsia="en-US"/>
            </w:rPr>
            <w:t xml:space="preserve"> открывает </w:t>
          </w:r>
          <w:r w:rsidRPr="00A24211">
            <w:rPr>
              <w:noProof/>
              <w:snapToGrid w:val="0"/>
              <w:highlight w:val="green"/>
              <w:lang w:eastAsia="en-US" w:bidi="ru-RU"/>
            </w:rPr>
            <w:t>безотзывный, пок</w:t>
          </w:r>
          <w:r w:rsidRPr="00A24211">
            <w:rPr>
              <w:noProof/>
              <w:snapToGrid w:val="0"/>
              <w:highlight w:val="green"/>
              <w:lang w:eastAsia="en-US"/>
            </w:rPr>
            <w:t>р</w:t>
          </w:r>
          <w:r w:rsidRPr="00A24211">
            <w:rPr>
              <w:noProof/>
              <w:snapToGrid w:val="0"/>
              <w:highlight w:val="green"/>
              <w:lang w:eastAsia="en-US" w:bidi="ru-RU"/>
            </w:rPr>
            <w:t xml:space="preserve">ытый (депонированный), безакцептный аккредитив </w:t>
          </w:r>
          <w:r w:rsidR="00E368F5" w:rsidRPr="00E368F5">
            <w:rPr>
              <w:highlight w:val="green"/>
            </w:rPr>
            <w:t>в Публичном акционерном обществе «Промсвязьбанк»</w:t>
          </w:r>
          <w:bookmarkStart w:id="26" w:name="_Hlk504056074"/>
          <w:r w:rsidR="00E368F5" w:rsidRPr="00E368F5">
            <w:rPr>
              <w:highlight w:val="green"/>
            </w:rPr>
            <w:t xml:space="preserve">, Генеральная лицензия Банка России на осуществление банковских операций № 3251, местонахождение 109052, Россия, г. Москва, ул. Смирновская, д. 10, строение 22, </w:t>
          </w:r>
          <w:bookmarkEnd w:id="26"/>
          <w:r w:rsidR="00E368F5" w:rsidRPr="00E368F5">
            <w:rPr>
              <w:highlight w:val="green"/>
            </w:rPr>
            <w:t xml:space="preserve">корреспондентский счёт № 30101810400000000555 в ГУ Банка России по ЦФО, БИК 044525555, ИНН 7744000912, </w:t>
          </w:r>
          <w:r w:rsidRPr="00A24211">
            <w:rPr>
              <w:bCs/>
              <w:highlight w:val="green"/>
            </w:rPr>
            <w:t>(далее - «Банк»)</w:t>
          </w:r>
          <w:r w:rsidRPr="00A24211">
            <w:rPr>
              <w:kern w:val="2"/>
              <w:highlight w:val="green"/>
            </w:rPr>
            <w:t>,</w:t>
          </w:r>
          <w:r w:rsidRPr="00A24211">
            <w:rPr>
              <w:noProof/>
              <w:snapToGrid w:val="0"/>
              <w:highlight w:val="green"/>
              <w:lang w:eastAsia="en-US"/>
            </w:rPr>
            <w:t xml:space="preserve"> </w:t>
          </w:r>
          <w:r w:rsidRPr="00A24211">
            <w:rPr>
              <w:highlight w:val="green"/>
            </w:rPr>
            <w:t xml:space="preserve">в размере </w:t>
          </w:r>
          <w:r w:rsidRPr="00A24211">
            <w:rPr>
              <w:b/>
              <w:highlight w:val="green"/>
              <w:lang w:eastAsia="en-US"/>
            </w:rPr>
            <w:t>__________ (___________) рублей __ копеек</w:t>
          </w:r>
          <w:r w:rsidRPr="00A24211">
            <w:rPr>
              <w:b/>
              <w:noProof/>
              <w:snapToGrid w:val="0"/>
              <w:highlight w:val="green"/>
              <w:lang w:eastAsia="en-US"/>
            </w:rPr>
            <w:t xml:space="preserve">.  </w:t>
          </w:r>
        </w:p>
        <w:p w14:paraId="7B0B3C59" w14:textId="77777777" w:rsidR="0072057A" w:rsidRPr="00A24211" w:rsidRDefault="0072057A" w:rsidP="00A24211">
          <w:pPr>
            <w:ind w:firstLine="720"/>
            <w:jc w:val="both"/>
            <w:rPr>
              <w:highlight w:val="green"/>
              <w:lang w:eastAsia="en-US"/>
            </w:rPr>
          </w:pPr>
          <w:r w:rsidRPr="00A24211">
            <w:rPr>
              <w:highlight w:val="green"/>
              <w:lang w:eastAsia="en-US"/>
            </w:rPr>
            <w:t>Условия аккредитива:</w:t>
          </w:r>
        </w:p>
        <w:p w14:paraId="791710B3" w14:textId="77777777" w:rsidR="0072057A" w:rsidRPr="00A24211" w:rsidRDefault="0072057A" w:rsidP="00A24211">
          <w:pPr>
            <w:tabs>
              <w:tab w:val="left" w:pos="786"/>
            </w:tabs>
            <w:ind w:firstLine="720"/>
            <w:contextualSpacing/>
            <w:jc w:val="both"/>
            <w:rPr>
              <w:highlight w:val="green"/>
              <w:lang w:eastAsia="en-US"/>
            </w:rPr>
          </w:pPr>
          <w:r w:rsidRPr="00A24211">
            <w:rPr>
              <w:highlight w:val="green"/>
              <w:lang w:eastAsia="en-US"/>
            </w:rPr>
            <w:t>- плательщиком по аккредитиву является Участник;</w:t>
          </w:r>
        </w:p>
        <w:p w14:paraId="04E8924D" w14:textId="77777777" w:rsidR="0072057A" w:rsidRPr="00A24211" w:rsidRDefault="0072057A" w:rsidP="00A24211">
          <w:pPr>
            <w:tabs>
              <w:tab w:val="left" w:pos="786"/>
            </w:tabs>
            <w:ind w:firstLine="720"/>
            <w:contextualSpacing/>
            <w:jc w:val="both"/>
            <w:rPr>
              <w:highlight w:val="green"/>
              <w:lang w:eastAsia="en-US"/>
            </w:rPr>
          </w:pPr>
          <w:r w:rsidRPr="00A24211">
            <w:rPr>
              <w:highlight w:val="green"/>
              <w:lang w:eastAsia="en-US"/>
            </w:rPr>
            <w:t xml:space="preserve">- банком-эмитентом и исполняющим банком выступает Банк;  </w:t>
          </w:r>
        </w:p>
        <w:p w14:paraId="69413D68" w14:textId="77777777" w:rsidR="0072057A" w:rsidRPr="00A24211" w:rsidRDefault="0072057A" w:rsidP="00A24211">
          <w:pPr>
            <w:tabs>
              <w:tab w:val="left" w:pos="786"/>
            </w:tabs>
            <w:ind w:firstLine="720"/>
            <w:contextualSpacing/>
            <w:jc w:val="both"/>
            <w:rPr>
              <w:highlight w:val="green"/>
              <w:lang w:eastAsia="en-US"/>
            </w:rPr>
          </w:pPr>
          <w:r w:rsidRPr="00A24211">
            <w:rPr>
              <w:highlight w:val="green"/>
              <w:lang w:eastAsia="en-US"/>
            </w:rPr>
            <w:t>- получателем средств по аккредитиву является Застройщик;</w:t>
          </w:r>
        </w:p>
        <w:p w14:paraId="5362A667" w14:textId="3277633F" w:rsidR="009648DA" w:rsidRPr="009648DA" w:rsidRDefault="009648DA" w:rsidP="00A24211">
          <w:pPr>
            <w:tabs>
              <w:tab w:val="left" w:pos="786"/>
            </w:tabs>
            <w:ind w:firstLine="720"/>
            <w:contextualSpacing/>
            <w:jc w:val="both"/>
            <w:rPr>
              <w:rFonts w:eastAsia="Calibri"/>
              <w:highlight w:val="red"/>
              <w:lang w:eastAsia="en-US"/>
            </w:rPr>
          </w:pPr>
          <w:r w:rsidRPr="009648DA">
            <w:rPr>
              <w:rFonts w:eastAsia="Calibri"/>
              <w:highlight w:val="red"/>
              <w:lang w:eastAsia="en-US"/>
            </w:rPr>
            <w:t>ЭЛЕКТРОННАЯ РЕГИСТРАЦИЯ</w:t>
          </w:r>
        </w:p>
        <w:p w14:paraId="5EE0F2F8" w14:textId="362F8F2D" w:rsidR="009648DA" w:rsidRPr="00A24211" w:rsidRDefault="009648DA" w:rsidP="009648DA">
          <w:pPr>
            <w:ind w:firstLine="720"/>
            <w:jc w:val="both"/>
            <w:rPr>
              <w:highlight w:val="yellow"/>
              <w:lang w:eastAsia="en-US"/>
            </w:rPr>
          </w:pPr>
          <w:r w:rsidRPr="00A24211">
            <w:rPr>
              <w:highlight w:val="red"/>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rsidRPr="00A24211">
            <w:rPr>
              <w:highlight w:val="red"/>
            </w:rPr>
            <w:t>органе регистрации прав</w:t>
          </w:r>
          <w:r w:rsidRPr="00A24211">
            <w:rPr>
              <w:highlight w:val="red"/>
              <w:lang w:eastAsia="en-US"/>
            </w:rPr>
            <w:t xml:space="preserve">, </w:t>
          </w:r>
          <w:r w:rsidRPr="00A24211">
            <w:rPr>
              <w:highlight w:val="red"/>
            </w:rP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w:t>
          </w:r>
          <w:r w:rsidRPr="00A24211">
            <w:rPr>
              <w:highlight w:val="red"/>
              <w:lang w:eastAsia="en-US"/>
            </w:rPr>
            <w:t xml:space="preserve">на электронный адрес </w:t>
          </w:r>
          <w:r w:rsidR="00E368F5" w:rsidRPr="00E368F5">
            <w:rPr>
              <w:highlight w:val="red"/>
              <w:lang w:val="en-US" w:eastAsia="en-US"/>
            </w:rPr>
            <w:t>Lcdoc</w:t>
          </w:r>
          <w:r w:rsidR="00E368F5" w:rsidRPr="00E368F5">
            <w:rPr>
              <w:highlight w:val="red"/>
              <w:lang w:eastAsia="en-US"/>
            </w:rPr>
            <w:t>@</w:t>
          </w:r>
          <w:r w:rsidR="00E368F5" w:rsidRPr="00E368F5">
            <w:rPr>
              <w:highlight w:val="red"/>
              <w:lang w:val="en-US" w:eastAsia="en-US"/>
            </w:rPr>
            <w:t>psbank</w:t>
          </w:r>
          <w:r w:rsidR="00E368F5" w:rsidRPr="00E368F5">
            <w:rPr>
              <w:highlight w:val="red"/>
              <w:lang w:eastAsia="en-US"/>
            </w:rPr>
            <w:t>.</w:t>
          </w:r>
          <w:r w:rsidR="00E368F5" w:rsidRPr="00E368F5">
            <w:rPr>
              <w:highlight w:val="red"/>
              <w:lang w:val="en-US" w:eastAsia="en-US"/>
            </w:rPr>
            <w:t>ru</w:t>
          </w:r>
          <w:r w:rsidR="00E368F5" w:rsidRPr="00E368F5">
            <w:rPr>
              <w:highlight w:val="red"/>
              <w:lang w:eastAsia="en-US"/>
            </w:rPr>
            <w:t>,</w:t>
          </w:r>
          <w:r w:rsidRPr="00A24211">
            <w:rPr>
              <w:highlight w:val="red"/>
              <w:lang w:eastAsia="en-US"/>
            </w:rPr>
            <w:t xml:space="preserve">. Электронная копия Договора должна быть представлена Застройщиком в Банк до истечения срока действия аккредитива; </w:t>
          </w:r>
        </w:p>
        <w:sdt>
          <w:sdtPr>
            <w:rPr>
              <w:rFonts w:eastAsia="Calibri"/>
              <w:highlight w:val="cyan"/>
              <w:lang w:eastAsia="en-US"/>
            </w:rPr>
            <w:id w:val="1664044621"/>
            <w:placeholder>
              <w:docPart w:val="DefaultPlaceholder_-1854013440"/>
            </w:placeholder>
          </w:sdtPr>
          <w:sdtEndPr/>
          <w:sdtContent>
            <w:p w14:paraId="45F2D76A" w14:textId="77777777" w:rsidR="00807193" w:rsidRPr="009257EF" w:rsidRDefault="00807193" w:rsidP="00807193">
              <w:pPr>
                <w:tabs>
                  <w:tab w:val="left" w:pos="786"/>
                </w:tabs>
                <w:ind w:firstLine="720"/>
                <w:contextualSpacing/>
                <w:jc w:val="both"/>
                <w:rPr>
                  <w:rFonts w:eastAsia="Calibri"/>
                  <w:highlight w:val="cyan"/>
                  <w:lang w:eastAsia="en-US"/>
                </w:rPr>
              </w:pPr>
              <w:r w:rsidRPr="009257EF">
                <w:rPr>
                  <w:rFonts w:eastAsia="Calibri"/>
                  <w:highlight w:val="cyan"/>
                  <w:lang w:eastAsia="en-US"/>
                </w:rPr>
                <w:t>БУМАЖНАЯ РЕГИСТРАЦИЯ</w:t>
              </w:r>
            </w:p>
            <w:p w14:paraId="4B0952DB" w14:textId="0E302256" w:rsidR="00807193" w:rsidRPr="00807193" w:rsidRDefault="00807193" w:rsidP="00807193">
              <w:pPr>
                <w:tabs>
                  <w:tab w:val="left" w:pos="786"/>
                </w:tabs>
                <w:ind w:firstLine="720"/>
                <w:contextualSpacing/>
                <w:jc w:val="both"/>
                <w:rPr>
                  <w:highlight w:val="cyan"/>
                  <w:lang w:eastAsia="en-US"/>
                </w:rPr>
              </w:pPr>
              <w:r w:rsidRPr="009257EF">
                <w:rPr>
                  <w:rFonts w:eastAsia="Calibri"/>
                  <w:highlight w:val="cyan"/>
                  <w:lang w:eastAsia="en-US"/>
                </w:rPr>
                <w:t xml:space="preserve">- для получения денежных средств по аккредитиву Застройщик предоставляет в Банк электронную скан-копию Договора участия в долевом строительстве № </w:t>
              </w:r>
              <w:r w:rsidR="00E51675">
                <w:rPr>
                  <w:rFonts w:eastAsia="Calibri"/>
                  <w:highlight w:val="cyan"/>
                  <w:lang w:eastAsia="en-US"/>
                </w:rPr>
                <w:t>____</w:t>
              </w:r>
              <w:r w:rsidRPr="009257EF">
                <w:rPr>
                  <w:rFonts w:eastAsia="Calibri"/>
                  <w:highlight w:val="cyan"/>
                  <w:lang w:eastAsia="en-US"/>
                </w:rPr>
                <w:t xml:space="preserve"> от </w:t>
              </w:r>
              <w:r w:rsidR="00E51675">
                <w:rPr>
                  <w:rFonts w:eastAsia="Calibri"/>
                  <w:highlight w:val="cyan"/>
                  <w:lang w:eastAsia="en-US"/>
                </w:rPr>
                <w:t>_______</w:t>
              </w:r>
              <w:r w:rsidRPr="009257EF">
                <w:rPr>
                  <w:rFonts w:eastAsia="Calibri"/>
                  <w:highlight w:val="cyan"/>
                  <w:lang w:eastAsia="en-US"/>
                </w:rPr>
                <w:t xml:space="preserve"> между Застройщиком и Участником, зарегистрированного в </w:t>
              </w:r>
              <w:r w:rsidRPr="009257EF">
                <w:rPr>
                  <w:highlight w:val="cyan"/>
                </w:rPr>
                <w:t>органе регистрации прав</w:t>
              </w:r>
              <w:r w:rsidRPr="009257EF">
                <w:rPr>
                  <w:rFonts w:eastAsia="Calibri"/>
                  <w:highlight w:val="cyan"/>
                  <w:lang w:eastAsia="en-US"/>
                </w:rPr>
                <w:t>. Электронная копия договора должна быть представлена Застройщиком в Банк до истечения срока действия аккредитива;</w:t>
              </w:r>
            </w:p>
          </w:sdtContent>
        </w:sdt>
        <w:p w14:paraId="00C71FD2" w14:textId="77777777" w:rsidR="0072057A" w:rsidRPr="00A24211" w:rsidRDefault="0072057A" w:rsidP="00A24211">
          <w:pPr>
            <w:ind w:firstLine="709"/>
            <w:contextualSpacing/>
            <w:jc w:val="both"/>
            <w:rPr>
              <w:highlight w:val="green"/>
              <w:lang w:eastAsia="en-US"/>
            </w:rPr>
          </w:pPr>
          <w:r w:rsidRPr="00A24211">
            <w:rPr>
              <w:highlight w:val="green"/>
              <w:lang w:eastAsia="en-US"/>
            </w:rPr>
            <w:t>- срок действия аккредитива - 90 (Девяносто) календарных дней с даты открытия аккредитива;</w:t>
          </w:r>
        </w:p>
        <w:p w14:paraId="721C7DAC" w14:textId="77777777" w:rsidR="0072057A" w:rsidRPr="00A24211" w:rsidRDefault="0072057A" w:rsidP="00A24211">
          <w:pPr>
            <w:ind w:firstLine="709"/>
            <w:contextualSpacing/>
            <w:jc w:val="both"/>
            <w:rPr>
              <w:highlight w:val="green"/>
              <w:lang w:eastAsia="en-US"/>
            </w:rPr>
          </w:pPr>
          <w:r w:rsidRPr="00A24211">
            <w:rPr>
              <w:highlight w:val="green"/>
              <w:lang w:eastAsia="en-US"/>
            </w:rPr>
            <w:t>- расходы по открытию аккредитива несет Участник;</w:t>
          </w:r>
        </w:p>
        <w:p w14:paraId="4A0E2D24" w14:textId="77777777" w:rsidR="0072057A" w:rsidRPr="00A24211" w:rsidRDefault="0072057A" w:rsidP="00A24211">
          <w:pPr>
            <w:ind w:firstLine="709"/>
            <w:contextualSpacing/>
            <w:jc w:val="both"/>
            <w:rPr>
              <w:highlight w:val="green"/>
              <w:lang w:eastAsia="en-US"/>
            </w:rPr>
          </w:pPr>
          <w:r w:rsidRPr="00A24211">
            <w:rPr>
              <w:highlight w:val="green"/>
              <w:lang w:eastAsia="en-US"/>
            </w:rPr>
            <w:t>- дополнительные условия аккредитива - частичная оплата не предусмотрена.</w:t>
          </w:r>
        </w:p>
        <w:p w14:paraId="1CE6949F" w14:textId="77777777" w:rsidR="0072057A" w:rsidRPr="00A24211" w:rsidRDefault="0072057A" w:rsidP="00A24211">
          <w:pPr>
            <w:ind w:firstLine="709"/>
            <w:contextualSpacing/>
            <w:jc w:val="both"/>
            <w:rPr>
              <w:highlight w:val="green"/>
              <w:lang w:eastAsia="en-US"/>
            </w:rPr>
          </w:pPr>
          <w:r w:rsidRPr="00A24211">
            <w:rPr>
              <w:highlight w:val="green"/>
              <w:lang w:eastAsia="en-US"/>
            </w:rPr>
            <w:t xml:space="preserve">Застройщик извещается об открытии аккредитива путем уведомления Банком уполномоченного сотрудника Застройщика по электронной почте по адресам </w:t>
          </w:r>
          <w:hyperlink r:id="rId26"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27" w:history="1">
            <w:r w:rsidRPr="00A24211">
              <w:rPr>
                <w:rStyle w:val="a5"/>
                <w:rFonts w:eastAsia="Calibri"/>
                <w:color w:val="auto"/>
                <w:highlight w:val="green"/>
              </w:rPr>
              <w:t>konjuhova_e@mr-group.ru</w:t>
            </w:r>
          </w:hyperlink>
          <w:r w:rsidRPr="00A24211">
            <w:rPr>
              <w:highlight w:val="green"/>
            </w:rPr>
            <w:t>.</w:t>
          </w:r>
        </w:p>
        <w:p w14:paraId="54E069BB" w14:textId="77777777" w:rsidR="0072057A" w:rsidRPr="00A24211" w:rsidRDefault="0072057A" w:rsidP="00A24211">
          <w:pPr>
            <w:ind w:firstLine="709"/>
            <w:jc w:val="both"/>
            <w:rPr>
              <w:highlight w:val="green"/>
              <w:lang w:eastAsia="en-US"/>
            </w:rPr>
          </w:pPr>
          <w:r w:rsidRPr="00A24211">
            <w:rPr>
              <w:highlight w:val="green"/>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40452032" w14:textId="77777777" w:rsidR="0072057A" w:rsidRPr="00A24211" w:rsidRDefault="0072057A" w:rsidP="00A24211">
          <w:pPr>
            <w:ind w:firstLine="709"/>
            <w:jc w:val="both"/>
            <w:rPr>
              <w:highlight w:val="green"/>
              <w:lang w:eastAsia="en-US"/>
            </w:rPr>
          </w:pPr>
          <w:r w:rsidRPr="00A24211">
            <w:rPr>
              <w:highlight w:val="green"/>
              <w:lang w:eastAsia="en-US"/>
            </w:rPr>
            <w:t xml:space="preserve">Обязательство Участника по открытию аккредитива считается исполненным в момент поступления денежных средств в размере, указанном в пункте 4.2.1. Договора, на счет, открытый Банком для осуществления расчетов по аккредитиву, на условиях, указанных в данном пункте Договора. </w:t>
          </w:r>
        </w:p>
        <w:p w14:paraId="36F10245" w14:textId="77777777" w:rsidR="0072057A" w:rsidRPr="00A24211" w:rsidRDefault="0072057A" w:rsidP="00A24211">
          <w:pPr>
            <w:widowControl w:val="0"/>
            <w:ind w:firstLine="709"/>
            <w:jc w:val="both"/>
            <w:rPr>
              <w:highlight w:val="green"/>
            </w:rPr>
          </w:pPr>
          <w:bookmarkStart w:id="27" w:name="_Hlk351330"/>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7D73ED24" w14:textId="23593D31" w:rsidR="003F7E2E" w:rsidRPr="00A24211" w:rsidRDefault="0072057A" w:rsidP="00A24211">
          <w:pPr>
            <w:ind w:right="27" w:firstLine="720"/>
            <w:jc w:val="both"/>
          </w:pPr>
          <w:r w:rsidRPr="00A24211">
            <w:rPr>
              <w:highlight w:val="green"/>
            </w:rPr>
            <w:t>Стороны пришли к соглашению, что предусмотренная п. 3.1.6. Договора обязанность Застройщика по представлению</w:t>
          </w:r>
          <w:bookmarkEnd w:id="27"/>
          <w:r w:rsidRPr="00A24211">
            <w:rPr>
              <w:highlight w:val="green"/>
            </w:rPr>
            <w:t xml:space="preserve"> в орган регистрации прав Договора и иных документов, необходимых для государственной регистрации Договора, является встречной (ч.1 ст. 328 ГК РФ) </w:t>
          </w:r>
          <w:r w:rsidRPr="00A24211">
            <w:rPr>
              <w:highlight w:val="green"/>
            </w:rPr>
            <w:lastRenderedPageBreak/>
            <w:t>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sdtContent>
    </w:sdt>
    <w:bookmarkEnd w:id="25" w:displacedByCustomXml="prev"/>
    <w:sdt>
      <w:sdtPr>
        <w:rPr>
          <w:rStyle w:val="10"/>
          <w:szCs w:val="20"/>
          <w:highlight w:val="cyan"/>
        </w:rPr>
        <w:id w:val="-1714574593"/>
        <w:placeholder>
          <w:docPart w:val="1FA8DD94DB984FBAA76F538866785369"/>
        </w:placeholder>
      </w:sdtPr>
      <w:sdtEndPr>
        <w:rPr>
          <w:rStyle w:val="10"/>
        </w:rPr>
      </w:sdtEndPr>
      <w:sdtContent>
        <w:p w14:paraId="43082950" w14:textId="77777777" w:rsidR="0072057A" w:rsidRPr="002F033D" w:rsidRDefault="0072057A" w:rsidP="00A24211">
          <w:pPr>
            <w:pStyle w:val="a6"/>
            <w:widowControl w:val="0"/>
            <w:autoSpaceDE w:val="0"/>
            <w:autoSpaceDN w:val="0"/>
            <w:adjustRightInd w:val="0"/>
            <w:ind w:left="0" w:firstLine="709"/>
            <w:jc w:val="both"/>
            <w:rPr>
              <w:highlight w:val="cyan"/>
            </w:rPr>
          </w:pPr>
          <w:r w:rsidRPr="002F033D">
            <w:rPr>
              <w:highlight w:val="cyan"/>
            </w:rPr>
            <w:t>НОМИНАЛЬНЫЙ СЧЕТ (без ипотеки Сбербанка)</w:t>
          </w:r>
        </w:p>
        <w:p w14:paraId="2B25C81E" w14:textId="77777777" w:rsidR="0072057A" w:rsidRPr="002F033D" w:rsidRDefault="0072057A" w:rsidP="00A24211">
          <w:pPr>
            <w:pStyle w:val="a6"/>
            <w:widowControl w:val="0"/>
            <w:autoSpaceDE w:val="0"/>
            <w:autoSpaceDN w:val="0"/>
            <w:adjustRightInd w:val="0"/>
            <w:ind w:left="0" w:firstLine="709"/>
            <w:jc w:val="both"/>
            <w:rPr>
              <w:highlight w:val="cyan"/>
            </w:rPr>
          </w:pPr>
          <w:r w:rsidRPr="002F033D">
            <w:rPr>
              <w:highlight w:val="cyan"/>
            </w:rPr>
            <w:t xml:space="preserve">4.2.1. Оплата суммы в размере ______________ (____________) рублей 00 копеек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637AE982" w14:textId="77777777" w:rsidR="0072057A" w:rsidRPr="002F033D" w:rsidRDefault="0072057A" w:rsidP="00A24211">
          <w:pPr>
            <w:widowControl w:val="0"/>
            <w:autoSpaceDE w:val="0"/>
            <w:autoSpaceDN w:val="0"/>
            <w:adjustRightInd w:val="0"/>
            <w:ind w:firstLine="709"/>
            <w:jc w:val="both"/>
            <w:rPr>
              <w:highlight w:val="cyan"/>
            </w:rPr>
          </w:pPr>
          <w:r w:rsidRPr="002F033D">
            <w:rPr>
              <w:noProof/>
              <w:snapToGrid w:val="0"/>
              <w:highlight w:val="cyan"/>
              <w:lang w:eastAsia="en-US"/>
            </w:rPr>
            <w:t xml:space="preserve">Оплата суммы, указанной в абз.1 п. 4.2.1. Договора, осуществляется </w:t>
          </w:r>
          <w:r w:rsidRPr="002F033D">
            <w:rPr>
              <w:highlight w:val="cyan"/>
            </w:rPr>
            <w:t xml:space="preserve">путем внесения Участником в течение 2 (Двух) рабочих дней со дня подписания Сторонами Договора Цены Договора на Номинальный счет, открытый в </w:t>
          </w:r>
          <w:r w:rsidRPr="002F033D">
            <w:rPr>
              <w:highlight w:val="cyan"/>
              <w:lang w:eastAsia="en-US"/>
            </w:rPr>
            <w:t xml:space="preserve">Публичном акционерном обществе «Сбербанк России» (в лице </w:t>
          </w:r>
          <w:sdt>
            <w:sdtPr>
              <w:rPr>
                <w:rStyle w:val="10"/>
                <w:sz w:val="24"/>
                <w:highlight w:val="cyan"/>
                <w:lang w:eastAsia="en-US"/>
              </w:rPr>
              <w:id w:val="-1244030382"/>
              <w:placeholder>
                <w:docPart w:val="7377549DD5BB4DD396105A055F7B185C"/>
              </w:placeholder>
            </w:sdtPr>
            <w:sdtEndPr>
              <w:rPr>
                <w:rStyle w:val="10"/>
              </w:rPr>
            </w:sdtEndPr>
            <w:sdtContent>
              <w:r w:rsidRPr="002F033D">
                <w:rPr>
                  <w:rStyle w:val="10"/>
                  <w:sz w:val="24"/>
                  <w:highlight w:val="cyan"/>
                  <w:lang w:eastAsia="en-US"/>
                </w:rPr>
                <w:t>____</w:t>
              </w:r>
            </w:sdtContent>
          </w:sdt>
          <w:r w:rsidRPr="002F033D">
            <w:rPr>
              <w:highlight w:val="cyan"/>
              <w:lang w:eastAsia="en-US"/>
            </w:rPr>
            <w:t xml:space="preserve"> Отделение Московского банка Сбербанка России)</w:t>
          </w:r>
          <w:r w:rsidRPr="002F033D">
            <w:rPr>
              <w:highlight w:val="cyan"/>
            </w:rPr>
            <w:t xml:space="preserve"> (место нахождения</w:t>
          </w:r>
          <w:r w:rsidRPr="002F033D">
            <w:rPr>
              <w:highlight w:val="cyan"/>
              <w:lang w:eastAsia="en-US"/>
            </w:rPr>
            <w:t>: 117997, г. Москва, ул. Вавилова, д. 19,</w:t>
          </w:r>
          <w:r w:rsidRPr="002F033D">
            <w:rPr>
              <w:highlight w:val="cyan"/>
            </w:rPr>
            <w:t xml:space="preserve"> почтовый адрес: </w:t>
          </w:r>
          <w:sdt>
            <w:sdtPr>
              <w:rPr>
                <w:rStyle w:val="10"/>
                <w:sz w:val="24"/>
                <w:highlight w:val="cyan"/>
                <w:lang w:eastAsia="en-US"/>
              </w:rPr>
              <w:id w:val="1166445600"/>
              <w:placeholder>
                <w:docPart w:val="2096788CBE7147E89218E148CF38598D"/>
              </w:placeholder>
            </w:sdtPr>
            <w:sdtEndPr>
              <w:rPr>
                <w:rStyle w:val="10"/>
              </w:rPr>
            </w:sdtEndPr>
            <w:sdtContent>
              <w:r w:rsidRPr="002F033D">
                <w:rPr>
                  <w:rStyle w:val="10"/>
                  <w:sz w:val="24"/>
                  <w:highlight w:val="cyan"/>
                  <w:lang w:eastAsia="en-US"/>
                </w:rPr>
                <w:t>____</w:t>
              </w:r>
            </w:sdtContent>
          </w:sdt>
          <w:r w:rsidRPr="002F033D">
            <w:rPr>
              <w:highlight w:val="cyan"/>
              <w:lang w:eastAsia="en-US"/>
            </w:rPr>
            <w:t xml:space="preserve">, </w:t>
          </w:r>
          <w:r w:rsidRPr="002F033D">
            <w:rPr>
              <w:highlight w:val="cyan"/>
            </w:rPr>
            <w:t>ИНН</w:t>
          </w:r>
          <w:r w:rsidRPr="002F033D">
            <w:rPr>
              <w:highlight w:val="cyan"/>
              <w:lang w:eastAsia="en-US"/>
            </w:rPr>
            <w:t xml:space="preserve"> 7707083893, корреспондентский</w:t>
          </w:r>
          <w:r w:rsidRPr="002F033D">
            <w:rPr>
              <w:highlight w:val="cyan"/>
            </w:rPr>
            <w:t xml:space="preserve"> счет</w:t>
          </w:r>
          <w:r w:rsidRPr="002F033D">
            <w:rPr>
              <w:highlight w:val="cyan"/>
              <w:lang w:eastAsia="en-US"/>
            </w:rPr>
            <w:t xml:space="preserve"> 30101810400000000225 в ГУ Банка России по ЦФО, </w:t>
          </w:r>
          <w:r w:rsidRPr="002F033D">
            <w:rPr>
              <w:highlight w:val="cyan"/>
            </w:rPr>
            <w:t>счет</w:t>
          </w:r>
          <w:r w:rsidRPr="002F033D">
            <w:rPr>
              <w:highlight w:val="cyan"/>
              <w:lang w:eastAsia="en-US"/>
            </w:rPr>
            <w:t xml:space="preserve"> № </w:t>
          </w:r>
          <w:sdt>
            <w:sdtPr>
              <w:rPr>
                <w:rStyle w:val="10"/>
                <w:sz w:val="24"/>
                <w:highlight w:val="cyan"/>
                <w:lang w:eastAsia="en-US"/>
              </w:rPr>
              <w:id w:val="2019728745"/>
              <w:placeholder>
                <w:docPart w:val="E9020CE27818471A8CFC759ADE42D567"/>
              </w:placeholder>
            </w:sdtPr>
            <w:sdtEndPr>
              <w:rPr>
                <w:rStyle w:val="10"/>
              </w:rPr>
            </w:sdtEndPr>
            <w:sdtContent>
              <w:r w:rsidRPr="002F033D">
                <w:rPr>
                  <w:rStyle w:val="10"/>
                  <w:sz w:val="24"/>
                  <w:highlight w:val="cyan"/>
                  <w:lang w:eastAsia="en-US"/>
                </w:rPr>
                <w:t>____</w:t>
              </w:r>
            </w:sdtContent>
          </w:sdt>
          <w:r w:rsidRPr="002F033D">
            <w:rPr>
              <w:highlight w:val="cyan"/>
              <w:lang w:eastAsia="en-US"/>
            </w:rPr>
            <w:t>,</w:t>
          </w:r>
          <w:r w:rsidRPr="002F033D">
            <w:rPr>
              <w:highlight w:val="cyan"/>
            </w:rPr>
            <w:t xml:space="preserve"> БИК</w:t>
          </w:r>
          <w:r w:rsidRPr="002F033D">
            <w:rPr>
              <w:highlight w:val="cyan"/>
              <w:lang w:eastAsia="en-US"/>
            </w:rPr>
            <w:t xml:space="preserve"> 044525225),</w:t>
          </w:r>
          <w:r w:rsidRPr="002F033D">
            <w:rPr>
              <w:highlight w:val="cyan"/>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sidRPr="002F033D">
            <w:rPr>
              <w:highlight w:val="cyan"/>
              <w:lang w:eastAsia="en-US"/>
            </w:rPr>
            <w:t xml:space="preserve">11.08.2015г. № 1481) </w:t>
          </w:r>
          <w:r w:rsidRPr="002F033D">
            <w:rPr>
              <w:highlight w:val="cyan"/>
            </w:rPr>
            <w:t xml:space="preserve">(ранее и далее также </w:t>
          </w:r>
          <w:r w:rsidRPr="002F033D">
            <w:rPr>
              <w:highlight w:val="cyan"/>
              <w:lang w:eastAsia="en-US"/>
            </w:rPr>
            <w:t>- «</w:t>
          </w:r>
          <w:r w:rsidRPr="002F033D">
            <w:rPr>
              <w:highlight w:val="cyan"/>
            </w:rPr>
            <w:t>Банк»</w:t>
          </w:r>
          <w:r w:rsidRPr="002F033D">
            <w:rPr>
              <w:highlight w:val="cyan"/>
              <w:lang w:eastAsia="en-US"/>
            </w:rPr>
            <w:t>).</w:t>
          </w:r>
        </w:p>
        <w:p w14:paraId="7D5D0C6B" w14:textId="77777777" w:rsidR="0072057A" w:rsidRPr="002F033D" w:rsidRDefault="0072057A" w:rsidP="00A24211">
          <w:pPr>
            <w:ind w:firstLine="709"/>
            <w:jc w:val="both"/>
            <w:rPr>
              <w:i/>
              <w:highlight w:val="cyan"/>
              <w:u w:val="single"/>
            </w:rPr>
          </w:pPr>
          <w:r w:rsidRPr="002F033D">
            <w:rPr>
              <w:highlight w:val="cyan"/>
            </w:rPr>
            <w:t>Перечисление денежных средств в счет оплаты Цены Договора осуществляется ООО «ЦНС» по поручению Участника по реквизитам Застройщика, указанным в статье 11 Договора.</w:t>
          </w:r>
        </w:p>
        <w:p w14:paraId="75B27029" w14:textId="77777777" w:rsidR="0072057A" w:rsidRPr="002F033D" w:rsidRDefault="0072057A" w:rsidP="00A24211">
          <w:pPr>
            <w:pStyle w:val="ConsPlusNormal"/>
            <w:ind w:firstLine="709"/>
            <w:jc w:val="both"/>
            <w:rPr>
              <w:rFonts w:ascii="Times New Roman" w:hAnsi="Times New Roman" w:cs="Times New Roman"/>
              <w:sz w:val="24"/>
              <w:szCs w:val="24"/>
              <w:highlight w:val="cyan"/>
            </w:rPr>
          </w:pPr>
          <w:r w:rsidRPr="002F033D">
            <w:rPr>
              <w:rFonts w:ascii="Times New Roman" w:hAnsi="Times New Roman" w:cs="Times New Roman"/>
              <w:sz w:val="24"/>
              <w:szCs w:val="24"/>
              <w:highlight w:val="cyan"/>
            </w:rPr>
            <w:t>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w:t>
          </w:r>
        </w:p>
        <w:p w14:paraId="5985C882" w14:textId="77777777" w:rsidR="0072057A" w:rsidRPr="002F033D" w:rsidRDefault="0072057A" w:rsidP="00A24211">
          <w:pPr>
            <w:pStyle w:val="ConsPlusNormal"/>
            <w:ind w:firstLine="709"/>
            <w:jc w:val="both"/>
            <w:rPr>
              <w:rFonts w:ascii="Times New Roman" w:hAnsi="Times New Roman" w:cs="Times New Roman"/>
              <w:sz w:val="24"/>
              <w:szCs w:val="24"/>
              <w:highlight w:val="cyan"/>
            </w:rPr>
          </w:pPr>
          <w:r w:rsidRPr="002F033D">
            <w:rPr>
              <w:rFonts w:ascii="Times New Roman" w:hAnsi="Times New Roman" w:cs="Times New Roman"/>
              <w:sz w:val="24"/>
              <w:szCs w:val="24"/>
              <w:highlight w:val="cyan"/>
            </w:rPr>
            <w:t xml:space="preserve">Все расходы по размещению на Номинальный счет и перечислению с Номинального счета денежных средств несет Участник. </w:t>
          </w:r>
        </w:p>
        <w:p w14:paraId="1C1DAE7C" w14:textId="77777777" w:rsidR="00A90E43" w:rsidRPr="002F033D" w:rsidRDefault="0072057A" w:rsidP="00A24211">
          <w:pPr>
            <w:pStyle w:val="a3"/>
            <w:ind w:right="27" w:firstLine="709"/>
            <w:jc w:val="both"/>
            <w:rPr>
              <w:sz w:val="24"/>
              <w:highlight w:val="cyan"/>
            </w:rPr>
          </w:pPr>
          <w:bookmarkStart w:id="28" w:name="_Hlk519005230"/>
          <w:bookmarkStart w:id="29" w:name="_Hlk510540001"/>
          <w:r w:rsidRPr="002F033D">
            <w:rPr>
              <w:sz w:val="24"/>
              <w:highlight w:val="cyan"/>
            </w:rPr>
            <w:t>Стороны пришли к соглашению, что предусмотренная п. 3.1.6.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обязательствам Участника, указанным в абз.1-3 п. 3.3.7. Договора. В случае неисполнения Участником в предусмотренный абз.1-3 п. 3.3.7. Договора срок исполнения указанных обязанностей, Застройщик вправе отказаться от исполнения обязательства по представлению в орган регистрации прав заявления и документов для государственной регистрации Договора (ч.2 ст.328 ГК РФ).</w:t>
          </w:r>
          <w:bookmarkEnd w:id="28"/>
          <w:bookmarkEnd w:id="29"/>
        </w:p>
        <w:p w14:paraId="502506C9" w14:textId="77777777" w:rsidR="00A90E43" w:rsidRPr="002F033D" w:rsidRDefault="00A90E43" w:rsidP="00A90E43">
          <w:pPr>
            <w:pStyle w:val="a3"/>
            <w:ind w:right="27" w:firstLine="709"/>
            <w:jc w:val="both"/>
            <w:rPr>
              <w:sz w:val="24"/>
              <w:highlight w:val="cyan"/>
            </w:rPr>
          </w:pPr>
          <w:r w:rsidRPr="002F033D">
            <w:rPr>
              <w:sz w:val="24"/>
              <w:highlight w:val="cyan"/>
            </w:rPr>
            <w:t>НОМИНАЛЬНЫЙ СЧЕТ ВТБ (без ипотеки ВТБ)</w:t>
          </w:r>
        </w:p>
        <w:p w14:paraId="37823180" w14:textId="77777777" w:rsidR="00A90E43" w:rsidRPr="002F033D" w:rsidRDefault="00A90E43" w:rsidP="00A90E43">
          <w:pPr>
            <w:pStyle w:val="a3"/>
            <w:ind w:right="27" w:firstLine="709"/>
            <w:jc w:val="both"/>
            <w:rPr>
              <w:sz w:val="24"/>
              <w:highlight w:val="cyan"/>
            </w:rPr>
          </w:pPr>
          <w:r w:rsidRPr="002F033D">
            <w:rPr>
              <w:sz w:val="24"/>
              <w:highlight w:val="cyan"/>
            </w:rPr>
            <w:t>4.2.1. Оплата суммы в размере ______________ (____________) рублей 00 копеек производятся с использованием Номинального счета Общества с ограниченной ответственностью «Жилищная экосистема ВТБ» (Место нахождения: 127055, город Москва, улица Лесная, дом 43, под VI пом 4Ч, ОГРН  1197746330132 , ИНН: 7707430681, КПП: 770701001 далее – ООО «Жилищная экосистема ВТБ»), открытого в Банке ВТБ, бенефициаром по которому является Участник.  Указанная сумма зачисляется Участником на Номинальный счет в течение 2 (Двух) рабочих дней со дня подписания Сторонами Договора.</w:t>
          </w:r>
        </w:p>
        <w:p w14:paraId="18B1C53B" w14:textId="77777777" w:rsidR="00A90E43" w:rsidRPr="002F033D" w:rsidRDefault="00A90E43" w:rsidP="00A90E43">
          <w:pPr>
            <w:pStyle w:val="a3"/>
            <w:ind w:right="27" w:firstLine="709"/>
            <w:jc w:val="both"/>
            <w:rPr>
              <w:sz w:val="24"/>
              <w:highlight w:val="cyan"/>
            </w:rPr>
          </w:pPr>
          <w:r w:rsidRPr="002F033D">
            <w:rPr>
              <w:sz w:val="24"/>
              <w:highlight w:val="cyan"/>
            </w:rPr>
            <w:t>Застройщик извещается о зачислении вышеуказанных денежных средств на Номинальный счет путем обновления информации  в Информационно-аналитической системе Сервис безопасных расчетов Банка ВТБ на сайте https://m2.ru/ не позднее одного рабочего дня с момента зачисления денежных средств на Номинальный счет.</w:t>
          </w:r>
        </w:p>
        <w:p w14:paraId="76E83814" w14:textId="77777777" w:rsidR="00A90E43" w:rsidRPr="002F033D" w:rsidRDefault="00A90E43" w:rsidP="00A90E43">
          <w:pPr>
            <w:pStyle w:val="a3"/>
            <w:ind w:right="27" w:firstLine="709"/>
            <w:jc w:val="both"/>
            <w:rPr>
              <w:sz w:val="24"/>
              <w:highlight w:val="cyan"/>
            </w:rPr>
          </w:pPr>
          <w:r w:rsidRPr="002F033D">
            <w:rPr>
              <w:sz w:val="24"/>
              <w:highlight w:val="cyan"/>
            </w:rPr>
            <w:t>Расходы по расчетам с Застройщиком с использованием Номинального счета несет Участник.</w:t>
          </w:r>
        </w:p>
        <w:p w14:paraId="45BC5AB1" w14:textId="77777777" w:rsidR="00A90E43" w:rsidRPr="002F033D" w:rsidRDefault="00A90E43" w:rsidP="00A90E43">
          <w:pPr>
            <w:pStyle w:val="a3"/>
            <w:ind w:right="27" w:firstLine="709"/>
            <w:jc w:val="both"/>
            <w:rPr>
              <w:sz w:val="24"/>
              <w:highlight w:val="cyan"/>
            </w:rPr>
          </w:pPr>
          <w:r w:rsidRPr="002F033D">
            <w:rPr>
              <w:sz w:val="24"/>
              <w:highlight w:val="cyan"/>
            </w:rPr>
            <w:t>ООО «Жилищная экосистема ВТБ» переводит денежные средства с Номинального счета на расчетный счет Застройщика, указанный в ст. 11 Договора,  в срок не позднее 5 (Пяти) рабочих дней с даты получения от органа регистрации прав информации о государственной регистрации Договора.</w:t>
          </w:r>
        </w:p>
        <w:p w14:paraId="65F002DA" w14:textId="77777777" w:rsidR="00A90E43" w:rsidRPr="00A90E43" w:rsidRDefault="00A90E43" w:rsidP="00A90E43">
          <w:pPr>
            <w:pStyle w:val="a3"/>
            <w:ind w:right="27" w:firstLine="709"/>
            <w:jc w:val="both"/>
            <w:rPr>
              <w:sz w:val="24"/>
            </w:rPr>
          </w:pPr>
          <w:r w:rsidRPr="002F033D">
            <w:rPr>
              <w:sz w:val="24"/>
              <w:highlight w:val="cyan"/>
            </w:rPr>
            <w:lastRenderedPageBreak/>
            <w:t>Стороны пришли к соглашению, что предусмотренная п. 3.1.6.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абз.1 п. 4.2.1.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w:t>
          </w:r>
        </w:p>
        <w:p w14:paraId="48B24055" w14:textId="40E13E3E" w:rsidR="003F7E2E" w:rsidRPr="00A24211" w:rsidRDefault="007A1552" w:rsidP="00A24211">
          <w:pPr>
            <w:pStyle w:val="a3"/>
            <w:ind w:right="27" w:firstLine="709"/>
            <w:jc w:val="both"/>
            <w:rPr>
              <w:sz w:val="24"/>
            </w:rPr>
          </w:pPr>
        </w:p>
      </w:sdtContent>
    </w:sdt>
    <w:sdt>
      <w:sdtPr>
        <w:rPr>
          <w:rStyle w:val="10"/>
          <w:szCs w:val="20"/>
          <w:highlight w:val="green"/>
        </w:rPr>
        <w:id w:val="-266001225"/>
        <w:placeholder>
          <w:docPart w:val="0359E1773A9C44D8A0DE239B24C19291"/>
        </w:placeholder>
      </w:sdtPr>
      <w:sdtEndPr>
        <w:rPr>
          <w:rStyle w:val="10"/>
        </w:rPr>
      </w:sdtEndPr>
      <w:sdtContent>
        <w:p w14:paraId="07508243" w14:textId="77777777" w:rsidR="0072057A" w:rsidRPr="00A24211" w:rsidRDefault="0072057A" w:rsidP="00A24211">
          <w:pPr>
            <w:ind w:firstLine="720"/>
            <w:jc w:val="both"/>
            <w:rPr>
              <w:rFonts w:eastAsia="Calibri"/>
              <w:b/>
              <w:i/>
              <w:highlight w:val="green"/>
              <w:u w:val="single"/>
              <w:lang w:eastAsia="en-US"/>
            </w:rPr>
          </w:pPr>
          <w:r w:rsidRPr="00A24211">
            <w:rPr>
              <w:rFonts w:eastAsia="Calibri"/>
              <w:b/>
              <w:i/>
              <w:highlight w:val="green"/>
              <w:u w:val="single"/>
              <w:lang w:eastAsia="en-US"/>
            </w:rPr>
            <w:t>Добавить формулировку при оплате через аккредитив (без ипотеки), номинальный счет Сбербанка с ОПЛАТОЙ ЧЕРЕЗ РАССРОЧКУ:</w:t>
          </w:r>
        </w:p>
        <w:p w14:paraId="36A1F2CC"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4.2.2. Оставшаяся сумма денежных средств перечисляется Участником на расчетный счет Застройщика, указанный в статье 11 Договора, в следующие сроки:</w:t>
          </w:r>
        </w:p>
        <w:sdt>
          <w:sdtPr>
            <w:rPr>
              <w:highlight w:val="green"/>
              <w:lang w:eastAsia="en-US"/>
            </w:rPr>
            <w:id w:val="1118412185"/>
            <w:placeholder>
              <w:docPart w:val="B44D6DC79A3A44CBAAA36918470ABE8D"/>
            </w:placeholder>
          </w:sdtPr>
          <w:sdtEndPr/>
          <w:sdtContent>
            <w:p w14:paraId="7DEC52C3"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6E2FF27B"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40764B66"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1537657E"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sdtContent>
        </w:sdt>
        <w:p w14:paraId="78A9D973" w14:textId="3286706E" w:rsidR="003F7E2E" w:rsidRPr="00A24211" w:rsidRDefault="0072057A" w:rsidP="00A24211">
          <w:pPr>
            <w:ind w:firstLine="709"/>
            <w:jc w:val="both"/>
          </w:pPr>
          <w:r w:rsidRPr="00A24211">
            <w:rPr>
              <w:b/>
              <w:bCs/>
              <w:highlight w:val="green"/>
            </w:rPr>
            <w:t xml:space="preserve">Участник не имеет права осуществлять оплату Цены Договора (его части) до даты государственной регистрации Договора. </w:t>
          </w:r>
        </w:p>
      </w:sdtContent>
    </w:sdt>
    <w:sdt>
      <w:sdtPr>
        <w:rPr>
          <w:rStyle w:val="10"/>
          <w:szCs w:val="20"/>
          <w:highlight w:val="yellow"/>
        </w:rPr>
        <w:id w:val="806281193"/>
        <w:placeholder>
          <w:docPart w:val="35665DE7ADCB44898AB2352807CC6D37"/>
        </w:placeholder>
      </w:sdtPr>
      <w:sdtEndPr>
        <w:rPr>
          <w:rStyle w:val="10"/>
        </w:rPr>
      </w:sdtEndPr>
      <w:sdtContent>
        <w:p w14:paraId="3EDC891F" w14:textId="77777777" w:rsidR="0072057A" w:rsidRPr="00A24211" w:rsidRDefault="0072057A" w:rsidP="00A24211">
          <w:pPr>
            <w:ind w:firstLine="709"/>
            <w:jc w:val="both"/>
            <w:rPr>
              <w:i/>
              <w:highlight w:val="yellow"/>
            </w:rPr>
          </w:pPr>
          <w:r w:rsidRPr="00A24211">
            <w:rPr>
              <w:i/>
              <w:highlight w:val="yellow"/>
            </w:rPr>
            <w:t>Добавить формулировку при оплате Цены Договора с использованием МАТЕРИНСКОГО КАПИТАЛА:</w:t>
          </w:r>
        </w:p>
        <w:p w14:paraId="2D853F02" w14:textId="77777777" w:rsidR="0072057A" w:rsidRPr="00A24211" w:rsidRDefault="0072057A" w:rsidP="00A24211">
          <w:pPr>
            <w:ind w:firstLine="709"/>
            <w:jc w:val="both"/>
            <w:rPr>
              <w:highlight w:val="yellow"/>
            </w:rPr>
          </w:pPr>
          <w:r w:rsidRPr="00A24211">
            <w:rPr>
              <w:highlight w:val="yellow"/>
            </w:rPr>
            <w:t xml:space="preserve">4.2.2. Денежные средства в размере </w:t>
          </w:r>
          <w:sdt>
            <w:sdtPr>
              <w:rPr>
                <w:highlight w:val="yellow"/>
                <w:lang w:eastAsia="en-US"/>
              </w:rPr>
              <w:id w:val="-831060219"/>
              <w:placeholder>
                <w:docPart w:val="178A2CF5BC9D488C8629C52B9FB6485D"/>
              </w:placeholder>
            </w:sdtPr>
            <w:sdtEndPr/>
            <w:sdtContent>
              <w:r w:rsidRPr="00A24211">
                <w:rPr>
                  <w:rFonts w:eastAsia="Calibri"/>
                  <w:highlight w:val="yellow"/>
                  <w:lang w:eastAsia="en-US"/>
                </w:rPr>
                <w:t>__________________ (________________________) рублей 00 копеек</w:t>
              </w:r>
            </w:sdtContent>
          </w:sdt>
          <w:r w:rsidRPr="00A24211">
            <w:rPr>
              <w:highlight w:val="yellow"/>
            </w:rPr>
            <w:t xml:space="preserve"> перечисляются на расчетный счет Застройщика, указанный в статье 11 Договора, 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w:t>
          </w:r>
          <w:sdt>
            <w:sdtPr>
              <w:rPr>
                <w:highlight w:val="yellow"/>
                <w:lang w:eastAsia="en-US"/>
              </w:rPr>
              <w:id w:val="-678045854"/>
              <w:placeholder>
                <w:docPart w:val="C1A0FCC79D1241289C2E06AAF98DB499"/>
              </w:placeholder>
            </w:sdtPr>
            <w:sdtEndPr/>
            <w:sdtContent>
              <w:r w:rsidRPr="00A24211">
                <w:rPr>
                  <w:rFonts w:eastAsia="Calibri"/>
                  <w:highlight w:val="yellow"/>
                  <w:lang w:eastAsia="en-US"/>
                </w:rPr>
                <w:t>___</w:t>
              </w:r>
            </w:sdtContent>
          </w:sdt>
          <w:r w:rsidRPr="00A24211">
            <w:rPr>
              <w:highlight w:val="yellow"/>
            </w:rPr>
            <w:t xml:space="preserve"> № </w:t>
          </w:r>
          <w:sdt>
            <w:sdtPr>
              <w:rPr>
                <w:highlight w:val="yellow"/>
                <w:lang w:eastAsia="en-US"/>
              </w:rPr>
              <w:id w:val="-534121225"/>
              <w:placeholder>
                <w:docPart w:val="AF0F344A08EF4915A92728C7F85DD258"/>
              </w:placeholder>
            </w:sdtPr>
            <w:sdtEndPr/>
            <w:sdtContent>
              <w:r w:rsidRPr="00A24211">
                <w:rPr>
                  <w:rFonts w:eastAsia="Calibri"/>
                  <w:highlight w:val="yellow"/>
                  <w:lang w:eastAsia="en-US"/>
                </w:rPr>
                <w:t>___</w:t>
              </w:r>
            </w:sdtContent>
          </w:sdt>
          <w:r w:rsidRPr="00A24211">
            <w:rPr>
              <w:highlight w:val="yellow"/>
            </w:rPr>
            <w:t xml:space="preserve"> от </w:t>
          </w:r>
          <w:sdt>
            <w:sdtPr>
              <w:rPr>
                <w:highlight w:val="yellow"/>
                <w:lang w:eastAsia="en-US"/>
              </w:rPr>
              <w:id w:val="1730807535"/>
              <w:placeholder>
                <w:docPart w:val="D93DECE9089F41B8886F8715510FDBA5"/>
              </w:placeholder>
            </w:sdtPr>
            <w:sdtEndPr/>
            <w:sdtContent>
              <w:r w:rsidRPr="00A24211">
                <w:rPr>
                  <w:highlight w:val="yellow"/>
                  <w:lang w:eastAsia="en-US"/>
                </w:rPr>
                <w:t>«</w:t>
              </w:r>
              <w:r w:rsidRPr="00A24211">
                <w:rPr>
                  <w:rFonts w:eastAsia="Calibri"/>
                  <w:highlight w:val="yellow"/>
                  <w:lang w:eastAsia="en-US"/>
                </w:rPr>
                <w:t>___»_____года</w:t>
              </w:r>
            </w:sdtContent>
          </w:sdt>
          <w:r w:rsidRPr="00A24211">
            <w:rPr>
              <w:highlight w:val="yellow"/>
            </w:rPr>
            <w:t xml:space="preserve">, выданный </w:t>
          </w:r>
          <w:sdt>
            <w:sdtPr>
              <w:rPr>
                <w:highlight w:val="yellow"/>
                <w:lang w:eastAsia="en-US"/>
              </w:rPr>
              <w:id w:val="-967511450"/>
              <w:placeholder>
                <w:docPart w:val="F709585F7054437EB241E3724583173E"/>
              </w:placeholder>
            </w:sdtPr>
            <w:sdtEndPr/>
            <w:sdtContent>
              <w:r w:rsidRPr="00A24211">
                <w:rPr>
                  <w:rFonts w:eastAsia="Calibri"/>
                  <w:highlight w:val="yellow"/>
                  <w:lang w:eastAsia="en-US"/>
                </w:rPr>
                <w:t>_________________</w:t>
              </w:r>
            </w:sdtContent>
          </w:sdt>
          <w:r w:rsidRPr="00A24211">
            <w:rPr>
              <w:highlight w:val="yellow"/>
            </w:rPr>
            <w:t xml:space="preserve"> на имя </w:t>
          </w:r>
          <w:sdt>
            <w:sdtPr>
              <w:rPr>
                <w:highlight w:val="yellow"/>
                <w:lang w:eastAsia="en-US"/>
              </w:rPr>
              <w:id w:val="1187405513"/>
              <w:placeholder>
                <w:docPart w:val="BDE18472F4AD46A08935C48455041D1D"/>
              </w:placeholder>
            </w:sdtPr>
            <w:sdtEndPr/>
            <w:sdtContent>
              <w:r w:rsidRPr="00A24211">
                <w:rPr>
                  <w:rFonts w:eastAsia="Calibri"/>
                  <w:highlight w:val="yellow"/>
                  <w:lang w:eastAsia="en-US"/>
                </w:rPr>
                <w:t>_________________</w:t>
              </w:r>
            </w:sdtContent>
          </w:sdt>
          <w:r w:rsidRPr="00A24211">
            <w:rPr>
              <w:highlight w:val="yellow"/>
            </w:rPr>
            <w:t>, далее - «Сертификат») в течение 75 (Семидесяти пяти) календарных дней с даты государственной регистрации Договора в органе регистрации прав.</w:t>
          </w:r>
        </w:p>
        <w:p w14:paraId="6BCEF3E9" w14:textId="77777777" w:rsidR="0072057A" w:rsidRPr="00A24211" w:rsidRDefault="0072057A" w:rsidP="00A24211">
          <w:pPr>
            <w:ind w:firstLine="709"/>
            <w:jc w:val="both"/>
            <w:rPr>
              <w:highlight w:val="yellow"/>
            </w:rPr>
          </w:pPr>
          <w:r w:rsidRPr="00A24211">
            <w:rPr>
              <w:highlight w:val="yellow"/>
            </w:rP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w:t>
          </w:r>
          <w:r w:rsidRPr="00A24211">
            <w:rPr>
              <w:highlight w:val="yellow"/>
              <w:lang w:eastAsia="en-US"/>
            </w:rPr>
            <w:t xml:space="preserve"> </w:t>
          </w:r>
          <w:r w:rsidRPr="00A24211">
            <w:rPr>
              <w:highlight w:val="yellow"/>
            </w:rPr>
            <w:t>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расчетный счет Застройщика.</w:t>
          </w:r>
        </w:p>
        <w:p w14:paraId="3F1110EC" w14:textId="0CA4D181" w:rsidR="003F7E2E" w:rsidRPr="00A24211" w:rsidRDefault="0072057A" w:rsidP="00A24211">
          <w:pPr>
            <w:ind w:firstLine="709"/>
            <w:jc w:val="both"/>
          </w:pPr>
          <w:r w:rsidRPr="00A24211">
            <w:rPr>
              <w:highlight w:val="yellow"/>
            </w:rPr>
            <w:t>В случае просрочки оплаты части Цены Договора, указанной в п. 4.2.2.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4.2.2. Договора, не позднее 90 (Девяносто) календарных дней с даты государственной регистрации Договора в органе регистрации прав.</w:t>
          </w:r>
        </w:p>
      </w:sdtContent>
    </w:sdt>
    <w:sdt>
      <w:sdtPr>
        <w:rPr>
          <w:rStyle w:val="10"/>
          <w:szCs w:val="20"/>
          <w:highlight w:val="green"/>
        </w:rPr>
        <w:id w:val="-2080975736"/>
        <w:placeholder>
          <w:docPart w:val="7962AA3EBCC0414B83622AE6FB5384EE"/>
        </w:placeholder>
      </w:sdtPr>
      <w:sdtEndPr>
        <w:rPr>
          <w:rStyle w:val="10"/>
        </w:rPr>
      </w:sdtEndPr>
      <w:sdtContent>
        <w:p w14:paraId="453330DD" w14:textId="77777777" w:rsidR="0072057A" w:rsidRPr="00A24211" w:rsidRDefault="0072057A" w:rsidP="00A24211">
          <w:pPr>
            <w:ind w:firstLine="720"/>
            <w:jc w:val="both"/>
            <w:rPr>
              <w:rFonts w:eastAsia="Calibri"/>
              <w:i/>
              <w:highlight w:val="green"/>
              <w:u w:val="single"/>
              <w:lang w:eastAsia="en-US"/>
            </w:rPr>
          </w:pPr>
          <w:r w:rsidRPr="00A24211">
            <w:rPr>
              <w:rFonts w:eastAsia="Calibri"/>
              <w:i/>
              <w:highlight w:val="green"/>
              <w:u w:val="single"/>
              <w:lang w:eastAsia="en-US"/>
            </w:rPr>
            <w:t>Добавить формулировку при оплате Цены Договора с использованием МАТЕРИНСКОГО КАПИТАЛА  С РАССРОЧКОЙ:</w:t>
          </w:r>
        </w:p>
        <w:p w14:paraId="57E66520" w14:textId="77777777" w:rsidR="0072057A" w:rsidRPr="00A24211" w:rsidRDefault="0072057A" w:rsidP="00A24211">
          <w:pPr>
            <w:ind w:firstLine="709"/>
            <w:jc w:val="both"/>
            <w:rPr>
              <w:highlight w:val="green"/>
            </w:rPr>
          </w:pPr>
          <w:r w:rsidRPr="00A24211">
            <w:rPr>
              <w:highlight w:val="green"/>
            </w:rPr>
            <w:t xml:space="preserve">4.2.2. Денежные средства в размере </w:t>
          </w:r>
          <w:sdt>
            <w:sdtPr>
              <w:rPr>
                <w:highlight w:val="green"/>
                <w:lang w:eastAsia="en-US"/>
              </w:rPr>
              <w:id w:val="2084573041"/>
              <w:placeholder>
                <w:docPart w:val="126E0AE3B0C64C5792A3D41F2B2306DA"/>
              </w:placeholder>
            </w:sdtPr>
            <w:sdtEndPr/>
            <w:sdtContent>
              <w:r w:rsidRPr="00A24211">
                <w:rPr>
                  <w:rFonts w:eastAsia="Calibri"/>
                  <w:highlight w:val="green"/>
                  <w:lang w:eastAsia="en-US"/>
                </w:rPr>
                <w:t>__________________ (________________________) рублей 00 копеек</w:t>
              </w:r>
            </w:sdtContent>
          </w:sdt>
          <w:r w:rsidRPr="00A24211">
            <w:rPr>
              <w:highlight w:val="green"/>
            </w:rPr>
            <w:t xml:space="preserve"> перечисляются на расчетный счет Застройщика, указанный в статье 11 Договора, </w:t>
          </w:r>
          <w:r w:rsidRPr="00A24211">
            <w:rPr>
              <w:highlight w:val="green"/>
            </w:rPr>
            <w:lastRenderedPageBreak/>
            <w:t xml:space="preserve">Пенсионным фондом Российской Федерации (территориальным органом Пенсионного фонда Российской Федерации) за счет средств (части средств) материнского (семейного) капитала (Государственный сертификат на материнский (семейный) капитал, серия </w:t>
          </w:r>
          <w:sdt>
            <w:sdtPr>
              <w:rPr>
                <w:highlight w:val="green"/>
                <w:lang w:eastAsia="en-US"/>
              </w:rPr>
              <w:id w:val="-1535802101"/>
              <w:placeholder>
                <w:docPart w:val="97B389D4310643AB8FAB76C4DDE246A1"/>
              </w:placeholder>
            </w:sdtPr>
            <w:sdtEndPr/>
            <w:sdtContent>
              <w:r w:rsidRPr="00A24211">
                <w:rPr>
                  <w:rFonts w:eastAsia="Calibri"/>
                  <w:highlight w:val="green"/>
                  <w:lang w:eastAsia="en-US"/>
                </w:rPr>
                <w:t>___</w:t>
              </w:r>
            </w:sdtContent>
          </w:sdt>
          <w:r w:rsidRPr="00A24211">
            <w:rPr>
              <w:highlight w:val="green"/>
            </w:rPr>
            <w:t xml:space="preserve"> № </w:t>
          </w:r>
          <w:sdt>
            <w:sdtPr>
              <w:rPr>
                <w:highlight w:val="green"/>
                <w:lang w:eastAsia="en-US"/>
              </w:rPr>
              <w:id w:val="1285151927"/>
              <w:placeholder>
                <w:docPart w:val="2DF43875E41A425FBA99D95CF2696041"/>
              </w:placeholder>
            </w:sdtPr>
            <w:sdtEndPr/>
            <w:sdtContent>
              <w:r w:rsidRPr="00A24211">
                <w:rPr>
                  <w:rFonts w:eastAsia="Calibri"/>
                  <w:highlight w:val="green"/>
                  <w:lang w:eastAsia="en-US"/>
                </w:rPr>
                <w:t>___</w:t>
              </w:r>
            </w:sdtContent>
          </w:sdt>
          <w:r w:rsidRPr="00A24211">
            <w:rPr>
              <w:highlight w:val="green"/>
            </w:rPr>
            <w:t xml:space="preserve"> от </w:t>
          </w:r>
          <w:sdt>
            <w:sdtPr>
              <w:rPr>
                <w:highlight w:val="green"/>
                <w:lang w:eastAsia="en-US"/>
              </w:rPr>
              <w:id w:val="-780957225"/>
              <w:placeholder>
                <w:docPart w:val="852C9EBCEE2E4DEEB7120F8DF71EEE17"/>
              </w:placeholder>
            </w:sdtPr>
            <w:sdtEndPr/>
            <w:sdtContent>
              <w:r w:rsidRPr="00A24211">
                <w:rPr>
                  <w:highlight w:val="green"/>
                  <w:lang w:eastAsia="en-US"/>
                </w:rPr>
                <w:t>«</w:t>
              </w:r>
              <w:r w:rsidRPr="00A24211">
                <w:rPr>
                  <w:rFonts w:eastAsia="Calibri"/>
                  <w:highlight w:val="green"/>
                  <w:lang w:eastAsia="en-US"/>
                </w:rPr>
                <w:t>___»_____года</w:t>
              </w:r>
            </w:sdtContent>
          </w:sdt>
          <w:r w:rsidRPr="00A24211">
            <w:rPr>
              <w:highlight w:val="green"/>
            </w:rPr>
            <w:t xml:space="preserve">, выданный </w:t>
          </w:r>
          <w:sdt>
            <w:sdtPr>
              <w:rPr>
                <w:highlight w:val="green"/>
                <w:lang w:eastAsia="en-US"/>
              </w:rPr>
              <w:id w:val="1795480905"/>
              <w:placeholder>
                <w:docPart w:val="79C59AFBE4C14198B49ED75F552DB567"/>
              </w:placeholder>
            </w:sdtPr>
            <w:sdtEndPr/>
            <w:sdtContent>
              <w:r w:rsidRPr="00A24211">
                <w:rPr>
                  <w:rFonts w:eastAsia="Calibri"/>
                  <w:highlight w:val="green"/>
                  <w:lang w:eastAsia="en-US"/>
                </w:rPr>
                <w:t>_________________</w:t>
              </w:r>
            </w:sdtContent>
          </w:sdt>
          <w:r w:rsidRPr="00A24211">
            <w:rPr>
              <w:highlight w:val="green"/>
            </w:rPr>
            <w:t xml:space="preserve"> на имя </w:t>
          </w:r>
          <w:sdt>
            <w:sdtPr>
              <w:rPr>
                <w:highlight w:val="green"/>
                <w:lang w:eastAsia="en-US"/>
              </w:rPr>
              <w:id w:val="-1728445706"/>
              <w:placeholder>
                <w:docPart w:val="0B493793489B4939972E035A5542D6CC"/>
              </w:placeholder>
            </w:sdtPr>
            <w:sdtEndPr/>
            <w:sdtContent>
              <w:r w:rsidRPr="00A24211">
                <w:rPr>
                  <w:rFonts w:eastAsia="Calibri"/>
                  <w:highlight w:val="green"/>
                  <w:lang w:eastAsia="en-US"/>
                </w:rPr>
                <w:t>_________________</w:t>
              </w:r>
            </w:sdtContent>
          </w:sdt>
          <w:r w:rsidRPr="00A24211">
            <w:rPr>
              <w:highlight w:val="green"/>
            </w:rPr>
            <w:t>, далее - «Сертификат») в течение 75 (Семидесяти пяти) календарных дней с даты государственной регистрации Договора в органе регистрации прав.</w:t>
          </w:r>
        </w:p>
        <w:p w14:paraId="3CC26A78" w14:textId="77777777" w:rsidR="0072057A" w:rsidRPr="00A24211" w:rsidRDefault="0072057A" w:rsidP="00A24211">
          <w:pPr>
            <w:ind w:firstLine="709"/>
            <w:jc w:val="both"/>
            <w:rPr>
              <w:highlight w:val="green"/>
            </w:rPr>
          </w:pPr>
          <w:r w:rsidRPr="00A24211">
            <w:rPr>
              <w:highlight w:val="green"/>
            </w:rPr>
            <w:t>Для осуществления платежа по Договору Участник (владелец Сертификата) обязуется в течение 2 (Двух) рабочих дней с момента государственной регистрации Договора представить в территориальный орган Пенсионного фонда Российской Федерации (либо в Пенсионный фонд Российской Федерации)</w:t>
          </w:r>
          <w:r w:rsidRPr="00A24211">
            <w:rPr>
              <w:highlight w:val="green"/>
              <w:lang w:eastAsia="en-US"/>
            </w:rPr>
            <w:t xml:space="preserve"> </w:t>
          </w:r>
          <w:r w:rsidRPr="00A24211">
            <w:rPr>
              <w:highlight w:val="green"/>
            </w:rPr>
            <w:t>Договор с отметкой о государственной регистрации Договора и иные документы, указанные в Постановлении Правительства Российской Федерации от 12.12.2007 года N 862 «О Правилах направления средств (части средств) материнского (семейного) капитала на улучшение жилищных условий», и выдать поручение о перечислении денежных средств на расчетный счет Застройщика.</w:t>
          </w:r>
        </w:p>
        <w:p w14:paraId="097B6260" w14:textId="77777777" w:rsidR="0072057A" w:rsidRPr="00A24211" w:rsidRDefault="0072057A" w:rsidP="00A24211">
          <w:pPr>
            <w:ind w:firstLine="709"/>
            <w:jc w:val="both"/>
            <w:rPr>
              <w:highlight w:val="green"/>
            </w:rPr>
          </w:pPr>
          <w:r w:rsidRPr="00A24211">
            <w:rPr>
              <w:highlight w:val="green"/>
            </w:rPr>
            <w:t>В случае просрочки оплаты части Цены Договора, указанной в п. 4.2.2. Договора более чем на 10 (Десять) календарных дней или получения Участником отказа на заявление о распоряжении средствами (частью средств) материнского (семейного) капитала на улучшение жилищных условий от территориального органа Пенсионного фонда Российской Федерации (либо от Пенсионного фонда Российской Федерации), Участник обязуется оплатить сумму денежных средств в размере, указанном в п. 4.2.2. Договора, не позднее 90 (Девяносто) календарных дней с даты государственной регистрации Договора в органе регистрации прав.</w:t>
          </w:r>
        </w:p>
        <w:p w14:paraId="5D79BC1D"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4.2.3. Оставшаяся сумма денежных средств перечисляется Участником на расчетный счет Застройщика, указанный в статье 11 Договора, в следующие сроки:</w:t>
          </w:r>
        </w:p>
        <w:sdt>
          <w:sdtPr>
            <w:rPr>
              <w:highlight w:val="green"/>
              <w:lang w:eastAsia="en-US"/>
            </w:rPr>
            <w:id w:val="1747611163"/>
            <w:placeholder>
              <w:docPart w:val="186CA467574C4777AF373C182ED37881"/>
            </w:placeholder>
          </w:sdtPr>
          <w:sdtEndPr/>
          <w:sdtContent>
            <w:p w14:paraId="22328A11"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07E76660"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534F2D31"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p w14:paraId="1F85931C" w14:textId="77777777" w:rsidR="0072057A" w:rsidRPr="00A24211" w:rsidRDefault="0072057A" w:rsidP="00A24211">
              <w:pPr>
                <w:ind w:firstLine="720"/>
                <w:jc w:val="both"/>
                <w:rPr>
                  <w:rFonts w:eastAsia="Calibri"/>
                  <w:highlight w:val="green"/>
                  <w:lang w:eastAsia="en-US"/>
                </w:rPr>
              </w:pPr>
              <w:r w:rsidRPr="00A24211">
                <w:rPr>
                  <w:rFonts w:eastAsia="Calibri"/>
                  <w:highlight w:val="green"/>
                  <w:lang w:eastAsia="en-US"/>
                </w:rPr>
                <w:t>- денежные средства в размере ____________________ (______________) рублей __ копеек перечисляются Участником до _________________ г. включительно.</w:t>
              </w:r>
            </w:p>
          </w:sdtContent>
        </w:sdt>
        <w:p w14:paraId="7407E800" w14:textId="19654F95" w:rsidR="003F7E2E" w:rsidRPr="00A24211" w:rsidRDefault="0072057A" w:rsidP="00A24211">
          <w:pPr>
            <w:ind w:firstLine="709"/>
            <w:jc w:val="both"/>
            <w:rPr>
              <w:b/>
              <w:bCs/>
            </w:rPr>
          </w:pPr>
          <w:r w:rsidRPr="00A24211">
            <w:rPr>
              <w:b/>
              <w:bCs/>
              <w:highlight w:val="green"/>
            </w:rPr>
            <w:t xml:space="preserve">Участник не имеет права осуществлять оплату Цены Договора (его части) до даты государственной регистрации Договора. </w:t>
          </w:r>
        </w:p>
      </w:sdtContent>
    </w:sdt>
    <w:sdt>
      <w:sdtPr>
        <w:rPr>
          <w:rStyle w:val="10"/>
          <w:szCs w:val="20"/>
          <w:highlight w:val="yellow"/>
        </w:rPr>
        <w:id w:val="-1486160059"/>
        <w:placeholder>
          <w:docPart w:val="2DAC20EF103B45A0827CB54CD2C9BD86"/>
        </w:placeholder>
      </w:sdtPr>
      <w:sdtEndPr>
        <w:rPr>
          <w:rStyle w:val="10"/>
        </w:rPr>
      </w:sdtEndPr>
      <w:sdtContent>
        <w:p w14:paraId="7FB2094D" w14:textId="77777777" w:rsidR="0072057A" w:rsidRPr="00A24211" w:rsidRDefault="0072057A" w:rsidP="00A24211">
          <w:pPr>
            <w:ind w:right="27" w:firstLine="720"/>
            <w:jc w:val="both"/>
            <w:rPr>
              <w:b/>
              <w:i/>
              <w:highlight w:val="yellow"/>
              <w:u w:val="single"/>
            </w:rPr>
          </w:pPr>
          <w:r w:rsidRPr="00A24211">
            <w:rPr>
              <w:b/>
              <w:i/>
              <w:highlight w:val="yellow"/>
              <w:u w:val="single"/>
            </w:rPr>
            <w:t xml:space="preserve">Применяемые формулировки при порядке расчетов с ипотекой Сбербанка с использованием НОМИНАЛЬНОГО СЧЕТА: </w:t>
          </w:r>
        </w:p>
        <w:p w14:paraId="6C1BDA43" w14:textId="77777777" w:rsidR="0072057A" w:rsidRPr="00A24211" w:rsidRDefault="0072057A" w:rsidP="00A24211">
          <w:pPr>
            <w:pStyle w:val="a6"/>
            <w:widowControl w:val="0"/>
            <w:autoSpaceDE w:val="0"/>
            <w:autoSpaceDN w:val="0"/>
            <w:adjustRightInd w:val="0"/>
            <w:ind w:left="0" w:firstLine="709"/>
            <w:jc w:val="both"/>
            <w:rPr>
              <w:highlight w:val="yellow"/>
            </w:rPr>
          </w:pPr>
          <w:r w:rsidRPr="00A24211">
            <w:rPr>
              <w:rFonts w:eastAsia="Calibri"/>
              <w:highlight w:val="yellow"/>
              <w:lang w:eastAsia="en-US"/>
            </w:rPr>
            <w:t xml:space="preserve">4.2.1. </w:t>
          </w:r>
          <w:r w:rsidRPr="00A24211">
            <w:rPr>
              <w:highlight w:val="yellow"/>
            </w:rPr>
            <w:t xml:space="preserve">Расчеты по Договору производятся с использованием Номинального счета Общества с ограниченной ответственностью «Центр недвижимости от Сбербанка», открытого в Московском банке ПАО Сбербанк, бенефициаром по которому является Участник.  </w:t>
          </w:r>
        </w:p>
        <w:p w14:paraId="03912FF5" w14:textId="77777777" w:rsidR="0072057A" w:rsidRPr="00A24211" w:rsidRDefault="0072057A" w:rsidP="00A24211">
          <w:pPr>
            <w:widowControl w:val="0"/>
            <w:autoSpaceDE w:val="0"/>
            <w:autoSpaceDN w:val="0"/>
            <w:adjustRightInd w:val="0"/>
            <w:ind w:firstLine="709"/>
            <w:jc w:val="both"/>
            <w:rPr>
              <w:highlight w:val="yellow"/>
            </w:rPr>
          </w:pPr>
          <w:r w:rsidRPr="00A24211">
            <w:rPr>
              <w:noProof/>
              <w:snapToGrid w:val="0"/>
              <w:highlight w:val="yellow"/>
              <w:lang w:eastAsia="en-US"/>
            </w:rPr>
            <w:t xml:space="preserve">Оплата суммы, указанной в п. 4.2. Договора, осуществляется Участником </w:t>
          </w:r>
          <w:r w:rsidRPr="00A24211">
            <w:rPr>
              <w:b/>
              <w:noProof/>
              <w:snapToGrid w:val="0"/>
              <w:highlight w:val="yellow"/>
            </w:rPr>
            <w:t xml:space="preserve">как за счет собственных средств Участника в размере ______ (______) рублей 00 копеек, так и за счет кредитных средств в размере ______ (______) рублей 00 копеек, </w:t>
          </w:r>
          <w:r w:rsidRPr="00A24211">
            <w:rPr>
              <w:noProof/>
              <w:snapToGrid w:val="0"/>
              <w:highlight w:val="yellow"/>
            </w:rPr>
            <w:t>предоставленных</w:t>
          </w:r>
          <w:r w:rsidRPr="00A24211">
            <w:rPr>
              <w:noProof/>
              <w:snapToGrid w:val="0"/>
              <w:highlight w:val="yellow"/>
              <w:lang w:eastAsia="en-US"/>
            </w:rPr>
            <w:t xml:space="preserve"> </w:t>
          </w:r>
          <w:r w:rsidRPr="00A24211">
            <w:rPr>
              <w:highlight w:val="yellow"/>
              <w:lang w:eastAsia="en-US"/>
            </w:rPr>
            <w:t xml:space="preserve">Публичным акционерным обществом «Сбербанк России» (в лице </w:t>
          </w:r>
          <w:r w:rsidRPr="00A24211">
            <w:rPr>
              <w:highlight w:val="yellow"/>
            </w:rPr>
            <w:t>_____</w:t>
          </w:r>
          <w:r w:rsidRPr="00A24211">
            <w:rPr>
              <w:highlight w:val="yellow"/>
              <w:lang w:eastAsia="en-US"/>
            </w:rPr>
            <w:t xml:space="preserve"> Отделение Московского банка Сбербанка России)</w:t>
          </w:r>
          <w:r w:rsidRPr="00A24211">
            <w:rPr>
              <w:highlight w:val="yellow"/>
            </w:rPr>
            <w:t xml:space="preserve"> (место нахождения</w:t>
          </w:r>
          <w:r w:rsidRPr="00A24211">
            <w:rPr>
              <w:highlight w:val="yellow"/>
              <w:lang w:eastAsia="en-US"/>
            </w:rPr>
            <w:t>: 117997, г. Москва, ул. Вавилова, д. 19,</w:t>
          </w:r>
          <w:r w:rsidRPr="00A24211">
            <w:rPr>
              <w:highlight w:val="yellow"/>
            </w:rPr>
            <w:t xml:space="preserve"> почтовый адрес: _____</w:t>
          </w:r>
          <w:r w:rsidRPr="00A24211">
            <w:rPr>
              <w:highlight w:val="yellow"/>
              <w:lang w:eastAsia="en-US"/>
            </w:rPr>
            <w:t xml:space="preserve">, </w:t>
          </w:r>
          <w:r w:rsidRPr="00A24211">
            <w:rPr>
              <w:highlight w:val="yellow"/>
            </w:rPr>
            <w:t>ИНН</w:t>
          </w:r>
          <w:r w:rsidRPr="00A24211">
            <w:rPr>
              <w:highlight w:val="yellow"/>
              <w:lang w:eastAsia="en-US"/>
            </w:rPr>
            <w:t xml:space="preserve"> 7707083893, корреспондентский</w:t>
          </w:r>
          <w:r w:rsidRPr="00A24211">
            <w:rPr>
              <w:highlight w:val="yellow"/>
            </w:rPr>
            <w:t xml:space="preserve"> счет</w:t>
          </w:r>
          <w:r w:rsidRPr="00A24211">
            <w:rPr>
              <w:highlight w:val="yellow"/>
              <w:lang w:eastAsia="en-US"/>
            </w:rPr>
            <w:t xml:space="preserve"> 30101810400000000225 в ГУ Банка России по ЦФО, </w:t>
          </w:r>
          <w:r w:rsidRPr="00A24211">
            <w:rPr>
              <w:highlight w:val="yellow"/>
            </w:rPr>
            <w:t>счет</w:t>
          </w:r>
          <w:r w:rsidRPr="00A24211">
            <w:rPr>
              <w:highlight w:val="yellow"/>
              <w:lang w:eastAsia="en-US"/>
            </w:rPr>
            <w:t xml:space="preserve"> № </w:t>
          </w:r>
          <w:r w:rsidRPr="00A24211">
            <w:rPr>
              <w:highlight w:val="yellow"/>
            </w:rPr>
            <w:t>_____</w:t>
          </w:r>
          <w:r w:rsidRPr="00A24211">
            <w:rPr>
              <w:highlight w:val="yellow"/>
              <w:lang w:eastAsia="en-US"/>
            </w:rPr>
            <w:t>,</w:t>
          </w:r>
          <w:r w:rsidRPr="00A24211">
            <w:rPr>
              <w:highlight w:val="yellow"/>
            </w:rPr>
            <w:t xml:space="preserve"> БИК</w:t>
          </w:r>
          <w:r w:rsidRPr="00A24211">
            <w:rPr>
              <w:highlight w:val="yellow"/>
              <w:lang w:eastAsia="en-US"/>
            </w:rPr>
            <w:t xml:space="preserve"> 044525225),</w:t>
          </w:r>
          <w:r w:rsidRPr="00A24211">
            <w:rPr>
              <w:highlight w:val="yellow"/>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w:t>
          </w:r>
          <w:r w:rsidRPr="00A24211">
            <w:rPr>
              <w:highlight w:val="yellow"/>
              <w:lang w:eastAsia="en-US"/>
            </w:rPr>
            <w:t xml:space="preserve">11.08.2015г. № 1481) </w:t>
          </w:r>
          <w:r w:rsidRPr="00A24211">
            <w:rPr>
              <w:highlight w:val="yellow"/>
            </w:rPr>
            <w:t xml:space="preserve">(ранее и далее также </w:t>
          </w:r>
          <w:r w:rsidRPr="00A24211">
            <w:rPr>
              <w:highlight w:val="yellow"/>
              <w:lang w:eastAsia="en-US"/>
            </w:rPr>
            <w:t>- «</w:t>
          </w:r>
          <w:r w:rsidRPr="00A24211">
            <w:rPr>
              <w:highlight w:val="yellow"/>
            </w:rPr>
            <w:t>Банк»</w:t>
          </w:r>
          <w:r w:rsidRPr="00A24211">
            <w:rPr>
              <w:highlight w:val="yellow"/>
              <w:lang w:eastAsia="en-US"/>
            </w:rPr>
            <w:t>)</w:t>
          </w:r>
          <w:r w:rsidRPr="00A24211">
            <w:rPr>
              <w:highlight w:val="yellow"/>
            </w:rPr>
            <w:t xml:space="preserve"> по Кредитному договору № _____ от _____</w:t>
          </w:r>
          <w:r w:rsidRPr="00A24211">
            <w:rPr>
              <w:highlight w:val="yellow"/>
              <w:lang w:eastAsia="en-US"/>
            </w:rPr>
            <w:t xml:space="preserve">, заключаемому в городе ___________ между Участником и Банком для целей участия в долевом строительстве Объекта </w:t>
          </w:r>
          <w:r w:rsidRPr="00A24211">
            <w:rPr>
              <w:highlight w:val="yellow"/>
            </w:rPr>
            <w:t xml:space="preserve">(далее по тексту </w:t>
          </w:r>
          <w:r w:rsidRPr="00A24211">
            <w:rPr>
              <w:highlight w:val="yellow"/>
              <w:lang w:eastAsia="en-US"/>
            </w:rPr>
            <w:t xml:space="preserve">– </w:t>
          </w:r>
          <w:r w:rsidRPr="00A24211">
            <w:rPr>
              <w:highlight w:val="yellow"/>
            </w:rPr>
            <w:t>«Кредитный договор»)</w:t>
          </w:r>
          <w:r w:rsidRPr="00A24211">
            <w:rPr>
              <w:noProof/>
              <w:snapToGrid w:val="0"/>
              <w:highlight w:val="yellow"/>
            </w:rPr>
            <w:t xml:space="preserve">, </w:t>
          </w:r>
          <w:r w:rsidRPr="00A24211">
            <w:rPr>
              <w:highlight w:val="yellow"/>
            </w:rPr>
            <w:t xml:space="preserve">путем внесения Участником в течение 2 (Двух) рабочих дней со дня подписания Сторонами Договора Цены Договора, в размере, указанном в п. 4.2. Договора, на Номинальный счет. </w:t>
          </w:r>
        </w:p>
        <w:p w14:paraId="73E987F7" w14:textId="77777777" w:rsidR="0072057A" w:rsidRPr="00A24211" w:rsidRDefault="0072057A" w:rsidP="00A24211">
          <w:pPr>
            <w:ind w:firstLine="709"/>
            <w:jc w:val="both"/>
            <w:rPr>
              <w:i/>
              <w:highlight w:val="yellow"/>
              <w:u w:val="single"/>
            </w:rPr>
          </w:pPr>
          <w:r w:rsidRPr="00A24211">
            <w:rPr>
              <w:highlight w:val="yellow"/>
            </w:rPr>
            <w:lastRenderedPageBreak/>
            <w:t>4.2.2. Перечисление денежных средств в счет оплаты Цены Договора, указанной в п.4.2. Договора,  осуществляется ООО «ЦНС» по поручению Участника по реквизитам Застройщика, указанным в статье 11 Договора:</w:t>
          </w:r>
        </w:p>
        <w:p w14:paraId="61121740" w14:textId="77777777" w:rsidR="0072057A" w:rsidRPr="00A24211" w:rsidRDefault="0072057A" w:rsidP="00A24211">
          <w:pPr>
            <w:ind w:firstLine="709"/>
            <w:jc w:val="both"/>
            <w:rPr>
              <w:highlight w:val="yellow"/>
            </w:rPr>
          </w:pPr>
          <w:r w:rsidRPr="00A24211">
            <w:rPr>
              <w:highlight w:val="yellow"/>
            </w:rPr>
            <w:t xml:space="preserve">- после государственной регистрации в установленном действующим законодательством порядке Договора и его предоставления в Банк в случае, если Участник не воспользовался «Сервисом электронной регистрации», </w:t>
          </w:r>
        </w:p>
        <w:p w14:paraId="0E12CA4B" w14:textId="77777777" w:rsidR="0072057A" w:rsidRPr="00A24211" w:rsidRDefault="0072057A" w:rsidP="00A24211">
          <w:pPr>
            <w:ind w:firstLine="709"/>
            <w:jc w:val="both"/>
            <w:rPr>
              <w:highlight w:val="yellow"/>
            </w:rPr>
          </w:pPr>
          <w:r w:rsidRPr="00A24211">
            <w:rPr>
              <w:highlight w:val="yellow"/>
            </w:rPr>
            <w:t xml:space="preserve">- после государственной регистрации залога прав требования Участника в силу закона в пользу Банка, </w:t>
          </w:r>
        </w:p>
        <w:p w14:paraId="01E76323" w14:textId="77777777" w:rsidR="0072057A" w:rsidRPr="00A24211" w:rsidRDefault="0072057A" w:rsidP="00A24211">
          <w:pPr>
            <w:ind w:firstLine="709"/>
            <w:jc w:val="both"/>
            <w:rPr>
              <w:highlight w:val="yellow"/>
            </w:rPr>
          </w:pPr>
          <w:r w:rsidRPr="00A24211">
            <w:rPr>
              <w:highlight w:val="yellow"/>
            </w:rPr>
            <w:t>- при условии соответствия зарегистрированного Договора проекту Договора, ранее предоставленному в Банк для выдачи кредита, в части указания реквизитов Сторон, описания характеристик Объекта (местоположение, площадь, стоимость, основные характеристики) и описания кредитного обязательства.</w:t>
          </w:r>
        </w:p>
        <w:p w14:paraId="24D2D88F" w14:textId="77777777" w:rsidR="0072057A" w:rsidRPr="00A24211" w:rsidRDefault="0072057A" w:rsidP="00A24211">
          <w:pPr>
            <w:pStyle w:val="ConsPlusNormal"/>
            <w:ind w:firstLine="709"/>
            <w:jc w:val="both"/>
            <w:rPr>
              <w:rFonts w:ascii="Times New Roman" w:hAnsi="Times New Roman" w:cs="Times New Roman"/>
              <w:sz w:val="24"/>
              <w:szCs w:val="24"/>
              <w:highlight w:val="yellow"/>
            </w:rPr>
          </w:pPr>
          <w:r w:rsidRPr="00A24211">
            <w:rPr>
              <w:rFonts w:ascii="Times New Roman" w:hAnsi="Times New Roman" w:cs="Times New Roman"/>
              <w:sz w:val="24"/>
              <w:szCs w:val="24"/>
              <w:highlight w:val="yellow"/>
            </w:rPr>
            <w:t>4.2.3. ООО «ЦНС» переводит денежные средства с Номинального счета на расчетный счет Застройщика в срок не позднее 5 (Пяти) рабочих дней после получения от органа регистрации прав по информационно-телекоммуникационным каналам связи информации о государственной регистрации Договора, а также выполнения условий, указанных в п. 4.2.2. Договора.</w:t>
          </w:r>
        </w:p>
        <w:p w14:paraId="47CAAB2F" w14:textId="77777777" w:rsidR="0072057A" w:rsidRPr="00A24211" w:rsidRDefault="0072057A" w:rsidP="00A24211">
          <w:pPr>
            <w:ind w:right="27" w:firstLine="720"/>
            <w:jc w:val="both"/>
            <w:rPr>
              <w:highlight w:val="yellow"/>
            </w:rPr>
          </w:pPr>
          <w:r w:rsidRPr="00A24211">
            <w:rPr>
              <w:highlight w:val="yellow"/>
            </w:rPr>
            <w:t>Все расходы по размещению на Номинальный счет и перечислению с Номинального счета денежных средств несет Участник.</w:t>
          </w:r>
        </w:p>
        <w:p w14:paraId="4516149F" w14:textId="77777777" w:rsidR="0072057A" w:rsidRPr="00A24211" w:rsidRDefault="0072057A" w:rsidP="00A24211">
          <w:pPr>
            <w:ind w:right="27" w:firstLine="720"/>
            <w:jc w:val="both"/>
            <w:rPr>
              <w:highlight w:val="yellow"/>
            </w:rPr>
          </w:pPr>
          <w:r w:rsidRPr="00A24211">
            <w:rPr>
              <w:highlight w:val="yellow"/>
            </w:rPr>
            <w:t>Стороны пришли к соглашению, что предусмотренная п. 3.1.6. Договора обязанность Застройщика по представлению в орган регистрации прав заявления и документов Застройщика, необходимых для государственной регистрации Договора, является встречной (ч.1 ст. 328 ГК РФ) по отношению к обязательствам Участника, указанным в абз.1-3 п. 3.3.7. Договора. В случае неисполнения Участником в предусмотренный абз.1-3 п. 3.3.7. Договора срок исполнения указанных обязанностей, Застройщик вправе отказаться от исполнения обязательства по представлению в орган регистрации прав заявления и документов для государственной регистрации Договора (ч.2 ст.328 ГК РФ).</w:t>
          </w:r>
        </w:p>
        <w:p w14:paraId="7B21FCD6" w14:textId="77777777" w:rsidR="0072057A" w:rsidRPr="00A24211" w:rsidRDefault="0072057A" w:rsidP="00A24211">
          <w:pPr>
            <w:ind w:right="27" w:firstLine="720"/>
            <w:jc w:val="both"/>
            <w:rPr>
              <w:highlight w:val="yellow"/>
            </w:rPr>
          </w:pPr>
        </w:p>
        <w:p w14:paraId="61ED9F37" w14:textId="502A6FC6" w:rsidR="0072057A" w:rsidRPr="00A24211" w:rsidRDefault="0072057A" w:rsidP="00A24211">
          <w:pPr>
            <w:ind w:firstLine="709"/>
            <w:jc w:val="both"/>
            <w:rPr>
              <w:bCs/>
              <w:highlight w:val="yellow"/>
            </w:rPr>
          </w:pPr>
          <w:r w:rsidRPr="00A24211">
            <w:rPr>
              <w:bCs/>
              <w:highlight w:val="yellow"/>
            </w:rPr>
            <w:t>4.2.4.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8D2645">
            <w:rPr>
              <w:bCs/>
              <w:highlight w:val="yellow"/>
            </w:rPr>
            <w:t>.2.</w:t>
          </w:r>
          <w:r w:rsidRPr="00A24211">
            <w:rPr>
              <w:bCs/>
              <w:i/>
              <w:highlight w:val="yellow"/>
            </w:rPr>
            <w:t xml:space="preserve"> </w:t>
          </w:r>
          <w:r w:rsidRPr="00A24211">
            <w:rPr>
              <w:bCs/>
              <w:highlight w:val="yellow"/>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401FC62" w14:textId="29114A18" w:rsidR="0072057A" w:rsidRPr="00A24211" w:rsidRDefault="0072057A" w:rsidP="00A24211">
          <w:pPr>
            <w:tabs>
              <w:tab w:val="num" w:pos="1440"/>
            </w:tabs>
            <w:ind w:firstLine="709"/>
            <w:jc w:val="both"/>
            <w:rPr>
              <w:bCs/>
              <w:highlight w:val="yellow"/>
            </w:rPr>
          </w:pPr>
          <w:r w:rsidRPr="00A24211">
            <w:rPr>
              <w:bCs/>
              <w:highlight w:val="yellow"/>
            </w:rPr>
            <w:t>Права требования Участника на Объект, приобретаемые Участником по Договору, находятся в залоге у Банка на основании ст. 5, 77</w:t>
          </w:r>
          <w:r w:rsidR="008D2645">
            <w:rPr>
              <w:bCs/>
              <w:highlight w:val="yellow"/>
            </w:rPr>
            <w:t>.2.</w:t>
          </w:r>
          <w:r w:rsidRPr="00A24211">
            <w:rPr>
              <w:bCs/>
              <w:i/>
              <w:highlight w:val="yellow"/>
            </w:rPr>
            <w:t xml:space="preserve"> </w:t>
          </w:r>
          <w:r w:rsidRPr="00A24211">
            <w:rPr>
              <w:bCs/>
              <w:highlight w:val="yellow"/>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282658BF" w14:textId="65EDC319" w:rsidR="003F7E2E" w:rsidRPr="00A24211" w:rsidRDefault="0072057A" w:rsidP="00A24211">
          <w:pPr>
            <w:ind w:firstLine="720"/>
            <w:jc w:val="both"/>
          </w:pPr>
          <w:r w:rsidRPr="00A24211">
            <w:rPr>
              <w:highlight w:val="yellow"/>
            </w:rPr>
            <w:t xml:space="preserve">4.2.5.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sdt>
            <w:sdtPr>
              <w:rPr>
                <w:rStyle w:val="121"/>
                <w:highlight w:val="yellow"/>
              </w:rPr>
              <w:id w:val="763653915"/>
              <w:placeholder>
                <w:docPart w:val="045A4FFF478742CCB38160E6220FE9BB"/>
              </w:placeholder>
            </w:sdtPr>
            <w:sdtEndPr>
              <w:rPr>
                <w:rStyle w:val="121"/>
              </w:rPr>
            </w:sdtEndPr>
            <w:sdtContent>
              <w:r w:rsidRPr="00A24211">
                <w:rPr>
                  <w:rStyle w:val="121"/>
                  <w:highlight w:val="yellow"/>
                </w:rPr>
                <w:t>____</w:t>
              </w:r>
            </w:sdtContent>
          </w:sdt>
          <w:r w:rsidRPr="00A24211">
            <w:rPr>
              <w:highlight w:val="yellow"/>
            </w:rPr>
            <w:t xml:space="preserve">, открытый в </w:t>
          </w:r>
          <w:r w:rsidRPr="00A24211">
            <w:rPr>
              <w:highlight w:val="yellow"/>
              <w:lang w:eastAsia="en-US"/>
            </w:rPr>
            <w:t xml:space="preserve">Банке </w:t>
          </w:r>
          <w:r w:rsidRPr="00A24211">
            <w:rPr>
              <w:highlight w:val="yellow"/>
            </w:rPr>
            <w:t>на имя гр._______</w:t>
          </w:r>
          <w:r w:rsidRPr="00A24211">
            <w:rPr>
              <w:highlight w:val="yellow"/>
              <w:u w:val="single"/>
            </w:rPr>
            <w:t>ФИО</w:t>
          </w:r>
          <w:r w:rsidRPr="00A24211">
            <w:rPr>
              <w:highlight w:val="yellow"/>
            </w:rPr>
            <w:t xml:space="preserve">_______, с обязательным уведомлением Застройщиком </w:t>
          </w:r>
          <w:r w:rsidRPr="00A24211">
            <w:rPr>
              <w:highlight w:val="yellow"/>
              <w:lang w:eastAsia="en-US"/>
            </w:rPr>
            <w:t xml:space="preserve">Банка </w:t>
          </w:r>
          <w:r w:rsidRPr="00A24211">
            <w:rPr>
              <w:highlight w:val="yellow"/>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bCs/>
              <w:highlight w:val="yellow"/>
            </w:rPr>
            <w:t>домена sberbank.ru</w:t>
          </w:r>
          <w:r w:rsidRPr="00A24211">
            <w:rPr>
              <w:highlight w:val="yellow"/>
            </w:rPr>
            <w:t>.</w:t>
          </w:r>
        </w:p>
      </w:sdtContent>
    </w:sdt>
    <w:sdt>
      <w:sdtPr>
        <w:rPr>
          <w:rStyle w:val="10"/>
          <w:szCs w:val="20"/>
          <w:highlight w:val="green"/>
        </w:rPr>
        <w:id w:val="1457915293"/>
        <w:placeholder>
          <w:docPart w:val="84AE1738502A4805AAD3E8FE42B043FE"/>
        </w:placeholder>
      </w:sdtPr>
      <w:sdtEndPr>
        <w:rPr>
          <w:rStyle w:val="10"/>
        </w:rPr>
      </w:sdtEndPr>
      <w:sdtContent>
        <w:p w14:paraId="729C84DC" w14:textId="77777777" w:rsidR="006F1999" w:rsidRPr="00A24211" w:rsidRDefault="006F1999" w:rsidP="00A24211">
          <w:pPr>
            <w:jc w:val="both"/>
            <w:rPr>
              <w:b/>
              <w:i/>
              <w:highlight w:val="green"/>
              <w:u w:val="single"/>
            </w:rPr>
          </w:pPr>
          <w:r w:rsidRPr="00A24211">
            <w:rPr>
              <w:b/>
              <w:i/>
              <w:highlight w:val="green"/>
              <w:u w:val="single"/>
            </w:rPr>
            <w:t>Применяемые формулировки при порядке расчетов с ипотекой Сбербанка без аккредитива:</w:t>
          </w:r>
        </w:p>
        <w:p w14:paraId="79A1E78C" w14:textId="77777777" w:rsidR="006F1999" w:rsidRPr="00A24211" w:rsidRDefault="006F1999" w:rsidP="00A24211">
          <w:pPr>
            <w:ind w:right="27" w:firstLine="720"/>
            <w:jc w:val="both"/>
            <w:rPr>
              <w:highlight w:val="green"/>
            </w:rPr>
          </w:pPr>
          <w:r w:rsidRPr="00A24211">
            <w:rPr>
              <w:highlight w:val="green"/>
            </w:rPr>
            <w:lastRenderedPageBreak/>
            <w:t>4.2.1. Участник оплачивает Застройщику Цену Договора, указанную в пункте 4.2. Договора, путем перечисления денежных средств на расчетный счет Застройщика, указанный в статье 11 Договора, в следующем порядке:</w:t>
          </w:r>
        </w:p>
        <w:p w14:paraId="533CD354" w14:textId="77777777" w:rsidR="006F1999" w:rsidRPr="00A24211" w:rsidRDefault="006F1999" w:rsidP="00A24211">
          <w:pPr>
            <w:ind w:right="27" w:firstLine="720"/>
            <w:jc w:val="both"/>
            <w:rPr>
              <w:highlight w:val="green"/>
            </w:rPr>
          </w:pPr>
          <w:r w:rsidRPr="00A24211">
            <w:rPr>
              <w:highlight w:val="green"/>
            </w:rPr>
            <w:t>- денежные средства в размере _____________ (_____________) рублей ___копеек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5F8425E4" w14:textId="77777777" w:rsidR="006F1999" w:rsidRPr="00A24211" w:rsidRDefault="006F1999" w:rsidP="00A24211">
          <w:pPr>
            <w:ind w:right="27" w:firstLine="720"/>
            <w:jc w:val="both"/>
            <w:rPr>
              <w:highlight w:val="green"/>
            </w:rPr>
          </w:pPr>
          <w:r w:rsidRPr="00A24211">
            <w:rPr>
              <w:highlight w:val="green"/>
            </w:rPr>
            <w:t>- денежные средства в размере ______________ (_____________) рублей __ копеек перечисляются Участником за счет кредитных средств, предоставляемых Публичным акционерным обществом «Сбербанк России» (место нахождения: 117997, Россия, г. Москва, ул. Вавилова, д. 19, ОГРН 1027700132195, ИНН 7707083893 почтовый адрес: г. Москва ________________, ИНН 7707083893, счет № ________________ в________________, кор.счет 30101810400000000225 в ГУ Банка России по ЦФО,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1481 от 11.08.2015 года) (ранее и далее - «Банк»), по Кредитному договору № _____ от _________ (далее - «Кредитный договор»), заключенному между гр.____</w:t>
          </w:r>
          <w:r w:rsidRPr="00A24211">
            <w:rPr>
              <w:highlight w:val="green"/>
              <w:u w:val="single"/>
            </w:rPr>
            <w:t>ФИО</w:t>
          </w:r>
          <w:r w:rsidRPr="00A24211">
            <w:rPr>
              <w:highlight w:val="green"/>
            </w:rPr>
            <w:t>____ и Банком в г. Москва, в течение 5 (Пяти) рабочих дней с даты государственной регистрации Договора в органе регистрации прав.</w:t>
          </w:r>
        </w:p>
        <w:p w14:paraId="6BAE76A4" w14:textId="77777777" w:rsidR="006F1999" w:rsidRPr="00A24211" w:rsidRDefault="006F1999" w:rsidP="00A24211">
          <w:pPr>
            <w:ind w:firstLine="709"/>
            <w:jc w:val="both"/>
            <w:rPr>
              <w:highlight w:val="green"/>
            </w:rPr>
          </w:pPr>
          <w:r w:rsidRPr="00A24211">
            <w:rPr>
              <w:rStyle w:val="ac"/>
              <w:highlight w:val="green"/>
            </w:rPr>
            <w:t>Участник не имеет права осуществлять оплату Цены Договора до даты государственной регистрации Договора.</w:t>
          </w:r>
        </w:p>
        <w:p w14:paraId="1F0A511D" w14:textId="18DC8EBF" w:rsidR="006F1999" w:rsidRPr="00A24211" w:rsidRDefault="006F1999" w:rsidP="00A24211">
          <w:pPr>
            <w:ind w:firstLine="720"/>
            <w:jc w:val="both"/>
            <w:rPr>
              <w:bCs/>
              <w:highlight w:val="green"/>
            </w:rPr>
          </w:pPr>
          <w:r w:rsidRPr="00A24211">
            <w:rPr>
              <w:bCs/>
              <w:highlight w:val="green"/>
            </w:rPr>
            <w:t>4</w:t>
          </w:r>
          <w:bookmarkStart w:id="30" w:name="_Hlk535422266"/>
          <w:r w:rsidRPr="00A24211">
            <w:rPr>
              <w:bCs/>
              <w:highlight w:val="green"/>
            </w:rPr>
            <w:t>.2.2.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8D2645">
            <w:rPr>
              <w:bCs/>
              <w:highlight w:val="green"/>
            </w:rPr>
            <w:t>.2.</w:t>
          </w:r>
          <w:r w:rsidRPr="00A24211">
            <w:rPr>
              <w:bCs/>
              <w:i/>
              <w:highlight w:val="green"/>
            </w:rPr>
            <w:t xml:space="preserve"> </w:t>
          </w:r>
          <w:r w:rsidRPr="00A24211">
            <w:rPr>
              <w:bCs/>
              <w:highlight w:val="green"/>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69D68FC9" w14:textId="24958B65" w:rsidR="006F1999" w:rsidRPr="00A24211" w:rsidRDefault="006F1999" w:rsidP="00A24211">
          <w:pPr>
            <w:tabs>
              <w:tab w:val="num" w:pos="1440"/>
            </w:tabs>
            <w:ind w:firstLine="709"/>
            <w:jc w:val="both"/>
            <w:rPr>
              <w:bCs/>
              <w:highlight w:val="green"/>
            </w:rPr>
          </w:pPr>
          <w:r w:rsidRPr="00A24211">
            <w:rPr>
              <w:bCs/>
              <w:highlight w:val="green"/>
            </w:rPr>
            <w:t>Права требования Участника на Объект, приобретаемые Участником по Договору, находятся в залоге у Банка на основании ст. 5, 77</w:t>
          </w:r>
          <w:r w:rsidR="008D2645">
            <w:rPr>
              <w:bCs/>
              <w:highlight w:val="green"/>
            </w:rPr>
            <w:t>.2.</w:t>
          </w:r>
          <w:r w:rsidRPr="00A24211">
            <w:rPr>
              <w:bCs/>
              <w:i/>
              <w:highlight w:val="green"/>
            </w:rPr>
            <w:t xml:space="preserve"> </w:t>
          </w:r>
          <w:r w:rsidRPr="00A24211">
            <w:rPr>
              <w:bCs/>
              <w:highlight w:val="green"/>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bookmarkEnd w:id="30"/>
        <w:p w14:paraId="789DDEB1" w14:textId="2A61843D" w:rsidR="003F7E2E" w:rsidRPr="00A24211" w:rsidRDefault="006F1999" w:rsidP="00A24211">
          <w:pPr>
            <w:ind w:firstLine="720"/>
            <w:jc w:val="both"/>
          </w:pPr>
          <w:r w:rsidRPr="00A24211">
            <w:rPr>
              <w:highlight w:val="green"/>
            </w:rPr>
            <w:t xml:space="preserve">4.2.3.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sdt>
            <w:sdtPr>
              <w:rPr>
                <w:rStyle w:val="121"/>
                <w:highlight w:val="green"/>
              </w:rPr>
              <w:id w:val="-757215087"/>
              <w:placeholder>
                <w:docPart w:val="778470FCB96A460D883D50832F8B5E76"/>
              </w:placeholder>
            </w:sdtPr>
            <w:sdtEndPr>
              <w:rPr>
                <w:rStyle w:val="121"/>
              </w:rPr>
            </w:sdtEndPr>
            <w:sdtContent>
              <w:r w:rsidRPr="00A24211">
                <w:rPr>
                  <w:rStyle w:val="121"/>
                  <w:highlight w:val="green"/>
                </w:rPr>
                <w:t>____</w:t>
              </w:r>
            </w:sdtContent>
          </w:sdt>
          <w:r w:rsidRPr="00A24211">
            <w:rPr>
              <w:highlight w:val="green"/>
            </w:rPr>
            <w:t xml:space="preserve">, открытый в </w:t>
          </w:r>
          <w:r w:rsidRPr="00A24211">
            <w:rPr>
              <w:highlight w:val="green"/>
              <w:lang w:eastAsia="en-US"/>
            </w:rPr>
            <w:t xml:space="preserve">Банке </w:t>
          </w:r>
          <w:r w:rsidRPr="00A24211">
            <w:rPr>
              <w:highlight w:val="green"/>
            </w:rPr>
            <w:t>на имя гр._______</w:t>
          </w:r>
          <w:r w:rsidRPr="00A24211">
            <w:rPr>
              <w:highlight w:val="green"/>
              <w:u w:val="single"/>
            </w:rPr>
            <w:t>ФИО</w:t>
          </w:r>
          <w:r w:rsidRPr="00A24211">
            <w:rPr>
              <w:highlight w:val="green"/>
            </w:rPr>
            <w:t xml:space="preserve">_______, с обязательным уведомлением Застройщиком </w:t>
          </w:r>
          <w:r w:rsidRPr="00A24211">
            <w:rPr>
              <w:highlight w:val="green"/>
              <w:lang w:eastAsia="en-US"/>
            </w:rPr>
            <w:t xml:space="preserve">Банка </w:t>
          </w:r>
          <w:r w:rsidRPr="00A24211">
            <w:rPr>
              <w:highlight w:val="green"/>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bCs/>
              <w:highlight w:val="green"/>
            </w:rPr>
            <w:t>домена sberbank.ru</w:t>
          </w:r>
          <w:r w:rsidRPr="00A24211">
            <w:rPr>
              <w:highlight w:val="green"/>
            </w:rPr>
            <w:t>.</w:t>
          </w:r>
        </w:p>
      </w:sdtContent>
    </w:sdt>
    <w:sdt>
      <w:sdtPr>
        <w:rPr>
          <w:rStyle w:val="10"/>
          <w:szCs w:val="20"/>
          <w:highlight w:val="yellow"/>
        </w:rPr>
        <w:id w:val="2078944112"/>
        <w:placeholder>
          <w:docPart w:val="7A9AF49C44F245E48845A0943142A6F7"/>
        </w:placeholder>
      </w:sdtPr>
      <w:sdtEndPr>
        <w:rPr>
          <w:rStyle w:val="10"/>
        </w:rPr>
      </w:sdtEndPr>
      <w:sdtContent>
        <w:p w14:paraId="16A59712" w14:textId="77777777" w:rsidR="009C64B5" w:rsidRPr="00A24211" w:rsidRDefault="009C64B5" w:rsidP="00A24211">
          <w:pPr>
            <w:ind w:firstLine="709"/>
            <w:jc w:val="both"/>
            <w:rPr>
              <w:b/>
              <w:bCs/>
              <w:i/>
              <w:kern w:val="1"/>
              <w:position w:val="6"/>
              <w:highlight w:val="yellow"/>
              <w:u w:val="single"/>
              <w:lang w:eastAsia="ar-SA"/>
            </w:rPr>
          </w:pPr>
          <w:r w:rsidRPr="00A24211">
            <w:rPr>
              <w:b/>
              <w:bCs/>
              <w:i/>
              <w:kern w:val="1"/>
              <w:position w:val="6"/>
              <w:highlight w:val="yellow"/>
              <w:u w:val="single"/>
              <w:lang w:eastAsia="ar-SA"/>
            </w:rPr>
            <w:t>Применяемые формулировки для программы: Ипотека в рассрочку (50/50) «Сбербанк»:</w:t>
          </w:r>
        </w:p>
        <w:p w14:paraId="69A142A9" w14:textId="77777777" w:rsidR="009C64B5" w:rsidRPr="00A24211" w:rsidRDefault="009C64B5" w:rsidP="00A24211">
          <w:pPr>
            <w:ind w:firstLine="709"/>
            <w:jc w:val="both"/>
            <w:rPr>
              <w:highlight w:val="yellow"/>
            </w:rPr>
          </w:pPr>
          <w:r w:rsidRPr="00A24211">
            <w:rPr>
              <w:highlight w:val="yellow"/>
            </w:rPr>
            <w:t>4.2.1. Участник оплачивает Застройщику Цену Договора, указанную в настоящем пункте Договора, путем перечисления денежных средств на расчетный счет Застройщика, указанный в статье 11 Договора, в следующем порядке:</w:t>
          </w:r>
        </w:p>
        <w:p w14:paraId="6A874547" w14:textId="77777777" w:rsidR="009C64B5" w:rsidRPr="00A24211" w:rsidRDefault="009C64B5" w:rsidP="00A24211">
          <w:pPr>
            <w:ind w:firstLine="709"/>
            <w:jc w:val="both"/>
            <w:rPr>
              <w:highlight w:val="yellow"/>
            </w:rPr>
          </w:pPr>
          <w:r w:rsidRPr="00A24211">
            <w:rPr>
              <w:highlight w:val="yellow"/>
            </w:rPr>
            <w:t xml:space="preserve">- первый платеж в размере _________________ (__________________) рублей ___ копеек уплачивается Участником за счет собственных денежных средств в размере </w:t>
          </w:r>
          <w:r w:rsidRPr="00A24211">
            <w:rPr>
              <w:b/>
              <w:highlight w:val="yellow"/>
            </w:rPr>
            <w:t>_________________ (__________________) рублей ___копеек</w:t>
          </w:r>
          <w:r w:rsidRPr="00A24211">
            <w:rPr>
              <w:highlight w:val="yellow"/>
            </w:rPr>
            <w:t xml:space="preserve"> и за счет кредитных денежных средств в размере </w:t>
          </w:r>
          <w:r w:rsidRPr="00A24211">
            <w:rPr>
              <w:b/>
              <w:bCs/>
              <w:highlight w:val="yellow"/>
            </w:rPr>
            <w:t>__________ (_____________) рублей 00 копеек,</w:t>
          </w:r>
          <w:r w:rsidRPr="00A24211">
            <w:rPr>
              <w:highlight w:val="yellow"/>
            </w:rPr>
            <w:t xml:space="preserve"> </w:t>
          </w:r>
          <w:r w:rsidRPr="00A24211">
            <w:rPr>
              <w:bCs/>
              <w:highlight w:val="yellow"/>
            </w:rPr>
            <w:t xml:space="preserve">предоставляемых Участнику </w:t>
          </w:r>
          <w:r w:rsidRPr="00A24211">
            <w:rPr>
              <w:highlight w:val="yellow"/>
            </w:rPr>
            <w:t xml:space="preserve">Публичным акционерным обществом «Сбербанк России» (в лице _______ Отделение Московского банка Сбербанка России ) (место нахождения: 117997, г. Москва, ул. Вавилова, д. 19, почтовый адрес: ________,ИНН 7707083893, корреспондентский счет 30101810400000000225 в ГУ Банка России по </w:t>
          </w:r>
          <w:r w:rsidRPr="00A24211">
            <w:rPr>
              <w:highlight w:val="yellow"/>
            </w:rPr>
            <w:lastRenderedPageBreak/>
            <w:t xml:space="preserve">ЦФО, счет № _________, БИК 044525225), являющимся кредитной организацией по законодательству Российской Федерации (Генеральная лицензия Банка России на осуществление банковских операций от 11.08.2015 № 1481) (ранее и далее – «Банк»), по Кредитному договору № _________ от ___________ 20__ г., заключенному в городе ________ между гр._____ и Банком для целей участия в долевом строительстве Объекта (далее – Кредитный договор), в течение 5 (Пяти) рабочих дней с даты государственной регистрации Договора в органе регистрации прав. </w:t>
          </w:r>
        </w:p>
        <w:p w14:paraId="6279A69B" w14:textId="77777777" w:rsidR="009C64B5" w:rsidRPr="00A24211" w:rsidRDefault="009C64B5" w:rsidP="00A24211">
          <w:pPr>
            <w:ind w:firstLine="709"/>
            <w:jc w:val="both"/>
            <w:rPr>
              <w:highlight w:val="yellow"/>
            </w:rPr>
          </w:pPr>
          <w:r w:rsidRPr="00A24211">
            <w:rPr>
              <w:highlight w:val="yellow"/>
            </w:rPr>
            <w:t>- второй платеж в размере _________________ (__________________) рублей ___ копеек уплачивается Участником за счет кредитных денежных средств, предоставляемых Банком на основании</w:t>
          </w:r>
          <w:r w:rsidRPr="00A24211">
            <w:rPr>
              <w:bCs/>
              <w:highlight w:val="yellow"/>
            </w:rPr>
            <w:t xml:space="preserve"> Кредитного договора, </w:t>
          </w:r>
          <w:r w:rsidRPr="00A24211">
            <w:rPr>
              <w:highlight w:val="yellow"/>
            </w:rPr>
            <w:t xml:space="preserve">в срок до «___» ___________ 20 __ г., но не ранее государственной регистрации Договора в органе регистрации прав. </w:t>
          </w:r>
        </w:p>
        <w:p w14:paraId="6FF98523" w14:textId="77777777" w:rsidR="009C64B5" w:rsidRPr="00A24211" w:rsidRDefault="009C64B5" w:rsidP="00A24211">
          <w:pPr>
            <w:ind w:firstLine="709"/>
            <w:jc w:val="both"/>
            <w:rPr>
              <w:highlight w:val="yellow"/>
            </w:rPr>
          </w:pPr>
          <w:r w:rsidRPr="00A24211">
            <w:rPr>
              <w:highlight w:val="yellow"/>
            </w:rPr>
            <w:t xml:space="preserve">На основании Кредитного договора Участнику предоставлен кредит в сумме </w:t>
          </w:r>
          <w:r w:rsidRPr="00A24211">
            <w:rPr>
              <w:b/>
              <w:bCs/>
              <w:highlight w:val="yellow"/>
            </w:rPr>
            <w:t>______________ (_____________) рублей 00 копеек</w:t>
          </w:r>
          <w:r w:rsidRPr="00A24211">
            <w:rPr>
              <w:highlight w:val="yellow"/>
            </w:rPr>
            <w:t xml:space="preserve"> на следующих условиях:</w:t>
          </w:r>
        </w:p>
        <w:p w14:paraId="52758115" w14:textId="77777777" w:rsidR="009C64B5" w:rsidRPr="00A24211" w:rsidRDefault="009C64B5" w:rsidP="00A24211">
          <w:pPr>
            <w:ind w:firstLine="709"/>
            <w:jc w:val="both"/>
            <w:rPr>
              <w:highlight w:val="yellow"/>
            </w:rPr>
          </w:pPr>
          <w:r w:rsidRPr="00A24211">
            <w:rPr>
              <w:highlight w:val="yellow"/>
            </w:rPr>
            <w:t>- цель кредитования - на оплату цены Договора участия в долевом строительстве № ___________ от ________ 201_ года.</w:t>
          </w:r>
        </w:p>
        <w:p w14:paraId="00E5D5BB" w14:textId="77777777" w:rsidR="009C64B5" w:rsidRPr="00A24211" w:rsidRDefault="009C64B5" w:rsidP="00A24211">
          <w:pPr>
            <w:ind w:firstLine="709"/>
            <w:jc w:val="both"/>
            <w:rPr>
              <w:highlight w:val="yellow"/>
            </w:rPr>
          </w:pPr>
          <w:r w:rsidRPr="00A24211">
            <w:rPr>
              <w:highlight w:val="yellow"/>
            </w:rPr>
            <w:t>- срок кредитования - до «_______» __________ года включительно;</w:t>
          </w:r>
        </w:p>
        <w:p w14:paraId="0C4504E9" w14:textId="77777777" w:rsidR="009C64B5" w:rsidRPr="00A24211" w:rsidRDefault="009C64B5" w:rsidP="00A24211">
          <w:pPr>
            <w:ind w:firstLine="709"/>
            <w:jc w:val="both"/>
            <w:rPr>
              <w:highlight w:val="yellow"/>
            </w:rPr>
          </w:pPr>
          <w:r w:rsidRPr="00A24211">
            <w:rPr>
              <w:highlight w:val="yellow"/>
            </w:rPr>
            <w:t xml:space="preserve">- процентная ставка за пользование кредитом _____ (_______) процентов годовых. </w:t>
          </w:r>
        </w:p>
        <w:p w14:paraId="4EDA04EF" w14:textId="77777777" w:rsidR="009C64B5" w:rsidRPr="00A24211" w:rsidRDefault="009C64B5" w:rsidP="00A24211">
          <w:pPr>
            <w:ind w:firstLine="709"/>
            <w:jc w:val="both"/>
            <w:rPr>
              <w:highlight w:val="yellow"/>
            </w:rPr>
          </w:pPr>
          <w:r w:rsidRPr="00A24211">
            <w:rPr>
              <w:rStyle w:val="ac"/>
              <w:highlight w:val="yellow"/>
            </w:rPr>
            <w:t>Участник не имеет права осуществлять оплату Цены Договора до даты государственной регистрации Договора.</w:t>
          </w:r>
        </w:p>
        <w:p w14:paraId="1CFC2333" w14:textId="3197D59A" w:rsidR="009C64B5" w:rsidRPr="00A24211" w:rsidRDefault="009C64B5" w:rsidP="00A24211">
          <w:pPr>
            <w:ind w:firstLine="709"/>
            <w:jc w:val="both"/>
            <w:rPr>
              <w:bCs/>
              <w:highlight w:val="yellow"/>
            </w:rPr>
          </w:pPr>
          <w:r w:rsidRPr="00A24211">
            <w:rPr>
              <w:bCs/>
              <w:highlight w:val="yellow"/>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8D2645">
            <w:rPr>
              <w:bCs/>
              <w:highlight w:val="yellow"/>
            </w:rPr>
            <w:t>.2.</w:t>
          </w:r>
          <w:r w:rsidRPr="00A24211">
            <w:rPr>
              <w:bCs/>
              <w:i/>
              <w:highlight w:val="yellow"/>
            </w:rPr>
            <w:t xml:space="preserve"> </w:t>
          </w:r>
          <w:r w:rsidRPr="00A24211">
            <w:rPr>
              <w:bCs/>
              <w:highlight w:val="yellow"/>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0FDF1992" w14:textId="01558333" w:rsidR="009C64B5" w:rsidRPr="00A24211" w:rsidRDefault="009C64B5" w:rsidP="00A24211">
          <w:pPr>
            <w:tabs>
              <w:tab w:val="num" w:pos="1440"/>
            </w:tabs>
            <w:ind w:firstLine="709"/>
            <w:jc w:val="both"/>
            <w:rPr>
              <w:bCs/>
              <w:highlight w:val="yellow"/>
            </w:rPr>
          </w:pPr>
          <w:r w:rsidRPr="00A24211">
            <w:rPr>
              <w:bCs/>
              <w:highlight w:val="yellow"/>
            </w:rPr>
            <w:t>Права требования Участника на Объект, приобретаемые Участником по Договору, находятся в залоге у Банка на основании ст. 5, 77</w:t>
          </w:r>
          <w:r w:rsidR="008D2645">
            <w:rPr>
              <w:bCs/>
              <w:highlight w:val="yellow"/>
            </w:rPr>
            <w:t>.2.</w:t>
          </w:r>
          <w:r w:rsidRPr="00A24211">
            <w:rPr>
              <w:bCs/>
              <w:i/>
              <w:highlight w:val="yellow"/>
            </w:rPr>
            <w:t xml:space="preserve"> </w:t>
          </w:r>
          <w:r w:rsidRPr="00A24211">
            <w:rPr>
              <w:bCs/>
              <w:highlight w:val="yellow"/>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18F835A9" w14:textId="52F16F47" w:rsidR="004B7144" w:rsidRPr="00A24211" w:rsidRDefault="009C64B5" w:rsidP="00A24211">
          <w:pPr>
            <w:ind w:firstLine="709"/>
            <w:jc w:val="both"/>
          </w:pPr>
          <w:r w:rsidRPr="00A24211">
            <w:rPr>
              <w:highlight w:val="yellow"/>
            </w:rPr>
            <w:t xml:space="preserve">4.2.3.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sdt>
            <w:sdtPr>
              <w:rPr>
                <w:rStyle w:val="121"/>
                <w:highlight w:val="yellow"/>
              </w:rPr>
              <w:id w:val="-164161032"/>
              <w:placeholder>
                <w:docPart w:val="4EEBAA7F05974216AD29DCA00729776B"/>
              </w:placeholder>
            </w:sdtPr>
            <w:sdtEndPr>
              <w:rPr>
                <w:rStyle w:val="121"/>
              </w:rPr>
            </w:sdtEndPr>
            <w:sdtContent>
              <w:r w:rsidRPr="00A24211">
                <w:rPr>
                  <w:rStyle w:val="121"/>
                  <w:highlight w:val="yellow"/>
                </w:rPr>
                <w:t>____</w:t>
              </w:r>
            </w:sdtContent>
          </w:sdt>
          <w:r w:rsidRPr="00A24211">
            <w:rPr>
              <w:highlight w:val="yellow"/>
            </w:rPr>
            <w:t xml:space="preserve">, открытый в </w:t>
          </w:r>
          <w:r w:rsidRPr="00A24211">
            <w:rPr>
              <w:highlight w:val="yellow"/>
              <w:lang w:eastAsia="en-US"/>
            </w:rPr>
            <w:t xml:space="preserve">Банке </w:t>
          </w:r>
          <w:r w:rsidRPr="00A24211">
            <w:rPr>
              <w:highlight w:val="yellow"/>
            </w:rPr>
            <w:t>на имя гр._______</w:t>
          </w:r>
          <w:r w:rsidRPr="00A24211">
            <w:rPr>
              <w:highlight w:val="yellow"/>
              <w:u w:val="single"/>
            </w:rPr>
            <w:t>ФИО</w:t>
          </w:r>
          <w:r w:rsidRPr="00A24211">
            <w:rPr>
              <w:highlight w:val="yellow"/>
            </w:rPr>
            <w:t xml:space="preserve">_______, с обязательным уведомлением Застройщиком </w:t>
          </w:r>
          <w:r w:rsidRPr="00A24211">
            <w:rPr>
              <w:highlight w:val="yellow"/>
              <w:lang w:eastAsia="en-US"/>
            </w:rPr>
            <w:t xml:space="preserve">Банка </w:t>
          </w:r>
          <w:r w:rsidRPr="00A24211">
            <w:rPr>
              <w:highlight w:val="yellow"/>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bCs/>
              <w:highlight w:val="yellow"/>
            </w:rPr>
            <w:t>домена sberbank.ru</w:t>
          </w:r>
          <w:r w:rsidRPr="00A24211">
            <w:rPr>
              <w:highlight w:val="yellow"/>
            </w:rPr>
            <w:t>.</w:t>
          </w:r>
        </w:p>
      </w:sdtContent>
    </w:sdt>
    <w:sdt>
      <w:sdtPr>
        <w:rPr>
          <w:rStyle w:val="10"/>
          <w:szCs w:val="20"/>
          <w:highlight w:val="green"/>
        </w:rPr>
        <w:id w:val="-2068403827"/>
        <w:placeholder>
          <w:docPart w:val="0F5196E1F1764C5BA3D65861D4B55787"/>
        </w:placeholder>
      </w:sdtPr>
      <w:sdtEndPr>
        <w:rPr>
          <w:rStyle w:val="10"/>
        </w:rPr>
      </w:sdtEndPr>
      <w:sdtContent>
        <w:p w14:paraId="726471F4" w14:textId="77777777" w:rsidR="009C64B5" w:rsidRPr="00A24211" w:rsidRDefault="009C64B5" w:rsidP="00A24211">
          <w:pPr>
            <w:jc w:val="both"/>
            <w:rPr>
              <w:b/>
              <w:i/>
              <w:highlight w:val="green"/>
              <w:u w:val="single"/>
            </w:rPr>
          </w:pPr>
          <w:r w:rsidRPr="00A24211">
            <w:rPr>
              <w:b/>
              <w:i/>
              <w:highlight w:val="green"/>
              <w:u w:val="single"/>
            </w:rPr>
            <w:t>Применяемые формулировки при порядке расчетов с использованием аккредитива, открываемого в ПАО Сбербанк с ипотекой Сбербанка:</w:t>
          </w:r>
        </w:p>
        <w:p w14:paraId="12748E69" w14:textId="77777777" w:rsidR="009C64B5" w:rsidRPr="00A24211" w:rsidRDefault="009C64B5" w:rsidP="00A24211">
          <w:pPr>
            <w:ind w:right="27" w:firstLine="720"/>
            <w:jc w:val="both"/>
            <w:rPr>
              <w:highlight w:val="green"/>
            </w:rPr>
          </w:pPr>
          <w:r w:rsidRPr="00A24211">
            <w:rPr>
              <w:highlight w:val="green"/>
            </w:rPr>
            <w:t>4.2.1. Участник оплачивает Застройщику Цену Договора, указанную в пункте 4.2. Договора, в безналичной форме с использованием аккредитива как формы безналичных расчетов. Участник открывает в срок не позднее 2 (двух) рабочих дней с момента подписания Договора документарный, безотзывный, покрытый (депонированный), безакцептный аккредитив в ПАО «Сбербанк», являющимся кредитной организацией по законодательству Российской Федерации,  Генеральная лицензия на осуществление банковских операций № ____, ИНН _______, КПП ______, БИК _________ (ранее и далее - «Банк»), в г. ___________  в размере __________ (___________) рублей 00 копеек.</w:t>
          </w:r>
        </w:p>
        <w:p w14:paraId="1C8813DC" w14:textId="77777777" w:rsidR="009C64B5" w:rsidRPr="00A24211" w:rsidRDefault="009C64B5" w:rsidP="00A24211">
          <w:pPr>
            <w:ind w:right="27" w:firstLine="720"/>
            <w:jc w:val="both"/>
            <w:rPr>
              <w:highlight w:val="green"/>
            </w:rPr>
          </w:pPr>
          <w:r w:rsidRPr="00A24211">
            <w:rPr>
              <w:highlight w:val="green"/>
            </w:rPr>
            <w:t xml:space="preserve">Оплата суммы, указанной в пункте 4.2. Договора, осуществляется Участником как за счет собственных средств, так и за счет кредитных средств, предоставляемых Банком по Кредитному </w:t>
          </w:r>
          <w:r w:rsidRPr="00A24211">
            <w:rPr>
              <w:highlight w:val="green"/>
            </w:rPr>
            <w:lastRenderedPageBreak/>
            <w:t>договору № __________ от ______г. (далее - «Кредитный договор»), заключенному в г. ___________ между гр. _____</w:t>
          </w:r>
          <w:r w:rsidRPr="00A24211">
            <w:rPr>
              <w:i/>
              <w:highlight w:val="green"/>
              <w:u w:val="single"/>
            </w:rPr>
            <w:t>ФИО</w:t>
          </w:r>
          <w:r w:rsidRPr="00A24211">
            <w:rPr>
              <w:highlight w:val="green"/>
              <w:u w:val="single"/>
            </w:rPr>
            <w:t>________</w:t>
          </w:r>
          <w:r w:rsidRPr="00A24211">
            <w:rPr>
              <w:highlight w:val="green"/>
            </w:rPr>
            <w:t xml:space="preserve"> и Банком, в том числе: </w:t>
          </w:r>
        </w:p>
        <w:p w14:paraId="2B6E9DDD" w14:textId="77777777" w:rsidR="009C64B5" w:rsidRPr="00A24211" w:rsidRDefault="009C64B5" w:rsidP="00A24211">
          <w:pPr>
            <w:ind w:left="709" w:right="27"/>
            <w:jc w:val="both"/>
            <w:rPr>
              <w:highlight w:val="green"/>
            </w:rPr>
          </w:pPr>
          <w:r w:rsidRPr="00A24211">
            <w:rPr>
              <w:highlight w:val="green"/>
            </w:rPr>
            <w:t xml:space="preserve">- в сумме (____________) рублей 00 копеек за счет собственных средств Участника, </w:t>
          </w:r>
        </w:p>
        <w:p w14:paraId="4DAAF0F0" w14:textId="77777777" w:rsidR="009C64B5" w:rsidRPr="00A24211" w:rsidRDefault="009C64B5" w:rsidP="00A24211">
          <w:pPr>
            <w:ind w:left="709" w:right="27"/>
            <w:jc w:val="both"/>
            <w:rPr>
              <w:highlight w:val="green"/>
            </w:rPr>
          </w:pPr>
          <w:r w:rsidRPr="00A24211">
            <w:rPr>
              <w:highlight w:val="green"/>
            </w:rPr>
            <w:t>- в сумме (________________) рублей 00 копеек за счет кредитных средств, предоставленных по Кредитному договору.</w:t>
          </w:r>
        </w:p>
        <w:p w14:paraId="31EA163B" w14:textId="77777777" w:rsidR="009C64B5" w:rsidRPr="00A24211" w:rsidRDefault="009C64B5" w:rsidP="00A24211">
          <w:pPr>
            <w:ind w:right="27" w:firstLine="720"/>
            <w:jc w:val="both"/>
            <w:rPr>
              <w:highlight w:val="green"/>
            </w:rPr>
          </w:pPr>
          <w:r w:rsidRPr="00A24211">
            <w:rPr>
              <w:highlight w:val="green"/>
            </w:rPr>
            <w:t xml:space="preserve"> </w:t>
          </w:r>
        </w:p>
        <w:p w14:paraId="7C63B69D" w14:textId="77777777" w:rsidR="009C64B5" w:rsidRPr="00A24211" w:rsidRDefault="009C64B5" w:rsidP="00A24211">
          <w:pPr>
            <w:ind w:right="27" w:firstLine="720"/>
            <w:jc w:val="both"/>
            <w:rPr>
              <w:highlight w:val="green"/>
            </w:rPr>
          </w:pPr>
          <w:r w:rsidRPr="00A24211">
            <w:rPr>
              <w:highlight w:val="green"/>
            </w:rPr>
            <w:t>Условия аккредитива:</w:t>
          </w:r>
        </w:p>
        <w:p w14:paraId="1861956E" w14:textId="77777777" w:rsidR="009C64B5" w:rsidRPr="00A24211" w:rsidRDefault="009C64B5" w:rsidP="00A24211">
          <w:pPr>
            <w:ind w:right="27" w:firstLine="720"/>
            <w:jc w:val="both"/>
            <w:rPr>
              <w:highlight w:val="green"/>
            </w:rPr>
          </w:pPr>
          <w:r w:rsidRPr="00A24211">
            <w:rPr>
              <w:highlight w:val="green"/>
            </w:rPr>
            <w:t>- плательщиком по аккредитиву является Участник;</w:t>
          </w:r>
        </w:p>
        <w:p w14:paraId="72AE621E" w14:textId="77777777" w:rsidR="009C64B5" w:rsidRPr="00A24211" w:rsidRDefault="009C64B5" w:rsidP="00A24211">
          <w:pPr>
            <w:ind w:right="27" w:firstLine="720"/>
            <w:jc w:val="both"/>
            <w:rPr>
              <w:highlight w:val="green"/>
            </w:rPr>
          </w:pPr>
          <w:r w:rsidRPr="00A24211">
            <w:rPr>
              <w:highlight w:val="green"/>
            </w:rPr>
            <w:t xml:space="preserve">- банком-эмитентом и исполняющим банком выступает Банк;  </w:t>
          </w:r>
        </w:p>
        <w:p w14:paraId="26F70BD7" w14:textId="77777777" w:rsidR="009C64B5" w:rsidRPr="00A24211" w:rsidRDefault="009C64B5" w:rsidP="00A24211">
          <w:pPr>
            <w:ind w:right="27" w:firstLine="720"/>
            <w:jc w:val="both"/>
            <w:rPr>
              <w:highlight w:val="green"/>
            </w:rPr>
          </w:pPr>
          <w:r w:rsidRPr="00A24211">
            <w:rPr>
              <w:highlight w:val="green"/>
            </w:rPr>
            <w:t>- получателем средств по аккредитиву является Застройщик.</w:t>
          </w:r>
        </w:p>
        <w:p w14:paraId="6E8E0328" w14:textId="77777777" w:rsidR="009C64B5" w:rsidRPr="00A24211" w:rsidRDefault="009C64B5" w:rsidP="00A24211">
          <w:pPr>
            <w:ind w:right="27" w:firstLine="720"/>
            <w:jc w:val="both"/>
            <w:rPr>
              <w:highlight w:val="green"/>
            </w:rPr>
          </w:pPr>
          <w:r w:rsidRPr="00A24211">
            <w:rPr>
              <w:highlight w:val="green"/>
            </w:rP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 </w:t>
          </w:r>
          <w:hyperlink r:id="rId28"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29" w:history="1">
            <w:r w:rsidRPr="00A24211">
              <w:rPr>
                <w:rStyle w:val="a5"/>
                <w:rFonts w:eastAsia="Calibri"/>
                <w:color w:val="auto"/>
                <w:highlight w:val="green"/>
              </w:rPr>
              <w:t>konjuhova_e@mr-group.ru</w:t>
            </w:r>
          </w:hyperlink>
          <w:r w:rsidRPr="00A24211">
            <w:rPr>
              <w:highlight w:val="green"/>
            </w:rPr>
            <w:t xml:space="preserve">; </w:t>
          </w:r>
        </w:p>
        <w:p w14:paraId="1B1021C6" w14:textId="7EE7E6BC" w:rsidR="003F7E2E" w:rsidRPr="00A24211" w:rsidRDefault="009C64B5" w:rsidP="00A24211">
          <w:pPr>
            <w:ind w:right="27" w:firstLine="720"/>
            <w:jc w:val="both"/>
          </w:pPr>
          <w:r w:rsidRPr="00A24211">
            <w:rPr>
              <w:highlight w:val="green"/>
            </w:rPr>
            <w:t xml:space="preserve">- cпособ исполнения аккредитива: путем платежа по предъявлении документов, предусмотренных условиями аккредитива.  </w:t>
          </w:r>
        </w:p>
      </w:sdtContent>
    </w:sdt>
    <w:sdt>
      <w:sdtPr>
        <w:rPr>
          <w:rStyle w:val="10"/>
          <w:szCs w:val="20"/>
        </w:rPr>
        <w:id w:val="383680844"/>
        <w:placeholder>
          <w:docPart w:val="0A8158B740EE459BA0358CF984A8C2BC"/>
        </w:placeholder>
      </w:sdtPr>
      <w:sdtEndPr>
        <w:rPr>
          <w:rStyle w:val="10"/>
        </w:rPr>
      </w:sdtEndPr>
      <w:sdtContent>
        <w:p w14:paraId="70AA90E0" w14:textId="77777777" w:rsidR="009C64B5" w:rsidRPr="00A24211" w:rsidRDefault="009C64B5" w:rsidP="00A24211">
          <w:pPr>
            <w:ind w:right="27" w:firstLine="720"/>
            <w:jc w:val="both"/>
            <w:rPr>
              <w:i/>
              <w:highlight w:val="yellow"/>
              <w:u w:val="single"/>
            </w:rPr>
          </w:pPr>
          <w:r w:rsidRPr="00A24211">
            <w:rPr>
              <w:i/>
              <w:highlight w:val="yellow"/>
              <w:u w:val="single"/>
            </w:rPr>
            <w:t>ВЫБРАТЬ при раскрытии аккредитива через скан-копию Договора</w:t>
          </w:r>
        </w:p>
        <w:p w14:paraId="69520AA4" w14:textId="4EB8338E" w:rsidR="0072057A" w:rsidRPr="00A24211" w:rsidRDefault="009C64B5" w:rsidP="00A24211">
          <w:pPr>
            <w:ind w:right="27" w:firstLine="720"/>
            <w:jc w:val="both"/>
          </w:pPr>
          <w:r w:rsidRPr="00A24211">
            <w:rPr>
              <w:highlight w:val="yellow"/>
            </w:rPr>
            <w:t xml:space="preserve">- для получения денежных средств по аккредитиву Застройщик предоставляет в Банк электронную скан-копию Договора участия в долевом строительстве № </w:t>
          </w:r>
          <w:sdt>
            <w:sdtPr>
              <w:rPr>
                <w:rFonts w:eastAsia="Arial Unicode MS"/>
                <w:bdr w:val="nil"/>
                <w:lang w:val="en-US"/>
              </w:rPr>
              <w:id w:val="1692802958"/>
              <w:placeholder>
                <w:docPart w:val="CA5E42D8063B4C288AA8839FD0CDEEC3"/>
              </w:placeholder>
            </w:sdtPr>
            <w:sdtEndPr/>
            <w:sdtContent>
              <w:r w:rsidR="009615C6" w:rsidRPr="009615C6">
                <w:rPr>
                  <w:rFonts w:eastAsia="Arial Unicode MS"/>
                  <w:bdr w:val="nil"/>
                </w:rPr>
                <w:t>Договор. Номер</w:t>
              </w:r>
            </w:sdtContent>
          </w:sdt>
          <w:r w:rsidR="009615C6" w:rsidRPr="009615C6">
            <w:rPr>
              <w:lang w:eastAsia="en-US"/>
            </w:rPr>
            <w:t xml:space="preserve"> от </w:t>
          </w:r>
          <w:sdt>
            <w:sdtPr>
              <w:rPr>
                <w:lang w:val="en-US"/>
              </w:rPr>
              <w:id w:val="-910384417"/>
              <w:placeholder>
                <w:docPart w:val="4830F82DE48B4488971ABCF1D5B46878"/>
              </w:placeholder>
            </w:sdtPr>
            <w:sdtEndPr/>
            <w:sdtContent>
              <w:r w:rsidR="009615C6" w:rsidRPr="009615C6">
                <w:t>Договор. Дата</w:t>
              </w:r>
            </w:sdtContent>
          </w:sdt>
          <w:r w:rsidRPr="00A24211">
            <w:rPr>
              <w:highlight w:val="yellow"/>
            </w:rPr>
            <w:t xml:space="preserve"> между Застройщиком и Участником, зарегистрированного в органе регистрации прав. Электронная копия договора должна быть представлена Застройщиком в Банк до истечения срока действия аккредитива;</w:t>
          </w:r>
        </w:p>
      </w:sdtContent>
    </w:sdt>
    <w:sdt>
      <w:sdtPr>
        <w:rPr>
          <w:rStyle w:val="10"/>
          <w:szCs w:val="20"/>
          <w:highlight w:val="green"/>
        </w:rPr>
        <w:id w:val="881993816"/>
        <w:placeholder>
          <w:docPart w:val="D6330D8CCFBF456E86857F4C6F3D2967"/>
        </w:placeholder>
      </w:sdtPr>
      <w:sdtEndPr>
        <w:rPr>
          <w:rStyle w:val="10"/>
        </w:rPr>
      </w:sdtEndPr>
      <w:sdtContent>
        <w:p w14:paraId="3A022FB3" w14:textId="77777777" w:rsidR="009C64B5" w:rsidRPr="00A24211" w:rsidRDefault="009C64B5" w:rsidP="00A24211">
          <w:pPr>
            <w:ind w:right="27" w:firstLine="720"/>
            <w:jc w:val="both"/>
            <w:rPr>
              <w:i/>
              <w:highlight w:val="green"/>
            </w:rPr>
          </w:pPr>
          <w:r w:rsidRPr="00A24211">
            <w:rPr>
              <w:i/>
              <w:highlight w:val="green"/>
            </w:rPr>
            <w:t>ВЫБРАТЬ при раскрытии аккредитива через ЭЛЕКТРОННУЮ копию Договора</w:t>
          </w:r>
        </w:p>
        <w:p w14:paraId="00ECA5F2" w14:textId="77777777" w:rsidR="009C64B5" w:rsidRPr="00A24211" w:rsidRDefault="009C64B5" w:rsidP="00A24211">
          <w:pPr>
            <w:ind w:right="27" w:firstLine="720"/>
            <w:jc w:val="both"/>
            <w:rPr>
              <w:highlight w:val="green"/>
            </w:rPr>
          </w:pPr>
          <w:r w:rsidRPr="00A24211">
            <w:rPr>
              <w:highlight w:val="green"/>
            </w:rPr>
            <w:t xml:space="preserve">-для получения денежных средств по аккредитиву Застройщик предоставляет в Банк либо электронную скан-копию Договора, зарегистрированного в органе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на электронный адрес _______________. Электронная копия договора должна быть представлена Застройщиком в Банк до истечения срока действия аккредитива;  </w:t>
          </w:r>
        </w:p>
        <w:p w14:paraId="11A6E612" w14:textId="77777777" w:rsidR="009C64B5" w:rsidRPr="00A24211" w:rsidRDefault="009C64B5" w:rsidP="00A24211">
          <w:pPr>
            <w:ind w:right="27" w:firstLine="720"/>
            <w:jc w:val="both"/>
            <w:rPr>
              <w:highlight w:val="green"/>
            </w:rPr>
          </w:pPr>
          <w:r w:rsidRPr="00A24211">
            <w:rPr>
              <w:highlight w:val="green"/>
            </w:rPr>
            <w:t>- срок действия аккредитива – 90 (Девяносто) календарных дней с даты открытия аккредитива;</w:t>
          </w:r>
        </w:p>
        <w:p w14:paraId="4AD4FA03" w14:textId="77777777" w:rsidR="009C64B5" w:rsidRPr="00A24211" w:rsidRDefault="009C64B5" w:rsidP="00A24211">
          <w:pPr>
            <w:ind w:right="27" w:firstLine="720"/>
            <w:jc w:val="both"/>
            <w:rPr>
              <w:highlight w:val="green"/>
            </w:rPr>
          </w:pPr>
          <w:r w:rsidRPr="00A24211">
            <w:rPr>
              <w:highlight w:val="green"/>
            </w:rPr>
            <w:t>- дополнительные условия аккредитива - без акцепта, частичные платежи по аккредитиву не разрешены.</w:t>
          </w:r>
        </w:p>
        <w:p w14:paraId="67881047" w14:textId="77777777" w:rsidR="009C64B5" w:rsidRPr="00A24211" w:rsidRDefault="009C64B5" w:rsidP="00A24211">
          <w:pPr>
            <w:ind w:right="27" w:firstLine="720"/>
            <w:jc w:val="both"/>
            <w:rPr>
              <w:highlight w:val="green"/>
            </w:rPr>
          </w:pPr>
          <w:r w:rsidRPr="00A24211">
            <w:rPr>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69E56B60" w14:textId="77777777" w:rsidR="009C64B5" w:rsidRPr="00A24211" w:rsidRDefault="009C64B5" w:rsidP="00A24211">
          <w:pPr>
            <w:ind w:right="27" w:firstLine="720"/>
            <w:jc w:val="both"/>
            <w:rPr>
              <w:highlight w:val="green"/>
            </w:rPr>
          </w:pPr>
          <w:r w:rsidRPr="00A24211">
            <w:rPr>
              <w:highlight w:val="green"/>
            </w:rPr>
            <w:t xml:space="preserve">В случае отказа в регистрации Договора денежные средства Участника, размещенные на аккредитиве, возвращаются Участнику. </w:t>
          </w:r>
        </w:p>
        <w:p w14:paraId="21553E2F" w14:textId="77777777" w:rsidR="009C64B5" w:rsidRPr="00A24211" w:rsidRDefault="009C64B5" w:rsidP="00A24211">
          <w:pPr>
            <w:ind w:right="27" w:firstLine="720"/>
            <w:jc w:val="both"/>
            <w:rPr>
              <w:highlight w:val="green"/>
            </w:rPr>
          </w:pPr>
          <w:r w:rsidRPr="00A24211">
            <w:rPr>
              <w:highlight w:val="green"/>
            </w:rPr>
            <w:t>Обязательство Участника по открытию аккредитива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w:t>
          </w:r>
        </w:p>
        <w:p w14:paraId="5E3F51A9" w14:textId="77777777" w:rsidR="009C64B5" w:rsidRPr="00A24211" w:rsidRDefault="009C64B5" w:rsidP="00A24211">
          <w:pPr>
            <w:ind w:right="27" w:firstLine="720"/>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3E2CB043" w14:textId="77777777" w:rsidR="009C64B5" w:rsidRPr="00A24211" w:rsidRDefault="009C64B5" w:rsidP="00A24211">
          <w:pPr>
            <w:ind w:right="27" w:firstLine="720"/>
            <w:jc w:val="both"/>
            <w:rPr>
              <w:highlight w:val="green"/>
            </w:rPr>
          </w:pPr>
          <w:r w:rsidRPr="00A24211">
            <w:rPr>
              <w:highlight w:val="green"/>
            </w:rPr>
            <w:t>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p w14:paraId="5372DB72" w14:textId="0C19A393" w:rsidR="009C64B5" w:rsidRPr="00A24211" w:rsidRDefault="009C64B5" w:rsidP="00A24211">
          <w:pPr>
            <w:ind w:firstLine="709"/>
            <w:jc w:val="both"/>
            <w:rPr>
              <w:bCs/>
              <w:highlight w:val="green"/>
            </w:rPr>
          </w:pPr>
          <w:r w:rsidRPr="00A24211">
            <w:rPr>
              <w:bCs/>
              <w:highlight w:val="green"/>
            </w:rPr>
            <w:lastRenderedPageBreak/>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8D2645">
            <w:rPr>
              <w:bCs/>
              <w:highlight w:val="green"/>
            </w:rPr>
            <w:t>.2.</w:t>
          </w:r>
          <w:r w:rsidRPr="00A24211">
            <w:rPr>
              <w:bCs/>
              <w:i/>
              <w:highlight w:val="green"/>
            </w:rPr>
            <w:t xml:space="preserve"> </w:t>
          </w:r>
          <w:r w:rsidRPr="00A24211">
            <w:rPr>
              <w:bCs/>
              <w:highlight w:val="green"/>
            </w:rPr>
            <w:t>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8598DD6" w14:textId="32330473" w:rsidR="009C64B5" w:rsidRPr="00A24211" w:rsidRDefault="009C64B5" w:rsidP="00A24211">
          <w:pPr>
            <w:tabs>
              <w:tab w:val="num" w:pos="1440"/>
            </w:tabs>
            <w:ind w:firstLine="709"/>
            <w:jc w:val="both"/>
            <w:rPr>
              <w:bCs/>
              <w:highlight w:val="green"/>
            </w:rPr>
          </w:pPr>
          <w:r w:rsidRPr="00A24211">
            <w:rPr>
              <w:bCs/>
              <w:highlight w:val="green"/>
            </w:rPr>
            <w:t>Права требования Участника на Объект, приобретаемые Участником по Договору, находятся в залоге у Банка на основании ст. 5, 77</w:t>
          </w:r>
          <w:r w:rsidR="008D2645">
            <w:rPr>
              <w:bCs/>
              <w:highlight w:val="green"/>
            </w:rPr>
            <w:t>.2.</w:t>
          </w:r>
          <w:r w:rsidRPr="00A24211">
            <w:rPr>
              <w:bCs/>
              <w:i/>
              <w:highlight w:val="green"/>
            </w:rPr>
            <w:t xml:space="preserve"> </w:t>
          </w:r>
          <w:r w:rsidRPr="00A24211">
            <w:rPr>
              <w:bCs/>
              <w:highlight w:val="green"/>
            </w:rPr>
            <w:t>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3742D747" w14:textId="58F4F16A" w:rsidR="0072057A" w:rsidRPr="00A24211" w:rsidRDefault="009C64B5" w:rsidP="00A24211">
          <w:pPr>
            <w:ind w:firstLine="720"/>
            <w:jc w:val="both"/>
          </w:pPr>
          <w:r w:rsidRPr="00A24211">
            <w:rPr>
              <w:highlight w:val="green"/>
            </w:rPr>
            <w:t xml:space="preserve">4.2.3.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sdt>
            <w:sdtPr>
              <w:rPr>
                <w:rStyle w:val="121"/>
                <w:highlight w:val="green"/>
              </w:rPr>
              <w:id w:val="-1594621089"/>
              <w:placeholder>
                <w:docPart w:val="537EE9798A974BE6AFBE49F85FACD5D2"/>
              </w:placeholder>
            </w:sdtPr>
            <w:sdtEndPr>
              <w:rPr>
                <w:rStyle w:val="121"/>
              </w:rPr>
            </w:sdtEndPr>
            <w:sdtContent>
              <w:r w:rsidRPr="00A24211">
                <w:rPr>
                  <w:rStyle w:val="121"/>
                  <w:highlight w:val="green"/>
                </w:rPr>
                <w:t>____</w:t>
              </w:r>
            </w:sdtContent>
          </w:sdt>
          <w:r w:rsidRPr="00A24211">
            <w:rPr>
              <w:highlight w:val="green"/>
            </w:rPr>
            <w:t xml:space="preserve">, открытый в </w:t>
          </w:r>
          <w:r w:rsidRPr="00A24211">
            <w:rPr>
              <w:highlight w:val="green"/>
              <w:lang w:eastAsia="en-US"/>
            </w:rPr>
            <w:t xml:space="preserve">Банке </w:t>
          </w:r>
          <w:r w:rsidRPr="00A24211">
            <w:rPr>
              <w:highlight w:val="green"/>
            </w:rPr>
            <w:t>на имя гр._______</w:t>
          </w:r>
          <w:r w:rsidRPr="00A24211">
            <w:rPr>
              <w:highlight w:val="green"/>
              <w:u w:val="single"/>
            </w:rPr>
            <w:t>ФИО</w:t>
          </w:r>
          <w:r w:rsidRPr="00A24211">
            <w:rPr>
              <w:highlight w:val="green"/>
            </w:rPr>
            <w:t xml:space="preserve">_______, с обязательным уведомлением Застройщиком </w:t>
          </w:r>
          <w:r w:rsidRPr="00A24211">
            <w:rPr>
              <w:highlight w:val="green"/>
              <w:lang w:eastAsia="en-US"/>
            </w:rPr>
            <w:t xml:space="preserve">Банка </w:t>
          </w:r>
          <w:r w:rsidRPr="00A24211">
            <w:rPr>
              <w:highlight w:val="green"/>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bCs/>
              <w:highlight w:val="green"/>
            </w:rPr>
            <w:t>домена sberbank.ru</w:t>
          </w:r>
          <w:r w:rsidRPr="00A24211">
            <w:rPr>
              <w:highlight w:val="green"/>
            </w:rPr>
            <w:t>.</w:t>
          </w:r>
        </w:p>
      </w:sdtContent>
    </w:sdt>
    <w:p w14:paraId="531310CC" w14:textId="75298385" w:rsidR="003F7E2E" w:rsidRPr="00A24211" w:rsidRDefault="007A7C35" w:rsidP="00A24211">
      <w:pPr>
        <w:ind w:right="27" w:firstLine="720"/>
        <w:jc w:val="both"/>
      </w:pPr>
      <w:r w:rsidRPr="00A24211">
        <w:rPr>
          <w:i/>
        </w:rPr>
        <w:t xml:space="preserve"> </w:t>
      </w:r>
    </w:p>
    <w:sdt>
      <w:sdtPr>
        <w:rPr>
          <w:rStyle w:val="10"/>
          <w:szCs w:val="20"/>
          <w:highlight w:val="yellow"/>
        </w:rPr>
        <w:id w:val="351614907"/>
        <w:placeholder>
          <w:docPart w:val="778777DB45C04FF4A3EEE96D4D580C0C"/>
        </w:placeholder>
      </w:sdtPr>
      <w:sdtEndPr>
        <w:rPr>
          <w:rStyle w:val="10"/>
        </w:rPr>
      </w:sdtEndPr>
      <w:sdtContent>
        <w:p w14:paraId="17CF055D" w14:textId="77777777" w:rsidR="002C7DA3" w:rsidRPr="00A24211" w:rsidRDefault="002C7DA3" w:rsidP="00A24211">
          <w:pPr>
            <w:ind w:firstLine="709"/>
            <w:jc w:val="both"/>
            <w:rPr>
              <w:b/>
              <w:i/>
              <w:highlight w:val="yellow"/>
              <w:u w:val="single"/>
            </w:rPr>
          </w:pPr>
          <w:r w:rsidRPr="00A24211">
            <w:rPr>
              <w:b/>
              <w:i/>
              <w:highlight w:val="yellow"/>
              <w:u w:val="single"/>
            </w:rPr>
            <w:t>Применяемые формулировки при порядке расчетов с ипотекой ВТБ:</w:t>
          </w:r>
        </w:p>
        <w:p w14:paraId="7C0D717C" w14:textId="77777777" w:rsidR="002C7DA3" w:rsidRPr="00A24211" w:rsidRDefault="002C7DA3" w:rsidP="00A24211">
          <w:pPr>
            <w:ind w:firstLine="709"/>
            <w:jc w:val="both"/>
            <w:rPr>
              <w:highlight w:val="yellow"/>
              <w:lang w:eastAsia="en-US"/>
            </w:rPr>
          </w:pPr>
          <w:r w:rsidRPr="00A24211">
            <w:rPr>
              <w:highlight w:val="yellow"/>
              <w:lang w:eastAsia="en-US"/>
            </w:rPr>
            <w:t>4.2.1. Участник оплачивает Застройщику Цену Договора, указанную в пункте 4.2. Договора, путем перечисления денежных средств на расчетный счет Застройщика, указанный в статье 11 Договора, в следующем порядке:</w:t>
          </w:r>
        </w:p>
        <w:p w14:paraId="2AC7A4CC" w14:textId="77777777" w:rsidR="002C7DA3" w:rsidRPr="00A24211" w:rsidRDefault="002C7DA3" w:rsidP="00A24211">
          <w:pPr>
            <w:ind w:firstLine="709"/>
            <w:jc w:val="both"/>
            <w:rPr>
              <w:highlight w:val="yellow"/>
              <w:lang w:eastAsia="en-US"/>
            </w:rPr>
          </w:pPr>
          <w:r w:rsidRPr="00A24211">
            <w:rPr>
              <w:highlight w:val="yellow"/>
              <w:lang w:eastAsia="en-US"/>
            </w:rPr>
            <w:t xml:space="preserve">- денежные средства в размере _________________(__________________) рублей ___копеек перечисляются Участником за счет собственных средств на расчетный счет Застройщика в течение 5 (Пяти) рабочих дней с момента государственной регистрации Договора в </w:t>
          </w:r>
          <w:r w:rsidRPr="00A24211">
            <w:rPr>
              <w:highlight w:val="yellow"/>
            </w:rPr>
            <w:t>органе регистрации прав</w:t>
          </w:r>
          <w:r w:rsidRPr="00A24211">
            <w:rPr>
              <w:highlight w:val="yellow"/>
              <w:lang w:eastAsia="en-US"/>
            </w:rPr>
            <w:t>;</w:t>
          </w:r>
        </w:p>
        <w:p w14:paraId="4809FE99" w14:textId="77777777" w:rsidR="002C7DA3" w:rsidRPr="00A24211" w:rsidRDefault="002C7DA3" w:rsidP="00A24211">
          <w:pPr>
            <w:ind w:firstLine="709"/>
            <w:jc w:val="both"/>
            <w:rPr>
              <w:rFonts w:eastAsia="Calibri"/>
              <w:bCs/>
              <w:highlight w:val="yellow"/>
            </w:rPr>
          </w:pPr>
          <w:r w:rsidRPr="00A24211">
            <w:rPr>
              <w:bCs/>
              <w:highlight w:val="yellow"/>
            </w:rPr>
            <w:t>-</w:t>
          </w:r>
          <w:r w:rsidRPr="00A24211">
            <w:rPr>
              <w:rFonts w:eastAsia="Calibri"/>
              <w:bCs/>
              <w:highlight w:val="yellow"/>
            </w:rPr>
            <w:t xml:space="preserve"> денежные средства в размере </w:t>
          </w:r>
          <w:r w:rsidRPr="00A24211">
            <w:rPr>
              <w:highlight w:val="yellow"/>
              <w:lang w:eastAsia="en-US"/>
            </w:rPr>
            <w:t>_________________(__________________) рублей ___копеек</w:t>
          </w:r>
          <w:r w:rsidRPr="00A24211">
            <w:rPr>
              <w:rFonts w:eastAsia="Calibri"/>
              <w:bCs/>
              <w:highlight w:val="yellow"/>
            </w:rPr>
            <w:t xml:space="preserve"> перечисляются Участником за счет кредитных средств, предоставленных </w:t>
          </w:r>
          <w:r w:rsidRPr="00A24211">
            <w:rPr>
              <w:b/>
              <w:snapToGrid w:val="0"/>
              <w:highlight w:val="yellow"/>
            </w:rPr>
            <w:t>Банком</w:t>
          </w:r>
          <w:r w:rsidRPr="00A24211">
            <w:rPr>
              <w:b/>
              <w:highlight w:val="yellow"/>
            </w:rPr>
            <w:t> </w:t>
          </w:r>
          <w:r w:rsidRPr="00A24211">
            <w:rPr>
              <w:b/>
              <w:snapToGrid w:val="0"/>
              <w:highlight w:val="yellow"/>
            </w:rPr>
            <w:t>ВТБ (публичное акционерное общество),</w:t>
          </w:r>
          <w:r w:rsidRPr="00A24211">
            <w:rPr>
              <w:snapToGrid w:val="0"/>
              <w:highlight w:val="yellow"/>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1000, местонахождение 190000, г. Санкт-Петербург, ул. Большая Морская, д. 29, почтовый адрес</w:t>
          </w:r>
          <w:r w:rsidRPr="00A24211">
            <w:rPr>
              <w:highlight w:val="yellow"/>
            </w:rPr>
            <w:t> </w:t>
          </w:r>
          <w:r w:rsidRPr="00A24211">
            <w:rPr>
              <w:snapToGrid w:val="0"/>
              <w:highlight w:val="yellow"/>
            </w:rPr>
            <w:t>109147, г. Москва, ул. Воронцовская, д.43, стр.1:, кор/счет</w:t>
          </w:r>
          <w:r w:rsidRPr="00A24211">
            <w:rPr>
              <w:highlight w:val="yellow"/>
            </w:rPr>
            <w:t> </w:t>
          </w:r>
          <w:r w:rsidRPr="00A24211">
            <w:rPr>
              <w:snapToGrid w:val="0"/>
              <w:highlight w:val="yellow"/>
            </w:rPr>
            <w:t>ГУ Банка России по Центральному федеральному округу в № 30101810700000000187</w:t>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r>
          <w:r w:rsidRPr="00A24211">
            <w:rPr>
              <w:snapToGrid w:val="0"/>
              <w:highlight w:val="yellow"/>
            </w:rPr>
            <w:softHyphen/>
            <w:t xml:space="preserve">, ИНН 7702070139, БИК 044525187 </w:t>
          </w:r>
          <w:r w:rsidRPr="00A24211">
            <w:rPr>
              <w:rFonts w:eastAsia="Calibri"/>
              <w:bCs/>
              <w:highlight w:val="yellow"/>
            </w:rPr>
            <w:t xml:space="preserve">(ранее и далее – «Банк»), на основании Кредитного договора № </w:t>
          </w:r>
          <w:r w:rsidRPr="00A24211">
            <w:rPr>
              <w:rStyle w:val="10"/>
              <w:sz w:val="24"/>
              <w:highlight w:val="yellow"/>
            </w:rPr>
            <w:t>_____</w:t>
          </w:r>
          <w:r w:rsidRPr="00A24211">
            <w:rPr>
              <w:rFonts w:eastAsia="Calibri"/>
              <w:bCs/>
              <w:highlight w:val="yellow"/>
            </w:rPr>
            <w:t xml:space="preserve"> от </w:t>
          </w:r>
          <w:r w:rsidRPr="00A24211">
            <w:rPr>
              <w:rStyle w:val="10"/>
              <w:sz w:val="24"/>
              <w:highlight w:val="yellow"/>
            </w:rPr>
            <w:t>_____</w:t>
          </w:r>
          <w:r w:rsidRPr="00A24211">
            <w:rPr>
              <w:rFonts w:eastAsia="Calibri"/>
              <w:bCs/>
              <w:highlight w:val="yellow"/>
            </w:rPr>
            <w:t xml:space="preserve"> г., заключенного между Банком и </w:t>
          </w:r>
          <w:r w:rsidRPr="00A24211">
            <w:rPr>
              <w:highlight w:val="yellow"/>
              <w:lang w:eastAsia="en-US"/>
            </w:rPr>
            <w:t>гр.___________</w:t>
          </w:r>
          <w:r w:rsidRPr="00A24211">
            <w:rPr>
              <w:rFonts w:eastAsia="Calibri"/>
              <w:bCs/>
              <w:highlight w:val="yellow"/>
            </w:rPr>
            <w:t xml:space="preserve"> в г. </w:t>
          </w:r>
          <w:r w:rsidRPr="00A24211">
            <w:rPr>
              <w:rStyle w:val="10"/>
              <w:sz w:val="24"/>
              <w:highlight w:val="yellow"/>
            </w:rPr>
            <w:t>_____</w:t>
          </w:r>
          <w:r w:rsidRPr="00A24211">
            <w:rPr>
              <w:rFonts w:eastAsia="Calibri"/>
              <w:bCs/>
              <w:highlight w:val="yellow"/>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42792147" w14:textId="77777777" w:rsidR="002C7DA3" w:rsidRPr="00A24211" w:rsidRDefault="002C7DA3" w:rsidP="00A24211">
          <w:pPr>
            <w:ind w:firstLine="709"/>
            <w:jc w:val="both"/>
            <w:rPr>
              <w:bCs/>
              <w:highlight w:val="yellow"/>
            </w:rPr>
          </w:pPr>
          <w:bookmarkStart w:id="31" w:name="_Hlk519077008"/>
          <w:r w:rsidRPr="00A24211">
            <w:rPr>
              <w:rStyle w:val="ac"/>
              <w:highlight w:val="yellow"/>
            </w:rPr>
            <w:t xml:space="preserve">Участник не имеет права осуществлять оплату Цены Договора до даты государственной регистрации Договора. </w:t>
          </w:r>
          <w:bookmarkEnd w:id="31"/>
        </w:p>
        <w:p w14:paraId="3BFE77A3" w14:textId="6883E77D" w:rsidR="002C7DA3" w:rsidRPr="00A24211" w:rsidRDefault="002C7DA3" w:rsidP="00A24211">
          <w:pPr>
            <w:ind w:firstLine="709"/>
            <w:jc w:val="both"/>
            <w:rPr>
              <w:highlight w:val="yellow"/>
            </w:rPr>
          </w:pPr>
          <w:r w:rsidRPr="00A24211">
            <w:rPr>
              <w:highlight w:val="yellow"/>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8D2645">
            <w:rPr>
              <w:highlight w:val="yellow"/>
            </w:rPr>
            <w:t>.2.</w:t>
          </w:r>
          <w:r w:rsidRPr="00A24211">
            <w:rPr>
              <w:highlight w:val="yellow"/>
            </w:rPr>
            <w:t xml:space="preserve">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A24211">
            <w:rPr>
              <w:rFonts w:eastAsia="Calibri"/>
              <w:bCs/>
              <w:highlight w:val="yellow"/>
              <w:lang w:eastAsia="en-US"/>
            </w:rPr>
            <w:t>Залогодержателем является Банк, а залогодателем – Участник</w:t>
          </w:r>
          <w:r w:rsidRPr="00A24211">
            <w:rPr>
              <w:highlight w:val="yellow"/>
            </w:rPr>
            <w:t>.</w:t>
          </w:r>
        </w:p>
        <w:p w14:paraId="2C406FB3" w14:textId="77777777" w:rsidR="002C7DA3" w:rsidRPr="00A24211" w:rsidRDefault="002C7DA3" w:rsidP="00A24211">
          <w:pPr>
            <w:ind w:firstLine="709"/>
            <w:jc w:val="both"/>
            <w:rPr>
              <w:highlight w:val="yellow"/>
            </w:rPr>
          </w:pPr>
          <w:r w:rsidRPr="00A24211">
            <w:rPr>
              <w:highlight w:val="yellow"/>
            </w:rPr>
            <w:lastRenderedPageBreak/>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3F09E471" w14:textId="3F421F00" w:rsidR="002C7DA3" w:rsidRPr="00A24211" w:rsidRDefault="002C7DA3" w:rsidP="00A24211">
          <w:pPr>
            <w:ind w:firstLine="709"/>
            <w:jc w:val="both"/>
            <w:rPr>
              <w:highlight w:val="yellow"/>
            </w:rPr>
          </w:pPr>
          <w:r w:rsidRPr="00A24211">
            <w:rPr>
              <w:highlight w:val="yellow"/>
            </w:rPr>
            <w:t>4.2.3. Права требования Участника на Объект, приобретаемые Участником по Договору, находятся в залоге у Банка на основании ст. 5, 77</w:t>
          </w:r>
          <w:r w:rsidR="00776337">
            <w:rPr>
              <w:highlight w:val="yellow"/>
            </w:rPr>
            <w:t>.2.</w:t>
          </w:r>
          <w:r w:rsidRPr="00A24211">
            <w:rPr>
              <w:highlight w:val="yellow"/>
            </w:rPr>
            <w:t xml:space="preserve">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A24211">
            <w:rPr>
              <w:rFonts w:eastAsia="Calibri"/>
              <w:bCs/>
              <w:highlight w:val="yellow"/>
              <w:lang w:eastAsia="en-US"/>
            </w:rPr>
            <w:t>Залогодержателем является Банк, а залогодателем – Участник</w:t>
          </w:r>
          <w:r w:rsidRPr="00A24211">
            <w:rPr>
              <w:highlight w:val="yellow"/>
            </w:rPr>
            <w:t>.</w:t>
          </w:r>
        </w:p>
        <w:p w14:paraId="7A6F9642" w14:textId="77777777" w:rsidR="00A90E43" w:rsidRDefault="002C7DA3" w:rsidP="00A24211">
          <w:pPr>
            <w:ind w:firstLine="720"/>
            <w:jc w:val="both"/>
            <w:rPr>
              <w:highlight w:val="yellow"/>
            </w:rPr>
          </w:pPr>
          <w:r w:rsidRPr="00A24211">
            <w:rPr>
              <w:highlight w:val="yellow"/>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r w:rsidRPr="00A24211">
            <w:rPr>
              <w:rStyle w:val="121"/>
              <w:highlight w:val="yellow"/>
            </w:rPr>
            <w:t>______________</w:t>
          </w:r>
          <w:r w:rsidRPr="00A24211">
            <w:rPr>
              <w:highlight w:val="yellow"/>
            </w:rPr>
            <w:t xml:space="preserve">, открытый в </w:t>
          </w:r>
          <w:r w:rsidRPr="00A24211">
            <w:rPr>
              <w:highlight w:val="yellow"/>
              <w:lang w:eastAsia="en-US"/>
            </w:rPr>
            <w:t xml:space="preserve">Банке </w:t>
          </w:r>
          <w:r w:rsidRPr="00A24211">
            <w:rPr>
              <w:highlight w:val="yellow"/>
            </w:rPr>
            <w:t xml:space="preserve">на имя гр.____________, с обязательным уведомлением Застройщиком </w:t>
          </w:r>
          <w:r w:rsidRPr="00A24211">
            <w:rPr>
              <w:highlight w:val="yellow"/>
              <w:lang w:eastAsia="en-US"/>
            </w:rPr>
            <w:t xml:space="preserve">Банка </w:t>
          </w:r>
          <w:r w:rsidRPr="00A24211">
            <w:rPr>
              <w:highlight w:val="yellow"/>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rStyle w:val="121"/>
              <w:highlight w:val="yellow"/>
            </w:rPr>
            <w:t>___________________</w:t>
          </w:r>
          <w:r w:rsidRPr="00A24211">
            <w:rPr>
              <w:highlight w:val="yellow"/>
            </w:rPr>
            <w:t>.</w:t>
          </w:r>
        </w:p>
        <w:p w14:paraId="41E6BC5E" w14:textId="77777777" w:rsidR="00A90E43" w:rsidRDefault="007A1552" w:rsidP="00A90E43">
          <w:pPr>
            <w:ind w:firstLine="720"/>
            <w:jc w:val="both"/>
            <w:rPr>
              <w:rStyle w:val="10"/>
              <w:szCs w:val="20"/>
              <w:highlight w:val="yellow"/>
            </w:rPr>
          </w:pPr>
        </w:p>
      </w:sdtContent>
    </w:sdt>
    <w:p w14:paraId="4A3B84E5" w14:textId="0E50840E" w:rsidR="00A90E43" w:rsidRPr="002F033D" w:rsidRDefault="00A90E43" w:rsidP="00A90E43">
      <w:pPr>
        <w:ind w:firstLine="720"/>
        <w:jc w:val="both"/>
        <w:rPr>
          <w:b/>
          <w:bCs/>
          <w:i/>
          <w:iCs/>
          <w:highlight w:val="cyan"/>
        </w:rPr>
      </w:pPr>
      <w:r w:rsidRPr="00A90E43">
        <w:rPr>
          <w:b/>
          <w:bCs/>
          <w:i/>
          <w:iCs/>
          <w:sz w:val="22"/>
          <w:szCs w:val="22"/>
        </w:rPr>
        <w:t xml:space="preserve"> </w:t>
      </w:r>
      <w:r w:rsidRPr="002F033D">
        <w:rPr>
          <w:b/>
          <w:bCs/>
          <w:i/>
          <w:iCs/>
          <w:highlight w:val="cyan"/>
        </w:rPr>
        <w:t xml:space="preserve">Применяемые формулировки при порядке расчетов с ипотекой ВТБ с использованием НОМИНАЛЬНОГО СЧЕТА: </w:t>
      </w:r>
    </w:p>
    <w:p w14:paraId="68662579" w14:textId="77777777" w:rsidR="00A90E43" w:rsidRPr="002F033D" w:rsidRDefault="00A90E43" w:rsidP="00A90E43">
      <w:pPr>
        <w:ind w:firstLine="720"/>
        <w:jc w:val="both"/>
        <w:rPr>
          <w:highlight w:val="cyan"/>
        </w:rPr>
      </w:pPr>
      <w:r w:rsidRPr="002F033D">
        <w:rPr>
          <w:highlight w:val="cyan"/>
        </w:rPr>
        <w:t xml:space="preserve">4.2.1. Расчеты по Договору производятся с использованием Номинального счета Общества с ограниченной ответственностью «Жилищная экосистема ВТБ» (Место нахождения: 127055, город Москва, улица Лесная, дом 43, под VI пом 4Ч, ОГРН 1197746330132 , ИНН: 7707430681, КПП: 770701001, далее – ООО «Жилищная экосистема ВТБ»), открытого в Банке ВТБ (ПАО), бенефициаром по которому является Участник.  </w:t>
      </w:r>
    </w:p>
    <w:p w14:paraId="31B87C75" w14:textId="77777777" w:rsidR="00A90E43" w:rsidRPr="002F033D" w:rsidRDefault="00A90E43" w:rsidP="00A90E43">
      <w:pPr>
        <w:ind w:firstLine="720"/>
        <w:jc w:val="both"/>
        <w:rPr>
          <w:highlight w:val="cyan"/>
        </w:rPr>
      </w:pPr>
      <w:r w:rsidRPr="002F033D">
        <w:rPr>
          <w:highlight w:val="cyan"/>
        </w:rPr>
        <w:t xml:space="preserve">Оплата суммы, указанной в п. 4.2. Договора, осуществляется Участником как за счет собственных средств Участника в размере ______ (______) рублей 00 копеек, так и за счет кредитных средств в размере ______ (______) рублей 00 копеек, предоставленных Публичным акционерным обществом Банк ВТБ (место нахождения: 190000, г. Санкт-Петербург, ул. Большая Морская, д. 29, почтовый адрес: 109147, г. Москва ул. Воронцовская, д.43, стр.1, к/с 30101810700000000187 в ГУ Банка России по Центральному федеральному округу, БИК 044525187, ИНН 7702070139), являющимся кредитной организацией по законодательству Российской Федерации (Генеральная лицензия Банка России на осуществление банковских операций №1000) (ранее и далее также - «Банк») по Кредитному договору № _____ от _____, заключаемому в городе ___________ между Участником и Банком для целей участия в долевом строительстве Объекта (далее по тексту – «Кредитный договор»), путем внесения Участником в течение 2 (Двух) рабочих дней со дня подписания Договора Цены Договора, в размере, указанном в п. 4.2. Договора, на Номинальный счет. </w:t>
      </w:r>
    </w:p>
    <w:p w14:paraId="0D8B64C1" w14:textId="77777777" w:rsidR="00A90E43" w:rsidRPr="002F033D" w:rsidRDefault="00A90E43" w:rsidP="00A90E43">
      <w:pPr>
        <w:ind w:firstLine="720"/>
        <w:jc w:val="both"/>
        <w:rPr>
          <w:highlight w:val="cyan"/>
        </w:rPr>
      </w:pPr>
      <w:r w:rsidRPr="002F033D">
        <w:rPr>
          <w:highlight w:val="cyan"/>
        </w:rPr>
        <w:t xml:space="preserve">Расходы по расчетам с Застройщиком с использованием Номинального счета несет Участник. </w:t>
      </w:r>
    </w:p>
    <w:p w14:paraId="37A50832" w14:textId="77777777" w:rsidR="00A90E43" w:rsidRPr="002F033D" w:rsidRDefault="00A90E43" w:rsidP="00A90E43">
      <w:pPr>
        <w:ind w:firstLine="720"/>
        <w:jc w:val="both"/>
        <w:rPr>
          <w:highlight w:val="cyan"/>
        </w:rPr>
      </w:pPr>
      <w:r w:rsidRPr="002F033D">
        <w:rPr>
          <w:highlight w:val="cyan"/>
        </w:rPr>
        <w:t xml:space="preserve">Застройщик извещается о зачислении вышеуказанных денежных средств на Номинальный счет путем </w:t>
      </w:r>
      <w:hyperlink r:id="rId30" w:history="1">
        <w:r w:rsidRPr="002F033D">
          <w:rPr>
            <w:rStyle w:val="a5"/>
            <w:color w:val="auto"/>
            <w:highlight w:val="cyan"/>
            <w:u w:val="none"/>
          </w:rPr>
          <w:t>обновления</w:t>
        </w:r>
      </w:hyperlink>
      <w:r w:rsidRPr="002F033D">
        <w:rPr>
          <w:highlight w:val="cyan"/>
        </w:rPr>
        <w:t xml:space="preserve"> информации  в Информационно-аналитической системе Сервис безопасных расчетов Банка ВТБ на сайте </w:t>
      </w:r>
      <w:hyperlink r:id="rId31" w:history="1">
        <w:r w:rsidRPr="002F033D">
          <w:rPr>
            <w:rStyle w:val="a5"/>
            <w:highlight w:val="cyan"/>
          </w:rPr>
          <w:t>https://m2.ru/</w:t>
        </w:r>
      </w:hyperlink>
      <w:r w:rsidRPr="002F033D">
        <w:rPr>
          <w:highlight w:val="cyan"/>
        </w:rPr>
        <w:t xml:space="preserve"> не позднее одного рабочего дня с момента зачисления денежных средств на Номинальный счет.</w:t>
      </w:r>
    </w:p>
    <w:p w14:paraId="513835F6" w14:textId="77777777" w:rsidR="00A90E43" w:rsidRPr="002F033D" w:rsidRDefault="00A90E43" w:rsidP="00A90E43">
      <w:pPr>
        <w:ind w:firstLine="720"/>
        <w:jc w:val="both"/>
        <w:rPr>
          <w:highlight w:val="cyan"/>
        </w:rPr>
      </w:pPr>
      <w:r w:rsidRPr="002F033D">
        <w:rPr>
          <w:highlight w:val="cyan"/>
        </w:rPr>
        <w:t>Перечисление денежных средств в счет оплаты Цены Договора, указанной в п.4.2. Договора, осуществляется ООО «Жилищная экосистема ВТБ» по поручению Участника по реквизитам Застройщика, указанным в статье 11 Договора, в течение 5 (Пяти) рабочих дней с даты получения от органа регистрации прав информации о государственной регистрации Договора и  залога прав требования Участника в силу закона в пользу Банка.</w:t>
      </w:r>
    </w:p>
    <w:p w14:paraId="747B095D" w14:textId="77777777" w:rsidR="00A90E43" w:rsidRPr="002F033D" w:rsidRDefault="00A90E43" w:rsidP="00A90E43">
      <w:pPr>
        <w:ind w:firstLine="720"/>
        <w:jc w:val="both"/>
        <w:rPr>
          <w:highlight w:val="cyan"/>
        </w:rPr>
      </w:pPr>
      <w:r w:rsidRPr="002F033D">
        <w:rPr>
          <w:highlight w:val="cyan"/>
        </w:rPr>
        <w:t xml:space="preserve">Стороны пришли к соглашению, что предусмотренная п. 3.1.6. Договора обязанность Застройщика по представлению в орган регистрации прав заявления и документов Застройщика, </w:t>
      </w:r>
      <w:r w:rsidRPr="002F033D">
        <w:rPr>
          <w:highlight w:val="cyan"/>
        </w:rPr>
        <w:lastRenderedPageBreak/>
        <w:t xml:space="preserve">необходимых для государственной регистрации Договора, является встречной (ч.1 ст. 328 ГК РФ) по отношению к обязательству Участника по внесению денежных средств в размере, предусмотренном настоящим пунктом, на Номинальный счет. В случае неисполнения Участником в предусмотренный абз.1 п. 4.2.1. Договора срок исполнения указанного обязательства, Застройщик вправе отказаться от исполнения обязательства по подаче заявления и документов для государственной регистрации Договора (ч.2 ст.328 ГК РФ). </w:t>
      </w:r>
    </w:p>
    <w:p w14:paraId="2F231D50" w14:textId="77777777" w:rsidR="00A90E43" w:rsidRPr="002F033D" w:rsidRDefault="00A90E43" w:rsidP="00A90E43">
      <w:pPr>
        <w:ind w:firstLine="720"/>
        <w:jc w:val="both"/>
        <w:rPr>
          <w:highlight w:val="cyan"/>
        </w:rPr>
      </w:pPr>
      <w:r w:rsidRPr="002F033D">
        <w:rPr>
          <w:highlight w:val="cyan"/>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77.2. Федерального закона № 102-ФЗ от 16.07.1998 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Залогодержателем является Банк, а залогодателем – Участник.</w:t>
      </w:r>
    </w:p>
    <w:p w14:paraId="71284885" w14:textId="77777777" w:rsidR="00A90E43" w:rsidRPr="002F033D" w:rsidRDefault="00A90E43" w:rsidP="00A90E43">
      <w:pPr>
        <w:ind w:firstLine="720"/>
        <w:jc w:val="both"/>
        <w:rPr>
          <w:highlight w:val="cyan"/>
        </w:rPr>
      </w:pPr>
      <w:r w:rsidRPr="002F033D">
        <w:rPr>
          <w:highlight w:val="cyan"/>
        </w:rPr>
        <w:t>4.2.3. Права требования Участника на Объект, приобретаемые Участником по Договору, находятся в залоге у Банка на основании ст. 5, 77.2.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Залогодержателем является Банк, а залогодателем – Участник.</w:t>
      </w:r>
    </w:p>
    <w:p w14:paraId="31731AF1" w14:textId="5034D0E5" w:rsidR="00A90E43" w:rsidRPr="002F033D" w:rsidRDefault="00A90E43" w:rsidP="00A90E43">
      <w:pPr>
        <w:ind w:firstLine="720"/>
        <w:jc w:val="both"/>
      </w:pPr>
      <w:r w:rsidRPr="002F033D">
        <w:rPr>
          <w:highlight w:val="cyan"/>
        </w:rPr>
        <w:t>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____, открытый в Банке на имя гр._______ФИО_______, с обязательным уведомлением Застройщиком Банка о возврате средств не менее чем за 5 (Пять) рабочих дней до их отправки путём направления соответствующего уведомления посредством электронной почты __________________.</w:t>
      </w:r>
    </w:p>
    <w:p w14:paraId="1D78483D" w14:textId="0315E7F0" w:rsidR="003F7E2E" w:rsidRPr="00A24211" w:rsidRDefault="003F7E2E" w:rsidP="00A24211">
      <w:pPr>
        <w:ind w:firstLine="720"/>
        <w:jc w:val="both"/>
      </w:pPr>
    </w:p>
    <w:sdt>
      <w:sdtPr>
        <w:rPr>
          <w:rStyle w:val="10"/>
          <w:szCs w:val="20"/>
          <w:highlight w:val="green"/>
        </w:rPr>
        <w:id w:val="1317458219"/>
        <w:placeholder>
          <w:docPart w:val="225F0EA3C53B4477B0ABC528FF476EE9"/>
        </w:placeholder>
      </w:sdtPr>
      <w:sdtEndPr>
        <w:rPr>
          <w:rStyle w:val="10"/>
        </w:rPr>
      </w:sdtEndPr>
      <w:sdtContent>
        <w:p w14:paraId="705A3B4A" w14:textId="77777777" w:rsidR="002C7DA3" w:rsidRPr="00A24211" w:rsidRDefault="002C7DA3" w:rsidP="00A24211">
          <w:pPr>
            <w:jc w:val="both"/>
            <w:rPr>
              <w:b/>
              <w:i/>
              <w:highlight w:val="green"/>
              <w:u w:val="single"/>
            </w:rPr>
          </w:pPr>
          <w:r w:rsidRPr="00A24211">
            <w:rPr>
              <w:b/>
              <w:i/>
              <w:highlight w:val="green"/>
              <w:u w:val="single"/>
            </w:rPr>
            <w:t>Применяемые формулировки при порядке расчетов с использованием аккредитива, открываемого в ВТБ с ипотекой ВТБ:</w:t>
          </w:r>
        </w:p>
        <w:p w14:paraId="50A1686A" w14:textId="77777777" w:rsidR="002C7DA3" w:rsidRPr="00A24211" w:rsidRDefault="002C7DA3" w:rsidP="00A24211">
          <w:pPr>
            <w:ind w:firstLine="709"/>
            <w:jc w:val="both"/>
            <w:rPr>
              <w:noProof/>
              <w:snapToGrid w:val="0"/>
              <w:highlight w:val="green"/>
              <w:lang w:eastAsia="en-US" w:bidi="ru-RU"/>
            </w:rPr>
          </w:pPr>
          <w:bookmarkStart w:id="32" w:name="_Hlk519088739"/>
          <w:r w:rsidRPr="00A24211">
            <w:rPr>
              <w:highlight w:val="green"/>
              <w:lang w:eastAsia="en-US"/>
            </w:rPr>
            <w:t xml:space="preserve">4.2.1. Участник оплачивает Застройщику Цену Договора, указанную в </w:t>
          </w:r>
          <w:r w:rsidRPr="00A24211">
            <w:rPr>
              <w:rStyle w:val="ac"/>
              <w:b w:val="0"/>
              <w:highlight w:val="green"/>
            </w:rPr>
            <w:t>п. 4.2</w:t>
          </w:r>
          <w:r w:rsidRPr="00A24211">
            <w:rPr>
              <w:rStyle w:val="ac"/>
              <w:highlight w:val="green"/>
            </w:rPr>
            <w:t xml:space="preserve"> </w:t>
          </w:r>
          <w:r w:rsidRPr="00A24211">
            <w:rPr>
              <w:highlight w:val="green"/>
              <w:lang w:eastAsia="en-US"/>
            </w:rPr>
            <w:t xml:space="preserve">Договора, </w:t>
          </w:r>
          <w:r w:rsidRPr="00A24211">
            <w:rPr>
              <w:noProof/>
              <w:snapToGrid w:val="0"/>
              <w:highlight w:val="green"/>
              <w:lang w:eastAsia="en-US" w:bidi="ru-RU"/>
            </w:rPr>
            <w:t xml:space="preserve">в безналичной форме с использованием аккредитива как формы безналичных расчетов. </w:t>
          </w:r>
        </w:p>
        <w:p w14:paraId="5B2F7EF3" w14:textId="77777777" w:rsidR="002C7DA3" w:rsidRPr="00A24211" w:rsidRDefault="002C7DA3" w:rsidP="00A24211">
          <w:pPr>
            <w:ind w:firstLine="709"/>
            <w:jc w:val="both"/>
            <w:rPr>
              <w:b/>
              <w:noProof/>
              <w:snapToGrid w:val="0"/>
              <w:highlight w:val="green"/>
              <w:lang w:eastAsia="en-US"/>
            </w:rPr>
          </w:pPr>
          <w:r w:rsidRPr="00A24211">
            <w:rPr>
              <w:noProof/>
              <w:snapToGrid w:val="0"/>
              <w:highlight w:val="green"/>
              <w:lang w:eastAsia="en-US" w:bidi="ru-RU"/>
            </w:rPr>
            <w:t xml:space="preserve">Участник </w:t>
          </w:r>
          <w:bookmarkStart w:id="33" w:name="_Hlk519156197"/>
          <w:r w:rsidRPr="00A24211">
            <w:rPr>
              <w:noProof/>
              <w:snapToGrid w:val="0"/>
              <w:highlight w:val="green"/>
              <w:lang w:eastAsia="en-US" w:bidi="ru-RU"/>
            </w:rPr>
            <w:t xml:space="preserve">в течение </w:t>
          </w:r>
          <w:r w:rsidRPr="00A24211">
            <w:rPr>
              <w:rFonts w:eastAsia="Calibri"/>
              <w:highlight w:val="green"/>
              <w:lang w:eastAsia="en-US"/>
            </w:rPr>
            <w:t>2 (двух) рабочих дней с даты подписания Договора</w:t>
          </w:r>
          <w:r w:rsidRPr="00A24211">
            <w:rPr>
              <w:noProof/>
              <w:snapToGrid w:val="0"/>
              <w:highlight w:val="green"/>
              <w:lang w:eastAsia="en-US" w:bidi="ru-RU"/>
            </w:rPr>
            <w:t xml:space="preserve"> </w:t>
          </w:r>
          <w:bookmarkEnd w:id="33"/>
          <w:r w:rsidRPr="00A24211">
            <w:rPr>
              <w:noProof/>
              <w:snapToGrid w:val="0"/>
              <w:highlight w:val="green"/>
              <w:lang w:eastAsia="en-US" w:bidi="ru-RU"/>
            </w:rPr>
            <w:t>открывает безотзывный, пок</w:t>
          </w:r>
          <w:r w:rsidRPr="00A24211">
            <w:rPr>
              <w:noProof/>
              <w:snapToGrid w:val="0"/>
              <w:highlight w:val="green"/>
              <w:lang w:eastAsia="en-US"/>
            </w:rPr>
            <w:t>р</w:t>
          </w:r>
          <w:r w:rsidRPr="00A24211">
            <w:rPr>
              <w:noProof/>
              <w:snapToGrid w:val="0"/>
              <w:highlight w:val="green"/>
              <w:lang w:eastAsia="en-US" w:bidi="ru-RU"/>
            </w:rPr>
            <w:t>ытый (депонированный), безакцептный аккредитив в</w:t>
          </w:r>
          <w:r w:rsidRPr="00A24211">
            <w:rPr>
              <w:bCs/>
              <w:highlight w:val="green"/>
            </w:rPr>
            <w:t xml:space="preserve"> </w:t>
          </w:r>
          <w:r w:rsidRPr="00A24211">
            <w:rPr>
              <w:b/>
              <w:snapToGrid w:val="0"/>
              <w:highlight w:val="green"/>
            </w:rPr>
            <w:t>Банке</w:t>
          </w:r>
          <w:r w:rsidRPr="00A24211">
            <w:rPr>
              <w:b/>
              <w:highlight w:val="green"/>
            </w:rPr>
            <w:t> </w:t>
          </w:r>
          <w:r w:rsidRPr="00A24211">
            <w:rPr>
              <w:b/>
              <w:snapToGrid w:val="0"/>
              <w:highlight w:val="green"/>
            </w:rPr>
            <w:t>ВТБ (публичное акционерное общество),</w:t>
          </w:r>
          <w:r w:rsidRPr="00A24211">
            <w:rPr>
              <w:snapToGrid w:val="0"/>
              <w:highlight w:val="green"/>
            </w:rPr>
            <w:t xml:space="preserve"> являющимся кредитной организацией по законодательству Российской Федерации, Генеральная лицензия Банка России на осуществление банковских операций № </w:t>
          </w:r>
          <w:bookmarkStart w:id="34" w:name="_Hlk503261193"/>
          <w:r w:rsidRPr="00A24211">
            <w:rPr>
              <w:snapToGrid w:val="0"/>
              <w:highlight w:val="green"/>
            </w:rPr>
            <w:t>1000, местонахождение: 190000, г. Санкт-Петербург, ул. Большая Морская, д. 29, почтовый адрес</w:t>
          </w:r>
          <w:r w:rsidRPr="00A24211">
            <w:rPr>
              <w:highlight w:val="green"/>
            </w:rPr>
            <w:t> </w:t>
          </w:r>
          <w:r w:rsidRPr="00A24211">
            <w:rPr>
              <w:snapToGrid w:val="0"/>
              <w:highlight w:val="green"/>
            </w:rPr>
            <w:t xml:space="preserve">ВТБ (ПАО), </w:t>
          </w:r>
          <w:bookmarkStart w:id="35" w:name="_Hlk503261054"/>
          <w:r w:rsidRPr="00A24211">
            <w:rPr>
              <w:snapToGrid w:val="0"/>
              <w:highlight w:val="green"/>
            </w:rPr>
            <w:t>109147, г. Москва, ул. Воронцовская, д.43, стр.1</w:t>
          </w:r>
          <w:bookmarkEnd w:id="35"/>
          <w:r w:rsidRPr="00A24211">
            <w:rPr>
              <w:snapToGrid w:val="0"/>
              <w:highlight w:val="green"/>
            </w:rPr>
            <w:t xml:space="preserve">:, </w:t>
          </w:r>
          <w:bookmarkStart w:id="36" w:name="_Hlk503264700"/>
          <w:r w:rsidRPr="00A24211">
            <w:rPr>
              <w:snapToGrid w:val="0"/>
              <w:highlight w:val="green"/>
            </w:rPr>
            <w:t>кор/счет</w:t>
          </w:r>
          <w:r w:rsidRPr="00A24211">
            <w:rPr>
              <w:highlight w:val="green"/>
            </w:rPr>
            <w:t> </w:t>
          </w:r>
          <w:r w:rsidRPr="00A24211">
            <w:rPr>
              <w:snapToGrid w:val="0"/>
              <w:highlight w:val="green"/>
            </w:rPr>
            <w:t>ГУ Банка России по Центральному федеральному округу в № 30101810700000000187</w:t>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r>
          <w:r w:rsidRPr="00A24211">
            <w:rPr>
              <w:snapToGrid w:val="0"/>
              <w:highlight w:val="green"/>
            </w:rPr>
            <w:softHyphen/>
            <w:t>, ИНН 7702070139, БИК 044525187</w:t>
          </w:r>
          <w:bookmarkEnd w:id="34"/>
          <w:bookmarkEnd w:id="36"/>
          <w:r w:rsidRPr="00A24211">
            <w:rPr>
              <w:snapToGrid w:val="0"/>
              <w:highlight w:val="green"/>
            </w:rPr>
            <w:t xml:space="preserve"> </w:t>
          </w:r>
          <w:r w:rsidRPr="00A24211">
            <w:rPr>
              <w:bCs/>
              <w:highlight w:val="green"/>
            </w:rPr>
            <w:t>(ранее и далее - «Банк»)</w:t>
          </w:r>
          <w:r w:rsidRPr="00A24211">
            <w:rPr>
              <w:kern w:val="2"/>
              <w:highlight w:val="green"/>
            </w:rPr>
            <w:t>,</w:t>
          </w:r>
          <w:r w:rsidRPr="00A24211">
            <w:rPr>
              <w:noProof/>
              <w:snapToGrid w:val="0"/>
              <w:highlight w:val="green"/>
              <w:lang w:eastAsia="en-US"/>
            </w:rPr>
            <w:t xml:space="preserve"> в г. </w:t>
          </w:r>
          <w:r w:rsidRPr="00A24211">
            <w:rPr>
              <w:rStyle w:val="10"/>
              <w:sz w:val="24"/>
              <w:highlight w:val="green"/>
            </w:rPr>
            <w:t>_____</w:t>
          </w:r>
          <w:r w:rsidRPr="00A24211">
            <w:rPr>
              <w:noProof/>
              <w:snapToGrid w:val="0"/>
              <w:highlight w:val="green"/>
              <w:lang w:eastAsia="en-US"/>
            </w:rPr>
            <w:t xml:space="preserve"> </w:t>
          </w:r>
          <w:r w:rsidRPr="00A24211">
            <w:rPr>
              <w:highlight w:val="green"/>
            </w:rPr>
            <w:t xml:space="preserve">в размере </w:t>
          </w:r>
          <w:r w:rsidRPr="00A24211">
            <w:rPr>
              <w:b/>
              <w:highlight w:val="green"/>
              <w:lang w:eastAsia="en-US"/>
            </w:rPr>
            <w:t>_________________(__________________) рублей ___копеек</w:t>
          </w:r>
          <w:r w:rsidRPr="00A24211">
            <w:rPr>
              <w:noProof/>
              <w:snapToGrid w:val="0"/>
              <w:highlight w:val="green"/>
              <w:lang w:eastAsia="en-US"/>
            </w:rPr>
            <w:t>.</w:t>
          </w:r>
        </w:p>
        <w:p w14:paraId="48262551" w14:textId="77777777" w:rsidR="002C7DA3" w:rsidRPr="00A24211" w:rsidRDefault="002C7DA3" w:rsidP="00A24211">
          <w:pPr>
            <w:ind w:firstLine="709"/>
            <w:jc w:val="both"/>
            <w:rPr>
              <w:rFonts w:eastAsia="Calibri"/>
              <w:highlight w:val="green"/>
              <w:lang w:eastAsia="en-US"/>
            </w:rPr>
          </w:pPr>
          <w:r w:rsidRPr="00A24211">
            <w:rPr>
              <w:noProof/>
              <w:snapToGrid w:val="0"/>
              <w:highlight w:val="green"/>
              <w:lang w:eastAsia="en-US"/>
            </w:rPr>
            <w:t xml:space="preserve">Оплата суммы, указанной в п. 4.2. Договора, осуществляется Участником </w:t>
          </w:r>
          <w:r w:rsidRPr="00A24211">
            <w:rPr>
              <w:b/>
              <w:noProof/>
              <w:snapToGrid w:val="0"/>
              <w:highlight w:val="green"/>
            </w:rPr>
            <w:t xml:space="preserve">как за счет собственных средств, так и </w:t>
          </w:r>
          <w:r w:rsidRPr="00A24211">
            <w:rPr>
              <w:b/>
              <w:bCs/>
              <w:highlight w:val="green"/>
            </w:rPr>
            <w:t xml:space="preserve">за счет кредитных средств, </w:t>
          </w:r>
          <w:r w:rsidRPr="00A24211">
            <w:rPr>
              <w:bCs/>
              <w:highlight w:val="green"/>
            </w:rPr>
            <w:t xml:space="preserve">предоставляемых Банком по Кредитному договору № </w:t>
          </w:r>
          <w:r w:rsidRPr="00A24211">
            <w:rPr>
              <w:rStyle w:val="10"/>
              <w:sz w:val="24"/>
              <w:highlight w:val="green"/>
            </w:rPr>
            <w:t>_____</w:t>
          </w:r>
          <w:r w:rsidRPr="00A24211">
            <w:rPr>
              <w:bCs/>
              <w:highlight w:val="green"/>
            </w:rPr>
            <w:t xml:space="preserve"> от </w:t>
          </w:r>
          <w:r w:rsidRPr="00A24211">
            <w:rPr>
              <w:rStyle w:val="10"/>
              <w:sz w:val="24"/>
              <w:highlight w:val="green"/>
            </w:rPr>
            <w:t>_____</w:t>
          </w:r>
          <w:r w:rsidRPr="00A24211">
            <w:rPr>
              <w:bCs/>
              <w:highlight w:val="green"/>
            </w:rPr>
            <w:t xml:space="preserve"> г. (далее - «Кредитный договор»), заключенному в г. </w:t>
          </w:r>
          <w:r w:rsidRPr="00A24211">
            <w:rPr>
              <w:rStyle w:val="10"/>
              <w:sz w:val="24"/>
              <w:highlight w:val="green"/>
            </w:rPr>
            <w:t>_____</w:t>
          </w:r>
          <w:r w:rsidRPr="00A24211">
            <w:rPr>
              <w:bCs/>
              <w:highlight w:val="green"/>
            </w:rPr>
            <w:t xml:space="preserve"> между гр._________  и Банком, </w:t>
          </w:r>
          <w:r w:rsidRPr="00A24211">
            <w:rPr>
              <w:rFonts w:eastAsia="Calibri"/>
              <w:highlight w:val="green"/>
              <w:lang w:eastAsia="en-US"/>
            </w:rPr>
            <w:t xml:space="preserve">в том числе: </w:t>
          </w:r>
        </w:p>
        <w:p w14:paraId="7A72639F" w14:textId="77777777" w:rsidR="002C7DA3" w:rsidRPr="00A24211" w:rsidRDefault="002C7DA3" w:rsidP="00A24211">
          <w:pPr>
            <w:jc w:val="both"/>
            <w:rPr>
              <w:noProof/>
              <w:snapToGrid w:val="0"/>
              <w:highlight w:val="green"/>
            </w:rPr>
          </w:pPr>
          <w:r w:rsidRPr="00A24211">
            <w:rPr>
              <w:noProof/>
              <w:snapToGrid w:val="0"/>
              <w:highlight w:val="green"/>
            </w:rPr>
            <w:t xml:space="preserve">в сумме </w:t>
          </w:r>
          <w:r w:rsidRPr="00A24211">
            <w:rPr>
              <w:highlight w:val="green"/>
              <w:lang w:eastAsia="en-US"/>
            </w:rPr>
            <w:t>______________(______________) рублей ___копеек</w:t>
          </w:r>
          <w:r w:rsidRPr="00A24211">
            <w:rPr>
              <w:noProof/>
              <w:snapToGrid w:val="0"/>
              <w:highlight w:val="green"/>
            </w:rPr>
            <w:t xml:space="preserve"> за счет собственных средств Участника, в сумме </w:t>
          </w:r>
          <w:r w:rsidRPr="00A24211">
            <w:rPr>
              <w:highlight w:val="green"/>
              <w:lang w:eastAsia="en-US"/>
            </w:rPr>
            <w:t>____________(_____________) рублей ___копеек</w:t>
          </w:r>
          <w:r w:rsidRPr="00A24211">
            <w:rPr>
              <w:noProof/>
              <w:snapToGrid w:val="0"/>
              <w:highlight w:val="green"/>
            </w:rPr>
            <w:t xml:space="preserve"> за счет кредитных средств, предоставленных по Кредитному договору</w:t>
          </w:r>
          <w:r w:rsidRPr="00A24211">
            <w:rPr>
              <w:rFonts w:eastAsia="Calibri"/>
              <w:highlight w:val="green"/>
              <w:lang w:eastAsia="en-US"/>
            </w:rPr>
            <w:t>.</w:t>
          </w:r>
        </w:p>
        <w:bookmarkEnd w:id="32"/>
        <w:p w14:paraId="1164CABE" w14:textId="77777777" w:rsidR="002C7DA3" w:rsidRPr="00A24211" w:rsidRDefault="002C7DA3" w:rsidP="00A24211">
          <w:pPr>
            <w:ind w:firstLine="709"/>
            <w:jc w:val="both"/>
            <w:rPr>
              <w:highlight w:val="green"/>
              <w:lang w:eastAsia="en-US"/>
            </w:rPr>
          </w:pPr>
          <w:r w:rsidRPr="00A24211">
            <w:rPr>
              <w:highlight w:val="green"/>
              <w:lang w:eastAsia="en-US"/>
            </w:rPr>
            <w:t>Условия аккредитива:</w:t>
          </w:r>
        </w:p>
        <w:p w14:paraId="62C297CA" w14:textId="77777777" w:rsidR="002C7DA3" w:rsidRPr="00A24211" w:rsidRDefault="002C7DA3" w:rsidP="00A24211">
          <w:pPr>
            <w:pStyle w:val="a6"/>
            <w:ind w:left="0" w:firstLine="709"/>
            <w:jc w:val="both"/>
            <w:rPr>
              <w:rFonts w:eastAsia="Calibri"/>
              <w:highlight w:val="green"/>
              <w:lang w:eastAsia="en-US"/>
            </w:rPr>
          </w:pPr>
          <w:r w:rsidRPr="00A24211">
            <w:rPr>
              <w:rFonts w:eastAsia="Calibri"/>
              <w:highlight w:val="green"/>
              <w:lang w:eastAsia="en-US"/>
            </w:rPr>
            <w:t>- плательщиком по аккредитиву является Участник;</w:t>
          </w:r>
        </w:p>
        <w:p w14:paraId="5E460622" w14:textId="77777777" w:rsidR="002C7DA3" w:rsidRPr="00A24211" w:rsidRDefault="002C7DA3" w:rsidP="00A24211">
          <w:pPr>
            <w:pStyle w:val="a6"/>
            <w:ind w:left="0" w:firstLine="709"/>
            <w:jc w:val="both"/>
            <w:rPr>
              <w:rFonts w:eastAsia="Calibri"/>
              <w:highlight w:val="green"/>
              <w:lang w:eastAsia="en-US"/>
            </w:rPr>
          </w:pPr>
          <w:r w:rsidRPr="00A24211">
            <w:rPr>
              <w:rFonts w:eastAsia="Calibri"/>
              <w:highlight w:val="green"/>
              <w:lang w:eastAsia="en-US"/>
            </w:rPr>
            <w:lastRenderedPageBreak/>
            <w:t>- банком-эмитентом и исполняющим банком выступает</w:t>
          </w:r>
          <w:r w:rsidRPr="00A24211">
            <w:rPr>
              <w:highlight w:val="green"/>
            </w:rPr>
            <w:t xml:space="preserve"> </w:t>
          </w:r>
          <w:r w:rsidRPr="00A24211">
            <w:rPr>
              <w:rFonts w:eastAsia="Calibri"/>
              <w:highlight w:val="green"/>
              <w:lang w:eastAsia="en-US"/>
            </w:rPr>
            <w:t xml:space="preserve">Филиал № 7701 ВТБ (ПАО) в г. Москве, к/с 30101810345250000745 в ГУ Банка России по Центральному федеральному округу, БИК 044525745, ОГРН банка: 1027739207462 от 17.09.2002, ИНН 7702070139;  </w:t>
          </w:r>
        </w:p>
        <w:p w14:paraId="3F6639D1" w14:textId="77777777" w:rsidR="002C7DA3" w:rsidRPr="00A24211" w:rsidRDefault="002C7DA3" w:rsidP="00A24211">
          <w:pPr>
            <w:pStyle w:val="a6"/>
            <w:ind w:left="0" w:firstLine="709"/>
            <w:jc w:val="both"/>
            <w:rPr>
              <w:rFonts w:eastAsia="Calibri"/>
              <w:highlight w:val="green"/>
              <w:lang w:eastAsia="en-US"/>
            </w:rPr>
          </w:pPr>
          <w:r w:rsidRPr="00A24211">
            <w:rPr>
              <w:rFonts w:eastAsia="Calibri"/>
              <w:highlight w:val="green"/>
              <w:lang w:eastAsia="en-US"/>
            </w:rPr>
            <w:t>- получателем средств по аккредитиву является Застройщик;</w:t>
          </w:r>
        </w:p>
        <w:p w14:paraId="4FC4DD3E" w14:textId="77777777" w:rsidR="002C7DA3" w:rsidRPr="00A24211" w:rsidRDefault="002C7DA3" w:rsidP="00A24211">
          <w:pPr>
            <w:widowControl w:val="0"/>
            <w:tabs>
              <w:tab w:val="left" w:pos="220"/>
              <w:tab w:val="left" w:pos="720"/>
            </w:tabs>
            <w:autoSpaceDE w:val="0"/>
            <w:autoSpaceDN w:val="0"/>
            <w:adjustRightInd w:val="0"/>
            <w:ind w:firstLine="709"/>
            <w:jc w:val="both"/>
            <w:rPr>
              <w:kern w:val="2"/>
              <w:highlight w:val="green"/>
            </w:rPr>
          </w:pPr>
          <w:r w:rsidRPr="00A24211">
            <w:rPr>
              <w:kern w:val="2"/>
              <w:highlight w:val="green"/>
            </w:rPr>
            <w:t>-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w:t>
          </w:r>
          <w:r w:rsidRPr="00A24211">
            <w:rPr>
              <w:highlight w:val="green"/>
            </w:rPr>
            <w:t xml:space="preserve"> </w:t>
          </w:r>
          <w:hyperlink r:id="rId32"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33" w:history="1">
            <w:r w:rsidRPr="00A24211">
              <w:rPr>
                <w:rStyle w:val="a5"/>
                <w:rFonts w:eastAsia="Calibri"/>
                <w:color w:val="auto"/>
                <w:highlight w:val="green"/>
              </w:rPr>
              <w:t>konjuhova_e@mr-group.ru</w:t>
            </w:r>
          </w:hyperlink>
          <w:r w:rsidRPr="00A24211">
            <w:rPr>
              <w:kern w:val="2"/>
              <w:highlight w:val="green"/>
            </w:rPr>
            <w:t xml:space="preserve">; </w:t>
          </w:r>
        </w:p>
        <w:p w14:paraId="4E6876F4" w14:textId="77777777" w:rsidR="002C7DA3" w:rsidRPr="00A24211" w:rsidRDefault="002C7DA3" w:rsidP="00A24211">
          <w:pPr>
            <w:widowControl w:val="0"/>
            <w:tabs>
              <w:tab w:val="left" w:pos="220"/>
              <w:tab w:val="left" w:pos="720"/>
            </w:tabs>
            <w:autoSpaceDE w:val="0"/>
            <w:autoSpaceDN w:val="0"/>
            <w:adjustRightInd w:val="0"/>
            <w:ind w:firstLine="709"/>
            <w:jc w:val="both"/>
            <w:rPr>
              <w:kern w:val="2"/>
              <w:highlight w:val="green"/>
            </w:rPr>
          </w:pPr>
          <w:r w:rsidRPr="00A24211">
            <w:rPr>
              <w:kern w:val="2"/>
              <w:highlight w:val="green"/>
            </w:rPr>
            <w:t xml:space="preserve">- </w:t>
          </w:r>
          <w:r w:rsidRPr="00A24211">
            <w:rPr>
              <w:kern w:val="2"/>
              <w:highlight w:val="green"/>
              <w:lang w:val="en-US"/>
            </w:rPr>
            <w:t>c</w:t>
          </w:r>
          <w:r w:rsidRPr="00A24211">
            <w:rPr>
              <w:kern w:val="2"/>
              <w:highlight w:val="green"/>
            </w:rPr>
            <w:t xml:space="preserve">пособ исполнения аккредитива: путем платежа по предъявлении документов, предусмотренных условиями аккредитива;  </w:t>
          </w:r>
        </w:p>
        <w:p w14:paraId="18A849E8" w14:textId="77777777" w:rsidR="002C7DA3" w:rsidRPr="00A24211" w:rsidRDefault="002C7DA3" w:rsidP="00A24211">
          <w:pPr>
            <w:pStyle w:val="a6"/>
            <w:ind w:left="0" w:firstLine="709"/>
            <w:jc w:val="both"/>
            <w:rPr>
              <w:rFonts w:eastAsia="Calibri"/>
              <w:highlight w:val="green"/>
              <w:lang w:eastAsia="en-US"/>
            </w:rPr>
          </w:pPr>
          <w:bookmarkStart w:id="37" w:name="_Hlk519088765"/>
          <w:r w:rsidRPr="00A24211">
            <w:rPr>
              <w:rFonts w:eastAsia="Calibri"/>
              <w:highlight w:val="green"/>
              <w:lang w:eastAsia="en-US"/>
            </w:rPr>
            <w:t xml:space="preserve">- для получения денежных средств по аккредитиву Застройщик предоставляет в Банк либо электронную скан-копию Договора, зарегистрированного в </w:t>
          </w:r>
          <w:r w:rsidRPr="00A24211">
            <w:rPr>
              <w:highlight w:val="green"/>
            </w:rPr>
            <w:t>органе регистрации прав с отметкой о государственной регистрации залога прав требования в силу закона</w:t>
          </w:r>
          <w:r w:rsidRPr="00A24211">
            <w:rPr>
              <w:rFonts w:eastAsia="Calibri"/>
              <w:highlight w:val="green"/>
              <w:lang w:eastAsia="en-US"/>
            </w:rPr>
            <w:t xml:space="preserve">, </w:t>
          </w:r>
          <w:r w:rsidRPr="00A24211">
            <w:rPr>
              <w:highlight w:val="green"/>
            </w:rPr>
            <w:t>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w:t>
          </w:r>
          <w:r w:rsidRPr="00A24211">
            <w:rPr>
              <w:rStyle w:val="10"/>
              <w:sz w:val="24"/>
              <w:highlight w:val="green"/>
            </w:rPr>
            <w:t xml:space="preserve"> и залоге прав требования Участника в пользу Банка</w:t>
          </w:r>
          <w:r w:rsidRPr="00A24211">
            <w:rPr>
              <w:highlight w:val="green"/>
            </w:rPr>
            <w:t xml:space="preserve">, путем электронного документооборота согласованного Застройщиком и Банком, </w:t>
          </w:r>
          <w:r w:rsidRPr="00A24211">
            <w:rPr>
              <w:rFonts w:eastAsia="Calibri"/>
              <w:highlight w:val="green"/>
              <w:lang w:eastAsia="en-US"/>
            </w:rPr>
            <w:t>на электронный адрес ______________. Электронная копия договора должна быть представлена Застройщиком в Банк до истечения срока действия аккредитива;</w:t>
          </w:r>
          <w:bookmarkEnd w:id="37"/>
        </w:p>
        <w:p w14:paraId="0B2805E7" w14:textId="77777777" w:rsidR="002C7DA3" w:rsidRPr="00A24211" w:rsidRDefault="002C7DA3" w:rsidP="00A24211">
          <w:pPr>
            <w:pStyle w:val="a6"/>
            <w:ind w:left="0" w:firstLine="709"/>
            <w:jc w:val="both"/>
            <w:rPr>
              <w:rFonts w:eastAsia="Calibri"/>
              <w:highlight w:val="green"/>
              <w:lang w:eastAsia="en-US"/>
            </w:rPr>
          </w:pPr>
          <w:r w:rsidRPr="00A24211">
            <w:rPr>
              <w:rFonts w:eastAsia="Calibri"/>
              <w:highlight w:val="green"/>
              <w:lang w:eastAsia="en-US"/>
            </w:rPr>
            <w:t>- срок действия аккредитива – 90 (Девяносто) календарных дней с даты открытия аккредитива;</w:t>
          </w:r>
        </w:p>
        <w:p w14:paraId="19772060" w14:textId="77777777" w:rsidR="002C7DA3" w:rsidRPr="00A24211" w:rsidRDefault="002C7DA3" w:rsidP="00A24211">
          <w:pPr>
            <w:widowControl w:val="0"/>
            <w:tabs>
              <w:tab w:val="left" w:pos="220"/>
              <w:tab w:val="left" w:pos="720"/>
            </w:tabs>
            <w:autoSpaceDE w:val="0"/>
            <w:autoSpaceDN w:val="0"/>
            <w:adjustRightInd w:val="0"/>
            <w:ind w:firstLine="709"/>
            <w:jc w:val="both"/>
            <w:rPr>
              <w:kern w:val="2"/>
              <w:highlight w:val="green"/>
            </w:rPr>
          </w:pPr>
          <w:r w:rsidRPr="00A24211">
            <w:rPr>
              <w:rFonts w:eastAsia="Calibri"/>
              <w:highlight w:val="green"/>
              <w:lang w:eastAsia="en-US"/>
            </w:rPr>
            <w:t xml:space="preserve">- дополнительные условия аккредитива - </w:t>
          </w:r>
          <w:r w:rsidRPr="00A24211">
            <w:rPr>
              <w:spacing w:val="-4"/>
              <w:kern w:val="2"/>
              <w:highlight w:val="green"/>
            </w:rPr>
            <w:t>без</w:t>
          </w:r>
          <w:r w:rsidRPr="00A24211">
            <w:rPr>
              <w:kern w:val="2"/>
              <w:highlight w:val="green"/>
            </w:rPr>
            <w:t xml:space="preserve"> акцепта, частичные платежи по аккредитиву не разрешены.</w:t>
          </w:r>
        </w:p>
        <w:p w14:paraId="0A21B1DC" w14:textId="77777777" w:rsidR="002C7DA3" w:rsidRPr="00A24211" w:rsidRDefault="002C7DA3" w:rsidP="00A24211">
          <w:pPr>
            <w:ind w:firstLine="709"/>
            <w:jc w:val="both"/>
            <w:rPr>
              <w:highlight w:val="green"/>
              <w:lang w:eastAsia="en-US"/>
            </w:rPr>
          </w:pPr>
          <w:r w:rsidRPr="00A24211">
            <w:rPr>
              <w:kern w:val="2"/>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49B0F420" w14:textId="77777777" w:rsidR="002C7DA3" w:rsidRPr="00A24211" w:rsidRDefault="002C7DA3" w:rsidP="00A24211">
          <w:pPr>
            <w:ind w:firstLine="709"/>
            <w:jc w:val="both"/>
            <w:rPr>
              <w:highlight w:val="green"/>
              <w:lang w:eastAsia="en-US"/>
            </w:rPr>
          </w:pPr>
          <w:r w:rsidRPr="00A24211">
            <w:rPr>
              <w:highlight w:val="green"/>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24925A1A" w14:textId="77777777" w:rsidR="002C7DA3" w:rsidRPr="00A24211" w:rsidRDefault="002C7DA3" w:rsidP="00A24211">
          <w:pPr>
            <w:ind w:firstLine="709"/>
            <w:jc w:val="both"/>
            <w:rPr>
              <w:highlight w:val="green"/>
              <w:lang w:eastAsia="en-US"/>
            </w:rPr>
          </w:pPr>
          <w:r w:rsidRPr="00A24211">
            <w:rPr>
              <w:highlight w:val="green"/>
              <w:lang w:eastAsia="en-US"/>
            </w:rP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Филиале 7701  Банка ВТБ (публичное акционерное общество) в г. Москве (Филиал 7701 Банка ВТБ (ПАО)) для осуществления расчетов по аккредитиву, на условиях, указанных в данном пункте Договора.</w:t>
          </w:r>
        </w:p>
        <w:p w14:paraId="1D974F32" w14:textId="77777777" w:rsidR="002C7DA3" w:rsidRPr="00A24211" w:rsidRDefault="002C7DA3" w:rsidP="00A24211">
          <w:pPr>
            <w:ind w:firstLine="709"/>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50C5EA09" w14:textId="77777777" w:rsidR="002C7DA3" w:rsidRPr="00A24211" w:rsidRDefault="002C7DA3" w:rsidP="00A24211">
          <w:pPr>
            <w:ind w:right="27" w:firstLine="720"/>
            <w:jc w:val="both"/>
            <w:rPr>
              <w:highlight w:val="green"/>
            </w:rPr>
          </w:pPr>
          <w:r w:rsidRPr="00A24211">
            <w:rPr>
              <w:highlight w:val="green"/>
            </w:rPr>
            <w:t xml:space="preserve">Стороны пришли к соглашению, что предусмотренная п. 3.1.6. Договора обязанность Застройщика по представлению </w:t>
          </w:r>
          <w:bookmarkStart w:id="38" w:name="_Hlk535494389"/>
          <w:r w:rsidRPr="00A24211">
            <w:rPr>
              <w:highlight w:val="green"/>
            </w:rP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bookmarkEnd w:id="38"/>
        <w:p w14:paraId="53B02FF0" w14:textId="0A6B0F98" w:rsidR="002C7DA3" w:rsidRPr="00A24211" w:rsidRDefault="002C7DA3" w:rsidP="00A24211">
          <w:pPr>
            <w:ind w:firstLine="709"/>
            <w:jc w:val="both"/>
            <w:rPr>
              <w:highlight w:val="green"/>
            </w:rPr>
          </w:pPr>
          <w:r w:rsidRPr="00A24211">
            <w:rPr>
              <w:highlight w:val="green"/>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776337">
            <w:rPr>
              <w:highlight w:val="green"/>
            </w:rPr>
            <w:t>.2.</w:t>
          </w:r>
          <w:r w:rsidRPr="00A24211">
            <w:rPr>
              <w:highlight w:val="green"/>
            </w:rPr>
            <w:t xml:space="preserve">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A24211">
            <w:rPr>
              <w:rFonts w:eastAsia="Calibri"/>
              <w:bCs/>
              <w:highlight w:val="green"/>
              <w:lang w:eastAsia="en-US"/>
            </w:rPr>
            <w:t>Залогодержателем является Банк, а залогодателем – Участник</w:t>
          </w:r>
          <w:r w:rsidRPr="00A24211">
            <w:rPr>
              <w:highlight w:val="green"/>
            </w:rPr>
            <w:t>.</w:t>
          </w:r>
        </w:p>
        <w:p w14:paraId="292BEDC5" w14:textId="77777777" w:rsidR="002C7DA3" w:rsidRPr="00A24211" w:rsidRDefault="002C7DA3" w:rsidP="00A24211">
          <w:pPr>
            <w:ind w:firstLine="709"/>
            <w:jc w:val="both"/>
            <w:rPr>
              <w:highlight w:val="green"/>
            </w:rPr>
          </w:pPr>
          <w:r w:rsidRPr="00A24211">
            <w:rPr>
              <w:highlight w:val="green"/>
            </w:rP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154D6168" w14:textId="43479301" w:rsidR="002C7DA3" w:rsidRPr="00A24211" w:rsidRDefault="002C7DA3" w:rsidP="00A24211">
          <w:pPr>
            <w:ind w:firstLine="709"/>
            <w:jc w:val="both"/>
            <w:rPr>
              <w:highlight w:val="green"/>
            </w:rPr>
          </w:pPr>
          <w:r w:rsidRPr="00A24211">
            <w:rPr>
              <w:highlight w:val="green"/>
            </w:rPr>
            <w:lastRenderedPageBreak/>
            <w:t>4.2.3. Права требования Участника на Объект, приобретаемые Участником по Договору, находятся в залоге у Банка на основании ст. 5, 77</w:t>
          </w:r>
          <w:r w:rsidR="00776337">
            <w:rPr>
              <w:highlight w:val="green"/>
            </w:rPr>
            <w:t>.2.</w:t>
          </w:r>
          <w:r w:rsidRPr="00A24211">
            <w:rPr>
              <w:highlight w:val="green"/>
            </w:rPr>
            <w:t xml:space="preserve">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A24211">
            <w:rPr>
              <w:rFonts w:eastAsia="Calibri"/>
              <w:bCs/>
              <w:highlight w:val="green"/>
              <w:lang w:eastAsia="en-US"/>
            </w:rPr>
            <w:t>Залогодержателем является Банк, а залогодателем – Участник</w:t>
          </w:r>
          <w:r w:rsidRPr="00A24211">
            <w:rPr>
              <w:highlight w:val="green"/>
            </w:rPr>
            <w:t>.</w:t>
          </w:r>
        </w:p>
        <w:p w14:paraId="7E088F82" w14:textId="59A6C68B" w:rsidR="003F7E2E" w:rsidRPr="00A24211" w:rsidRDefault="002C7DA3" w:rsidP="00A24211">
          <w:pPr>
            <w:ind w:firstLine="720"/>
            <w:jc w:val="both"/>
          </w:pPr>
          <w:r w:rsidRPr="00A24211">
            <w:rPr>
              <w:highlight w:val="green"/>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r w:rsidRPr="00A24211">
            <w:rPr>
              <w:rStyle w:val="121"/>
              <w:highlight w:val="green"/>
            </w:rPr>
            <w:t>______________</w:t>
          </w:r>
          <w:r w:rsidRPr="00A24211">
            <w:rPr>
              <w:highlight w:val="green"/>
            </w:rPr>
            <w:t xml:space="preserve">, открытый в </w:t>
          </w:r>
          <w:r w:rsidRPr="00A24211">
            <w:rPr>
              <w:highlight w:val="green"/>
              <w:lang w:eastAsia="en-US"/>
            </w:rPr>
            <w:t xml:space="preserve">Банке </w:t>
          </w:r>
          <w:r w:rsidRPr="00A24211">
            <w:rPr>
              <w:highlight w:val="green"/>
            </w:rPr>
            <w:t xml:space="preserve">на имя гр.____________, с обязательным уведомлением Застройщиком </w:t>
          </w:r>
          <w:r w:rsidRPr="00A24211">
            <w:rPr>
              <w:highlight w:val="green"/>
              <w:lang w:eastAsia="en-US"/>
            </w:rPr>
            <w:t xml:space="preserve">Банка </w:t>
          </w:r>
          <w:r w:rsidRPr="00A24211">
            <w:rPr>
              <w:highlight w:val="green"/>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rStyle w:val="121"/>
              <w:highlight w:val="green"/>
            </w:rPr>
            <w:t>___________________</w:t>
          </w:r>
          <w:r w:rsidRPr="00A24211">
            <w:rPr>
              <w:highlight w:val="green"/>
            </w:rPr>
            <w:t>.</w:t>
          </w:r>
        </w:p>
      </w:sdtContent>
    </w:sdt>
    <w:sdt>
      <w:sdtPr>
        <w:rPr>
          <w:rStyle w:val="10"/>
          <w:szCs w:val="20"/>
          <w:highlight w:val="yellow"/>
        </w:rPr>
        <w:id w:val="1959909319"/>
        <w:placeholder>
          <w:docPart w:val="2A8A0B1383784728AA6C400C3992FED2"/>
        </w:placeholder>
      </w:sdtPr>
      <w:sdtEndPr>
        <w:rPr>
          <w:rStyle w:val="10"/>
        </w:rPr>
      </w:sdtEndPr>
      <w:sdtContent>
        <w:p w14:paraId="426457DF" w14:textId="77777777" w:rsidR="002C7DA3" w:rsidRPr="00A24211" w:rsidRDefault="002C7DA3" w:rsidP="00A24211">
          <w:pPr>
            <w:ind w:right="27"/>
            <w:jc w:val="both"/>
            <w:rPr>
              <w:b/>
              <w:i/>
              <w:highlight w:val="yellow"/>
              <w:u w:val="single"/>
            </w:rPr>
          </w:pPr>
          <w:r w:rsidRPr="00A24211">
            <w:rPr>
              <w:b/>
              <w:i/>
              <w:highlight w:val="yellow"/>
              <w:u w:val="single"/>
            </w:rPr>
            <w:t>Применяемые формулировки при порядке расчетов с ипотекой банка «ВОЗРОЖДЕНИЕ» без аккредитива:</w:t>
          </w:r>
        </w:p>
        <w:p w14:paraId="1E8BF00A" w14:textId="77777777" w:rsidR="002C7DA3" w:rsidRPr="00A24211" w:rsidRDefault="002C7DA3" w:rsidP="00A24211">
          <w:pPr>
            <w:ind w:firstLine="709"/>
            <w:jc w:val="both"/>
            <w:rPr>
              <w:highlight w:val="yellow"/>
              <w:lang w:eastAsia="en-US"/>
            </w:rPr>
          </w:pPr>
          <w:r w:rsidRPr="00A24211">
            <w:rPr>
              <w:highlight w:val="yellow"/>
              <w:lang w:eastAsia="en-US"/>
            </w:rPr>
            <w:t>4.2.1. Участник оплачивает Застройщику Цену Договора, указанную в пункте 4.2. Договора, путем перечисления денежных средств на расчетный счет Застройщика, указанный в статье 11 Договора, в следующем порядке:</w:t>
          </w:r>
        </w:p>
        <w:p w14:paraId="798463EE" w14:textId="77777777" w:rsidR="002C7DA3" w:rsidRPr="00A24211" w:rsidRDefault="002C7DA3" w:rsidP="00A24211">
          <w:pPr>
            <w:ind w:firstLine="709"/>
            <w:jc w:val="both"/>
            <w:rPr>
              <w:rFonts w:eastAsia="Calibri"/>
              <w:highlight w:val="yellow"/>
              <w:lang w:eastAsia="en-US"/>
            </w:rPr>
          </w:pPr>
          <w:r w:rsidRPr="00A24211">
            <w:rPr>
              <w:rFonts w:eastAsia="Calibri"/>
              <w:highlight w:val="yellow"/>
              <w:lang w:eastAsia="en-US"/>
            </w:rPr>
            <w:t xml:space="preserve">- первый платеж в размере </w:t>
          </w:r>
          <w:sdt>
            <w:sdtPr>
              <w:rPr>
                <w:highlight w:val="yellow"/>
                <w:lang w:eastAsia="en-US"/>
              </w:rPr>
              <w:id w:val="891697383"/>
              <w:placeholder>
                <w:docPart w:val="7967843EB9C44FD0A34FC32469B8F850"/>
              </w:placeholder>
            </w:sdtPr>
            <w:sdtEndPr/>
            <w:sdtContent>
              <w:r w:rsidRPr="00A24211">
                <w:rPr>
                  <w:rFonts w:eastAsia="Calibri"/>
                  <w:highlight w:val="yellow"/>
                  <w:lang w:eastAsia="en-US"/>
                </w:rPr>
                <w:t>_____________ (__________________) рублей 00 копеек</w:t>
              </w:r>
            </w:sdtContent>
          </w:sdt>
          <w:r w:rsidRPr="00A24211">
            <w:rPr>
              <w:rFonts w:eastAsia="Calibri"/>
              <w:highlight w:val="yellow"/>
              <w:lang w:eastAsia="en-US"/>
            </w:rPr>
            <w:t xml:space="preserve"> оплачивается Участником за счет собственных денежных средств Участника не позднее 5 (Пяти) рабочих дней с даты государственной регистрации Договора в органе регистрации прав;</w:t>
          </w:r>
        </w:p>
        <w:p w14:paraId="66FA996B" w14:textId="77777777" w:rsidR="002C7DA3" w:rsidRPr="00A24211" w:rsidRDefault="002C7DA3" w:rsidP="00A24211">
          <w:pPr>
            <w:ind w:firstLine="709"/>
            <w:jc w:val="both"/>
            <w:rPr>
              <w:highlight w:val="yellow"/>
            </w:rPr>
          </w:pPr>
          <w:r w:rsidRPr="00A24211">
            <w:rPr>
              <w:rFonts w:eastAsia="Calibri"/>
              <w:highlight w:val="yellow"/>
              <w:lang w:eastAsia="en-US"/>
            </w:rPr>
            <w:t xml:space="preserve">- второй платеж в размере </w:t>
          </w:r>
          <w:sdt>
            <w:sdtPr>
              <w:rPr>
                <w:highlight w:val="yellow"/>
                <w:lang w:eastAsia="en-US"/>
              </w:rPr>
              <w:id w:val="967784980"/>
              <w:placeholder>
                <w:docPart w:val="B0EA08BAE11742DA8487015FD29F5A76"/>
              </w:placeholder>
            </w:sdtPr>
            <w:sdtEndPr/>
            <w:sdtContent>
              <w:r w:rsidRPr="00A24211">
                <w:rPr>
                  <w:rFonts w:eastAsia="Calibri"/>
                  <w:highlight w:val="yellow"/>
                  <w:lang w:eastAsia="en-US"/>
                </w:rPr>
                <w:t>_____________ (__________________) рублей 00 копеек</w:t>
              </w:r>
            </w:sdtContent>
          </w:sdt>
          <w:r w:rsidRPr="00A24211">
            <w:rPr>
              <w:rFonts w:eastAsia="Calibri"/>
              <w:highlight w:val="yellow"/>
              <w:lang w:eastAsia="en-US"/>
            </w:rPr>
            <w:t xml:space="preserve"> оплачивается</w:t>
          </w:r>
          <w:r w:rsidRPr="00A24211">
            <w:rPr>
              <w:highlight w:val="yellow"/>
            </w:rPr>
            <w:t xml:space="preserve"> за счет кредитных </w:t>
          </w:r>
          <w:r w:rsidRPr="00A24211">
            <w:rPr>
              <w:rFonts w:eastAsia="Calibri"/>
              <w:highlight w:val="yellow"/>
              <w:lang w:eastAsia="en-US"/>
            </w:rPr>
            <w:t>денежных</w:t>
          </w:r>
          <w:r w:rsidRPr="00A24211">
            <w:rPr>
              <w:highlight w:val="yellow"/>
            </w:rPr>
            <w:t xml:space="preserve"> средств, предоставляемых </w:t>
          </w:r>
          <w:r w:rsidRPr="00A24211">
            <w:rPr>
              <w:b/>
              <w:highlight w:val="yellow"/>
            </w:rPr>
            <w:t>Публичным акционерным обществом Банком «Возрождение»</w:t>
          </w:r>
          <w:r w:rsidRPr="00A24211">
            <w:rPr>
              <w:highlight w:val="yellow"/>
            </w:rPr>
            <w:t xml:space="preserve"> (Генеральная лицензия на осуществление банковских операций №1439 выдана Банком России, ИНН 5000001042, КПП 997950001, БИК 044525181) (ранее и далее «Банк») согласно Кредитному договору </w:t>
          </w:r>
          <w:sdt>
            <w:sdtPr>
              <w:rPr>
                <w:highlight w:val="yellow"/>
                <w:lang w:eastAsia="en-US"/>
              </w:rPr>
              <w:id w:val="1409725057"/>
              <w:placeholder>
                <w:docPart w:val="13DA50B5BC4C40FAB65A38E70167F7EA"/>
              </w:placeholder>
            </w:sdtPr>
            <w:sdtEndPr/>
            <w:sdtContent>
              <w:r w:rsidRPr="00A24211">
                <w:rPr>
                  <w:rFonts w:eastAsia="Calibri"/>
                  <w:highlight w:val="yellow"/>
                  <w:lang w:eastAsia="en-US"/>
                </w:rPr>
                <w:t>№_________ от __.__.20 г.</w:t>
              </w:r>
            </w:sdtContent>
          </w:sdt>
          <w:r w:rsidRPr="00A24211">
            <w:rPr>
              <w:highlight w:val="yellow"/>
            </w:rPr>
            <w:t xml:space="preserve">, заключенному в городе </w:t>
          </w:r>
          <w:sdt>
            <w:sdtPr>
              <w:rPr>
                <w:highlight w:val="yellow"/>
                <w:lang w:eastAsia="en-US"/>
              </w:rPr>
              <w:id w:val="-1596625349"/>
              <w:placeholder>
                <w:docPart w:val="0EBBBF2FD10A4445AB66210F8203EDCF"/>
              </w:placeholder>
            </w:sdtPr>
            <w:sdtEndPr/>
            <w:sdtContent>
              <w:r w:rsidRPr="00A24211">
                <w:rPr>
                  <w:rFonts w:eastAsia="Calibri"/>
                  <w:highlight w:val="yellow"/>
                  <w:lang w:eastAsia="en-US"/>
                </w:rPr>
                <w:t>_________</w:t>
              </w:r>
            </w:sdtContent>
          </w:sdt>
          <w:r w:rsidRPr="00A24211">
            <w:rPr>
              <w:highlight w:val="yellow"/>
            </w:rPr>
            <w:t xml:space="preserve"> между </w:t>
          </w:r>
          <w:r w:rsidRPr="00A24211">
            <w:rPr>
              <w:rFonts w:eastAsia="Calibri"/>
              <w:highlight w:val="yellow"/>
              <w:lang w:eastAsia="en-US"/>
            </w:rPr>
            <w:t>г</w:t>
          </w:r>
          <w:r w:rsidRPr="00A24211">
            <w:rPr>
              <w:bCs/>
              <w:highlight w:val="yellow"/>
            </w:rPr>
            <w:t xml:space="preserve">р.___________ </w:t>
          </w:r>
          <w:r w:rsidRPr="00A24211">
            <w:rPr>
              <w:highlight w:val="yellow"/>
            </w:rPr>
            <w:t xml:space="preserve">и Банком (далее – «Кредитный договор»), </w:t>
          </w:r>
          <w:r w:rsidRPr="00A24211">
            <w:rPr>
              <w:rFonts w:eastAsia="Calibri"/>
              <w:highlight w:val="yellow"/>
              <w:lang w:eastAsia="en-US"/>
            </w:rPr>
            <w:t>не позднее 5 (Пяти) рабочих дней с даты государственной регистрации Договора в органе</w:t>
          </w:r>
          <w:r w:rsidRPr="00A24211">
            <w:rPr>
              <w:highlight w:val="yellow"/>
            </w:rPr>
            <w:t xml:space="preserve"> регистрации прав</w:t>
          </w:r>
          <w:r w:rsidRPr="00A24211">
            <w:rPr>
              <w:rFonts w:eastAsia="Calibri"/>
              <w:highlight w:val="yellow"/>
              <w:lang w:eastAsia="en-US"/>
            </w:rPr>
            <w:t>, но не ранее оплаты Участником первого платежа согласно условиям Договора</w:t>
          </w:r>
          <w:r w:rsidRPr="00A24211">
            <w:rPr>
              <w:bCs/>
              <w:highlight w:val="yellow"/>
            </w:rPr>
            <w:t>.</w:t>
          </w:r>
        </w:p>
        <w:p w14:paraId="36DC96BB" w14:textId="77777777" w:rsidR="002C7DA3" w:rsidRPr="00A24211" w:rsidRDefault="002C7DA3" w:rsidP="00A24211">
          <w:pPr>
            <w:ind w:firstLine="709"/>
            <w:jc w:val="both"/>
            <w:rPr>
              <w:highlight w:val="yellow"/>
            </w:rPr>
          </w:pPr>
          <w:r w:rsidRPr="00A24211">
            <w:rPr>
              <w:highlight w:val="yellow"/>
              <w:lang w:eastAsia="en-US"/>
            </w:rPr>
            <w:t xml:space="preserve"> </w:t>
          </w:r>
          <w:r w:rsidRPr="00A24211">
            <w:rPr>
              <w:highlight w:val="yellow"/>
            </w:rPr>
            <w:t xml:space="preserve">Кредит, согласно Кредитному договору, предоставляется Банком Участнику в размере </w:t>
          </w:r>
          <w:r w:rsidRPr="00A24211">
            <w:rPr>
              <w:highlight w:val="yellow"/>
              <w:lang w:eastAsia="en-US"/>
            </w:rPr>
            <w:t>_______________ (_______________) рублей ___копеек</w:t>
          </w:r>
          <w:r w:rsidRPr="00A24211">
            <w:rPr>
              <w:highlight w:val="yellow"/>
            </w:rPr>
            <w:t xml:space="preserve"> для целей приобретения в собственность Участника</w:t>
          </w:r>
          <w:r w:rsidRPr="00A24211">
            <w:rPr>
              <w:i/>
              <w:highlight w:val="yellow"/>
            </w:rPr>
            <w:t xml:space="preserve"> </w:t>
          </w:r>
          <w:r w:rsidRPr="00A24211">
            <w:rPr>
              <w:highlight w:val="yellow"/>
            </w:rPr>
            <w:t xml:space="preserve">Объекта  путем участия в долевом строительстве Здания со сроком возврата кредита - </w:t>
          </w:r>
          <w:r w:rsidRPr="00A24211">
            <w:rPr>
              <w:rStyle w:val="121"/>
              <w:highlight w:val="yellow"/>
            </w:rPr>
            <w:t>____</w:t>
          </w:r>
          <w:r w:rsidRPr="00A24211">
            <w:rPr>
              <w:highlight w:val="yellow"/>
            </w:rPr>
            <w:t xml:space="preserve"> месяцев, считая с даты фактического предоставления кредита. За пользование кредитом Участник уплачивает Банку проценты в соответствии с условиями Кредитного договора.</w:t>
          </w:r>
        </w:p>
        <w:p w14:paraId="478F5D3F" w14:textId="77777777" w:rsidR="002C7DA3" w:rsidRPr="00A24211" w:rsidRDefault="002C7DA3" w:rsidP="00A24211">
          <w:pPr>
            <w:ind w:firstLine="709"/>
            <w:jc w:val="both"/>
            <w:rPr>
              <w:highlight w:val="yellow"/>
            </w:rPr>
          </w:pPr>
          <w:r w:rsidRPr="00A24211">
            <w:rPr>
              <w:rStyle w:val="ac"/>
              <w:highlight w:val="yellow"/>
            </w:rPr>
            <w:t>Участник не имеет права осуществлять оплату Цены Договора до даты государственной регистрации Договора.</w:t>
          </w:r>
        </w:p>
        <w:p w14:paraId="61F92781" w14:textId="4B341665" w:rsidR="002C7DA3" w:rsidRPr="00A24211" w:rsidRDefault="002C7DA3" w:rsidP="00A24211">
          <w:pPr>
            <w:ind w:firstLine="709"/>
            <w:jc w:val="both"/>
            <w:rPr>
              <w:highlight w:val="yellow"/>
            </w:rPr>
          </w:pPr>
          <w:r w:rsidRPr="00A24211">
            <w:rPr>
              <w:highlight w:val="yellow"/>
            </w:rPr>
            <w:t>4.2.2. В соответствии со ст. 77</w:t>
          </w:r>
          <w:r w:rsidR="00776337">
            <w:rPr>
              <w:highlight w:val="yellow"/>
            </w:rPr>
            <w:t>.2.</w:t>
          </w:r>
          <w:r w:rsidRPr="00A24211">
            <w:rPr>
              <w:highlight w:val="yellow"/>
            </w:rPr>
            <w:t xml:space="preserve"> Федерального закона №102-ФЗ от 16.07.1998г. «Об ипотеке (залоге недвижимости)» Объект в обеспечение обязательств, принятых по Кредитному договору, считается находящимся в залоге у Банка в силу закона с момента государственной регистрации ипотеки в силу закона на Объект. </w:t>
          </w:r>
        </w:p>
        <w:p w14:paraId="2E6D761A" w14:textId="77777777" w:rsidR="002C7DA3" w:rsidRPr="00A24211" w:rsidRDefault="002C7DA3" w:rsidP="00A24211">
          <w:pPr>
            <w:ind w:firstLine="709"/>
            <w:jc w:val="both"/>
            <w:rPr>
              <w:highlight w:val="yellow"/>
            </w:rPr>
          </w:pPr>
          <w:r w:rsidRPr="00A24211">
            <w:rPr>
              <w:highlight w:val="yellow"/>
            </w:rPr>
            <w:t>4.2.3. 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обременяемый ипотекой в силу закона), удостоверяются закладной, составляемой Участником после подписания Передаточного акта, подаваемой на государственную регистрацию в орган регистрации прав одновременно с государственной регистрацией права собственности Участника на Объект и выдаваемой в соответствии с законодательством Российской Федерации.</w:t>
          </w:r>
        </w:p>
        <w:p w14:paraId="38588F0C" w14:textId="1CD2A4F9" w:rsidR="002C7DA3" w:rsidRPr="00A24211" w:rsidRDefault="002C7DA3" w:rsidP="00A24211">
          <w:pPr>
            <w:ind w:firstLine="709"/>
            <w:jc w:val="both"/>
            <w:rPr>
              <w:highlight w:val="yellow"/>
            </w:rPr>
          </w:pPr>
          <w:r w:rsidRPr="00A24211">
            <w:rPr>
              <w:highlight w:val="yellow"/>
            </w:rPr>
            <w:t xml:space="preserve">4.2.4. До момента государственной регистрации ипотеки в силу закона на Объект права требования Участника по Договору на получение Объекта в собственность считаются </w:t>
          </w:r>
          <w:r w:rsidRPr="00A24211">
            <w:rPr>
              <w:highlight w:val="yellow"/>
            </w:rPr>
            <w:lastRenderedPageBreak/>
            <w:t>находящимися в залоге у Банка с момента государственной регистрации залога прав требования в силу закона, зарегистрированного в органе регистрации прав, одновременно с государственной регистрацией Договора в соответствии с п. 5 ст. 5, п. 2 ст. 11 и ст. 77</w:t>
          </w:r>
          <w:r w:rsidR="00776337">
            <w:rPr>
              <w:highlight w:val="yellow"/>
            </w:rPr>
            <w:t>.2.</w:t>
          </w:r>
          <w:r w:rsidRPr="00A24211">
            <w:rPr>
              <w:highlight w:val="yellow"/>
            </w:rPr>
            <w:t xml:space="preserve"> Федерального закона №102-ФЗ от 16.07.1998г. «Об ипотеке (залоге недвижимости)». Залог прав требований по Договору прекращается с момента государственной регистрации ипотеки в силу закона на Объект.</w:t>
          </w:r>
        </w:p>
        <w:p w14:paraId="3874A3C4" w14:textId="77777777" w:rsidR="002C7DA3" w:rsidRPr="00A24211" w:rsidRDefault="002C7DA3" w:rsidP="00A24211">
          <w:pPr>
            <w:ind w:firstLine="720"/>
            <w:jc w:val="both"/>
            <w:rPr>
              <w:highlight w:val="yellow"/>
            </w:rPr>
          </w:pPr>
          <w:r w:rsidRPr="00A24211">
            <w:rPr>
              <w:highlight w:val="yellow"/>
            </w:rPr>
            <w:t xml:space="preserve">Последующая ипотека Объекта, иное его обременение, его отчуждение не допускаются без письменного согласия Банка. </w:t>
          </w:r>
        </w:p>
        <w:p w14:paraId="4B0F398E" w14:textId="3620D401" w:rsidR="003F7E2E" w:rsidRPr="00A24211" w:rsidRDefault="002C7DA3" w:rsidP="00A24211">
          <w:pPr>
            <w:ind w:firstLine="720"/>
            <w:jc w:val="both"/>
          </w:pPr>
          <w:r w:rsidRPr="00A24211">
            <w:rPr>
              <w:highlight w:val="yellow"/>
            </w:rPr>
            <w:t xml:space="preserve">4.2.5.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r w:rsidRPr="00A24211">
            <w:rPr>
              <w:rStyle w:val="121"/>
              <w:highlight w:val="yellow"/>
            </w:rPr>
            <w:t>______________</w:t>
          </w:r>
          <w:r w:rsidRPr="00A24211">
            <w:rPr>
              <w:highlight w:val="yellow"/>
            </w:rPr>
            <w:t xml:space="preserve">, открытый в </w:t>
          </w:r>
          <w:r w:rsidRPr="00A24211">
            <w:rPr>
              <w:highlight w:val="yellow"/>
              <w:lang w:eastAsia="en-US"/>
            </w:rPr>
            <w:t xml:space="preserve">Банке </w:t>
          </w:r>
          <w:r w:rsidRPr="00A24211">
            <w:rPr>
              <w:highlight w:val="yellow"/>
            </w:rPr>
            <w:t xml:space="preserve">на имя гр.______________, с обязательным уведомлением Застройщиком </w:t>
          </w:r>
          <w:r w:rsidRPr="00A24211">
            <w:rPr>
              <w:highlight w:val="yellow"/>
              <w:lang w:eastAsia="en-US"/>
            </w:rPr>
            <w:t xml:space="preserve">Банка </w:t>
          </w:r>
          <w:r w:rsidRPr="00A24211">
            <w:rPr>
              <w:highlight w:val="yellow"/>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на электронный адрес: </w:t>
          </w:r>
          <w:r w:rsidRPr="00A24211">
            <w:rPr>
              <w:rStyle w:val="121"/>
              <w:highlight w:val="yellow"/>
            </w:rPr>
            <w:t>___________________</w:t>
          </w:r>
          <w:r w:rsidRPr="00A24211">
            <w:rPr>
              <w:highlight w:val="yellow"/>
            </w:rPr>
            <w:t>.</w:t>
          </w:r>
        </w:p>
      </w:sdtContent>
    </w:sdt>
    <w:sdt>
      <w:sdtPr>
        <w:rPr>
          <w:rStyle w:val="10"/>
          <w:szCs w:val="20"/>
          <w:highlight w:val="green"/>
        </w:rPr>
        <w:id w:val="2102372264"/>
        <w:placeholder>
          <w:docPart w:val="D7A22F3197E544F791E12D56619D9D90"/>
        </w:placeholder>
      </w:sdtPr>
      <w:sdtEndPr>
        <w:rPr>
          <w:rStyle w:val="10"/>
        </w:rPr>
      </w:sdtEndPr>
      <w:sdtContent>
        <w:p w14:paraId="6099ABFF" w14:textId="77777777" w:rsidR="002C7DA3" w:rsidRPr="00A24211" w:rsidRDefault="002C7DA3" w:rsidP="00A24211">
          <w:pPr>
            <w:jc w:val="both"/>
            <w:rPr>
              <w:b/>
              <w:i/>
              <w:highlight w:val="green"/>
              <w:u w:val="single"/>
            </w:rPr>
          </w:pPr>
          <w:r w:rsidRPr="00A24211">
            <w:rPr>
              <w:b/>
              <w:i/>
              <w:highlight w:val="green"/>
              <w:u w:val="single"/>
            </w:rPr>
            <w:t>Применяемые формулировки при порядке расчетов с использованием аккредитива, открываемого в ПАО ВОЗРОЖДЕНИЕ с ипотекой ВОЗРОЖДЕНИЕ:</w:t>
          </w:r>
        </w:p>
        <w:p w14:paraId="0268498E" w14:textId="77777777" w:rsidR="002C7DA3" w:rsidRPr="00A24211" w:rsidRDefault="002C7DA3" w:rsidP="00A24211">
          <w:pPr>
            <w:ind w:firstLine="709"/>
            <w:jc w:val="both"/>
            <w:rPr>
              <w:noProof/>
              <w:snapToGrid w:val="0"/>
              <w:highlight w:val="green"/>
              <w:lang w:eastAsia="en-US" w:bidi="ru-RU"/>
            </w:rPr>
          </w:pPr>
          <w:bookmarkStart w:id="39" w:name="_Hlk504484992"/>
          <w:r w:rsidRPr="00A24211">
            <w:rPr>
              <w:highlight w:val="green"/>
              <w:lang w:eastAsia="en-US"/>
            </w:rPr>
            <w:t xml:space="preserve">4.2.1. Участник оплачивает Застройщику Цену Договора, указанную в </w:t>
          </w:r>
          <w:r w:rsidRPr="00A24211">
            <w:rPr>
              <w:rStyle w:val="ac"/>
              <w:b w:val="0"/>
              <w:highlight w:val="green"/>
            </w:rPr>
            <w:t>п. 4.2</w:t>
          </w:r>
          <w:r w:rsidRPr="00A24211">
            <w:rPr>
              <w:rStyle w:val="ac"/>
              <w:highlight w:val="green"/>
            </w:rPr>
            <w:t xml:space="preserve"> </w:t>
          </w:r>
          <w:r w:rsidRPr="00A24211">
            <w:rPr>
              <w:highlight w:val="green"/>
              <w:lang w:eastAsia="en-US"/>
            </w:rPr>
            <w:t xml:space="preserve">Договора, </w:t>
          </w:r>
          <w:r w:rsidRPr="00A24211">
            <w:rPr>
              <w:noProof/>
              <w:snapToGrid w:val="0"/>
              <w:highlight w:val="green"/>
              <w:lang w:eastAsia="en-US" w:bidi="ru-RU"/>
            </w:rPr>
            <w:t xml:space="preserve">в безналичной форме с использованием аккредитива как формы безналичных расчетов. </w:t>
          </w:r>
        </w:p>
        <w:p w14:paraId="75DA7FFC" w14:textId="77777777" w:rsidR="002C7DA3" w:rsidRPr="00A24211" w:rsidRDefault="002C7DA3" w:rsidP="00A24211">
          <w:pPr>
            <w:ind w:firstLine="709"/>
            <w:jc w:val="both"/>
            <w:rPr>
              <w:highlight w:val="green"/>
              <w:lang w:eastAsia="en-US"/>
            </w:rPr>
          </w:pPr>
          <w:r w:rsidRPr="00A24211">
            <w:rPr>
              <w:highlight w:val="green"/>
              <w:lang w:eastAsia="en-US"/>
            </w:rPr>
            <w:t>Участник</w:t>
          </w:r>
          <w:r w:rsidRPr="00A24211">
            <w:rPr>
              <w:bCs/>
              <w:highlight w:val="green"/>
              <w:lang w:eastAsia="en-US"/>
            </w:rPr>
            <w:t xml:space="preserve"> </w:t>
          </w:r>
          <w:r w:rsidRPr="00A24211">
            <w:rPr>
              <w:highlight w:val="green"/>
            </w:rPr>
            <w:t>в срок не позднее 2 (двух) рабочих дней с даты подписания Договора</w:t>
          </w:r>
          <w:r w:rsidRPr="00A24211">
            <w:rPr>
              <w:noProof/>
              <w:snapToGrid w:val="0"/>
              <w:highlight w:val="green"/>
              <w:lang w:eastAsia="en-US"/>
            </w:rPr>
            <w:t xml:space="preserve"> </w:t>
          </w:r>
          <w:r w:rsidRPr="00A24211">
            <w:rPr>
              <w:noProof/>
              <w:snapToGrid w:val="0"/>
              <w:highlight w:val="green"/>
              <w:lang w:eastAsia="en-US" w:bidi="ru-RU"/>
            </w:rPr>
            <w:t>открывает</w:t>
          </w:r>
          <w:r w:rsidRPr="00A24211">
            <w:rPr>
              <w:noProof/>
              <w:snapToGrid w:val="0"/>
              <w:highlight w:val="green"/>
              <w:lang w:eastAsia="en-US"/>
            </w:rPr>
            <w:t xml:space="preserve"> </w:t>
          </w:r>
          <w:r w:rsidRPr="00A24211">
            <w:rPr>
              <w:noProof/>
              <w:snapToGrid w:val="0"/>
              <w:highlight w:val="green"/>
              <w:lang w:eastAsia="en-US" w:bidi="ru-RU"/>
            </w:rPr>
            <w:t>безотзывный, пок</w:t>
          </w:r>
          <w:r w:rsidRPr="00A24211">
            <w:rPr>
              <w:noProof/>
              <w:snapToGrid w:val="0"/>
              <w:highlight w:val="green"/>
              <w:lang w:eastAsia="en-US"/>
            </w:rPr>
            <w:t>р</w:t>
          </w:r>
          <w:r w:rsidRPr="00A24211">
            <w:rPr>
              <w:noProof/>
              <w:snapToGrid w:val="0"/>
              <w:highlight w:val="green"/>
              <w:lang w:eastAsia="en-US" w:bidi="ru-RU"/>
            </w:rPr>
            <w:t xml:space="preserve">ытый (депонированный), безакцептный аккредитив в </w:t>
          </w:r>
          <w:r w:rsidRPr="00A24211">
            <w:rPr>
              <w:b/>
              <w:highlight w:val="green"/>
            </w:rPr>
            <w:t>Публичном акционерном обществе Банке «Возрождение»</w:t>
          </w:r>
          <w:r w:rsidRPr="00A24211">
            <w:rPr>
              <w:highlight w:val="green"/>
            </w:rPr>
            <w:t xml:space="preserve"> (Генеральная лицензия на осуществление банковских операций №1439 выдана Банком России 22 января 2015 года, ИНН 5000001042, КПП 997950001, БИК 044525181) </w:t>
          </w:r>
          <w:r w:rsidRPr="00A24211">
            <w:rPr>
              <w:noProof/>
              <w:snapToGrid w:val="0"/>
              <w:highlight w:val="green"/>
              <w:lang w:eastAsia="en-US"/>
            </w:rPr>
            <w:t xml:space="preserve">в г. ___________  </w:t>
          </w:r>
          <w:r w:rsidRPr="00A24211">
            <w:rPr>
              <w:highlight w:val="green"/>
            </w:rPr>
            <w:t xml:space="preserve">в размере </w:t>
          </w:r>
          <w:r w:rsidRPr="00A24211">
            <w:rPr>
              <w:rFonts w:eastAsia="Calibri"/>
              <w:b/>
              <w:highlight w:val="green"/>
              <w:lang w:eastAsia="en-US"/>
            </w:rPr>
            <w:t>__________ (___________) рублей 00 копеек</w:t>
          </w:r>
          <w:r w:rsidRPr="00A24211">
            <w:rPr>
              <w:b/>
              <w:noProof/>
              <w:snapToGrid w:val="0"/>
              <w:highlight w:val="green"/>
              <w:lang w:eastAsia="en-US"/>
            </w:rPr>
            <w:t xml:space="preserve">. </w:t>
          </w:r>
        </w:p>
        <w:p w14:paraId="5A6CD79D" w14:textId="77777777" w:rsidR="002C7DA3" w:rsidRPr="00A24211" w:rsidRDefault="002C7DA3" w:rsidP="00A24211">
          <w:pPr>
            <w:ind w:firstLine="709"/>
            <w:jc w:val="both"/>
            <w:rPr>
              <w:rFonts w:eastAsia="Calibri"/>
              <w:highlight w:val="green"/>
              <w:lang w:eastAsia="en-US"/>
            </w:rPr>
          </w:pPr>
          <w:r w:rsidRPr="00A24211">
            <w:rPr>
              <w:noProof/>
              <w:snapToGrid w:val="0"/>
              <w:highlight w:val="green"/>
              <w:lang w:eastAsia="en-US"/>
            </w:rPr>
            <w:t xml:space="preserve">Оплата суммы, указанной в п. 4.2. Договора, осуществляется Участником </w:t>
          </w:r>
          <w:r w:rsidRPr="00A24211">
            <w:rPr>
              <w:b/>
              <w:noProof/>
              <w:snapToGrid w:val="0"/>
              <w:highlight w:val="green"/>
            </w:rPr>
            <w:t xml:space="preserve">как за счет собственных средств, так и </w:t>
          </w:r>
          <w:r w:rsidRPr="00A24211">
            <w:rPr>
              <w:b/>
              <w:bCs/>
              <w:highlight w:val="green"/>
            </w:rPr>
            <w:t xml:space="preserve">за счет кредитных средств, </w:t>
          </w:r>
          <w:r w:rsidRPr="00A24211">
            <w:rPr>
              <w:bCs/>
              <w:highlight w:val="green"/>
            </w:rPr>
            <w:t xml:space="preserve">предоставляемых </w:t>
          </w:r>
          <w:r w:rsidRPr="00A24211">
            <w:rPr>
              <w:b/>
              <w:highlight w:val="green"/>
            </w:rPr>
            <w:t>Публичным акционерным обществом Банком «Возрождение»</w:t>
          </w:r>
          <w:r w:rsidRPr="00A24211">
            <w:rPr>
              <w:highlight w:val="green"/>
            </w:rPr>
            <w:t xml:space="preserve"> (Генеральная лицензия на осуществление банковских операций №1439, выдана Банком России 22 января 2015 года, ИНН 5000001042, КПП  997950001, БИК  044525181)</w:t>
          </w:r>
          <w:r w:rsidRPr="00A24211">
            <w:rPr>
              <w:bCs/>
              <w:highlight w:val="green"/>
            </w:rPr>
            <w:t xml:space="preserve"> (далее - «Банк»), по Кредитному договору № __________ от ______г. (далее - «Кредитный договор»), заключенному в г. ___________ между _____________ и Банком, </w:t>
          </w:r>
          <w:r w:rsidRPr="00A24211">
            <w:rPr>
              <w:rFonts w:eastAsia="Calibri"/>
              <w:highlight w:val="green"/>
              <w:lang w:eastAsia="en-US"/>
            </w:rPr>
            <w:t>в том числе:</w:t>
          </w:r>
        </w:p>
        <w:p w14:paraId="1C98968D" w14:textId="77777777" w:rsidR="002C7DA3" w:rsidRPr="00A24211" w:rsidRDefault="002C7DA3" w:rsidP="00A24211">
          <w:pPr>
            <w:ind w:left="709"/>
            <w:jc w:val="both"/>
            <w:rPr>
              <w:noProof/>
              <w:snapToGrid w:val="0"/>
              <w:highlight w:val="green"/>
            </w:rPr>
          </w:pPr>
          <w:r w:rsidRPr="00A24211">
            <w:rPr>
              <w:noProof/>
              <w:snapToGrid w:val="0"/>
              <w:highlight w:val="green"/>
            </w:rPr>
            <w:t xml:space="preserve">- в сумме (____________) рублей 00 копеек за счет собственных средств Участника, </w:t>
          </w:r>
        </w:p>
        <w:p w14:paraId="24D46402" w14:textId="77777777" w:rsidR="002C7DA3" w:rsidRPr="00A24211" w:rsidRDefault="002C7DA3" w:rsidP="00A24211">
          <w:pPr>
            <w:pStyle w:val="a6"/>
            <w:ind w:left="709"/>
            <w:jc w:val="both"/>
            <w:rPr>
              <w:noProof/>
              <w:snapToGrid w:val="0"/>
              <w:highlight w:val="green"/>
            </w:rPr>
          </w:pPr>
          <w:r w:rsidRPr="00A24211">
            <w:rPr>
              <w:noProof/>
              <w:snapToGrid w:val="0"/>
              <w:highlight w:val="green"/>
            </w:rPr>
            <w:t>- в сумме (____________) рублей 00 копеек за счет кредитных средств, предоставленных по Кредитному договору</w:t>
          </w:r>
          <w:r w:rsidRPr="00A24211">
            <w:rPr>
              <w:rFonts w:eastAsia="Calibri"/>
              <w:highlight w:val="green"/>
              <w:lang w:eastAsia="en-US"/>
            </w:rPr>
            <w:t>.</w:t>
          </w:r>
        </w:p>
        <w:p w14:paraId="030D70D4" w14:textId="77777777" w:rsidR="002C7DA3" w:rsidRPr="00A24211" w:rsidRDefault="002C7DA3" w:rsidP="00A24211">
          <w:pPr>
            <w:tabs>
              <w:tab w:val="left" w:pos="709"/>
            </w:tabs>
            <w:ind w:left="709"/>
            <w:jc w:val="both"/>
            <w:rPr>
              <w:highlight w:val="green"/>
              <w:lang w:eastAsia="en-US"/>
            </w:rPr>
          </w:pPr>
        </w:p>
        <w:p w14:paraId="35AE2F29" w14:textId="77777777" w:rsidR="002C7DA3" w:rsidRPr="00A24211" w:rsidRDefault="002C7DA3" w:rsidP="00A24211">
          <w:pPr>
            <w:tabs>
              <w:tab w:val="left" w:pos="709"/>
            </w:tabs>
            <w:ind w:left="709"/>
            <w:jc w:val="both"/>
            <w:rPr>
              <w:highlight w:val="green"/>
              <w:lang w:eastAsia="en-US"/>
            </w:rPr>
          </w:pPr>
          <w:r w:rsidRPr="00A24211">
            <w:rPr>
              <w:highlight w:val="green"/>
              <w:lang w:eastAsia="en-US"/>
            </w:rPr>
            <w:t xml:space="preserve"> Условия аккредитива:</w:t>
          </w:r>
        </w:p>
        <w:p w14:paraId="76540FEF" w14:textId="77777777" w:rsidR="002C7DA3" w:rsidRPr="00A24211" w:rsidRDefault="002C7DA3" w:rsidP="00A24211">
          <w:pPr>
            <w:pStyle w:val="a6"/>
            <w:tabs>
              <w:tab w:val="left" w:pos="851"/>
            </w:tabs>
            <w:ind w:left="0" w:firstLine="709"/>
            <w:jc w:val="both"/>
            <w:rPr>
              <w:rFonts w:eastAsia="Calibri"/>
              <w:highlight w:val="green"/>
              <w:lang w:eastAsia="en-US"/>
            </w:rPr>
          </w:pPr>
          <w:r w:rsidRPr="00A24211">
            <w:rPr>
              <w:rFonts w:eastAsia="Calibri"/>
              <w:highlight w:val="green"/>
              <w:lang w:eastAsia="en-US"/>
            </w:rPr>
            <w:t>- плательщиком по аккредитиву является Участник;</w:t>
          </w:r>
        </w:p>
        <w:p w14:paraId="11F44514" w14:textId="77777777" w:rsidR="002C7DA3" w:rsidRPr="00A24211" w:rsidRDefault="002C7DA3" w:rsidP="00A24211">
          <w:pPr>
            <w:pStyle w:val="a6"/>
            <w:tabs>
              <w:tab w:val="left" w:pos="851"/>
            </w:tabs>
            <w:ind w:left="0" w:firstLine="709"/>
            <w:jc w:val="both"/>
            <w:rPr>
              <w:rFonts w:eastAsia="Calibri"/>
              <w:highlight w:val="green"/>
              <w:lang w:eastAsia="en-US"/>
            </w:rPr>
          </w:pPr>
          <w:r w:rsidRPr="00A24211">
            <w:rPr>
              <w:rFonts w:eastAsia="Calibri"/>
              <w:highlight w:val="green"/>
              <w:lang w:eastAsia="en-US"/>
            </w:rPr>
            <w:t xml:space="preserve">- банком-эмитентом и исполняющим банком выступает Банк;  </w:t>
          </w:r>
        </w:p>
        <w:p w14:paraId="630AD07A" w14:textId="77777777" w:rsidR="002C7DA3" w:rsidRPr="00A24211" w:rsidRDefault="002C7DA3" w:rsidP="00A24211">
          <w:pPr>
            <w:tabs>
              <w:tab w:val="left" w:pos="851"/>
            </w:tabs>
            <w:ind w:firstLine="709"/>
            <w:jc w:val="both"/>
            <w:rPr>
              <w:rFonts w:eastAsia="Calibri"/>
              <w:highlight w:val="green"/>
              <w:lang w:eastAsia="en-US"/>
            </w:rPr>
          </w:pPr>
          <w:r w:rsidRPr="00A24211">
            <w:rPr>
              <w:rFonts w:eastAsia="Calibri"/>
              <w:highlight w:val="green"/>
              <w:lang w:eastAsia="en-US"/>
            </w:rPr>
            <w:t>- получателем средств по аккредитиву является Застройщик;</w:t>
          </w:r>
        </w:p>
        <w:p w14:paraId="30ECCBB6" w14:textId="77777777" w:rsidR="002C7DA3" w:rsidRPr="00A24211" w:rsidRDefault="002C7DA3" w:rsidP="00A24211">
          <w:pPr>
            <w:pStyle w:val="a6"/>
            <w:tabs>
              <w:tab w:val="left" w:pos="851"/>
            </w:tabs>
            <w:ind w:left="0" w:firstLine="709"/>
            <w:jc w:val="both"/>
            <w:rPr>
              <w:highlight w:val="green"/>
            </w:rPr>
          </w:pPr>
          <w:r w:rsidRPr="00A24211">
            <w:rPr>
              <w:highlight w:val="green"/>
            </w:rP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 </w:t>
          </w:r>
          <w:hyperlink r:id="rId34"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35" w:history="1">
            <w:r w:rsidRPr="00A24211">
              <w:rPr>
                <w:rStyle w:val="a5"/>
                <w:rFonts w:eastAsia="Calibri"/>
                <w:color w:val="auto"/>
                <w:highlight w:val="green"/>
              </w:rPr>
              <w:t>konjuhova_e@mr-group.ru</w:t>
            </w:r>
          </w:hyperlink>
          <w:r w:rsidRPr="00A24211">
            <w:rPr>
              <w:highlight w:val="green"/>
            </w:rPr>
            <w:t xml:space="preserve">; </w:t>
          </w:r>
        </w:p>
        <w:p w14:paraId="074FD478" w14:textId="77777777" w:rsidR="002C7DA3" w:rsidRPr="00A24211" w:rsidRDefault="002C7DA3" w:rsidP="00A24211">
          <w:pPr>
            <w:widowControl w:val="0"/>
            <w:tabs>
              <w:tab w:val="left" w:pos="220"/>
              <w:tab w:val="left" w:pos="709"/>
            </w:tabs>
            <w:autoSpaceDE w:val="0"/>
            <w:autoSpaceDN w:val="0"/>
            <w:adjustRightInd w:val="0"/>
            <w:ind w:firstLine="709"/>
            <w:jc w:val="both"/>
            <w:rPr>
              <w:kern w:val="2"/>
              <w:highlight w:val="green"/>
            </w:rPr>
          </w:pPr>
          <w:r w:rsidRPr="00A24211">
            <w:rPr>
              <w:kern w:val="2"/>
              <w:highlight w:val="green"/>
            </w:rPr>
            <w:t xml:space="preserve">- </w:t>
          </w:r>
          <w:r w:rsidRPr="00A24211">
            <w:rPr>
              <w:kern w:val="2"/>
              <w:highlight w:val="green"/>
              <w:lang w:val="en-US"/>
            </w:rPr>
            <w:t>c</w:t>
          </w:r>
          <w:r w:rsidRPr="00A24211">
            <w:rPr>
              <w:kern w:val="2"/>
              <w:highlight w:val="green"/>
            </w:rPr>
            <w:t xml:space="preserve">пособ исполнения аккредитива: путем платежа по предъявлении документов, предусмотренных условиями аккредитива;  </w:t>
          </w:r>
        </w:p>
        <w:p w14:paraId="1C96C0C9" w14:textId="77777777" w:rsidR="002C7DA3" w:rsidRPr="00A24211" w:rsidRDefault="002C7DA3" w:rsidP="00A24211">
          <w:pPr>
            <w:ind w:firstLine="709"/>
            <w:jc w:val="both"/>
            <w:rPr>
              <w:snapToGrid w:val="0"/>
              <w:highlight w:val="green"/>
            </w:rPr>
          </w:pPr>
          <w:r w:rsidRPr="00A24211">
            <w:rPr>
              <w:snapToGrid w:val="0"/>
              <w:highlight w:val="green"/>
            </w:rPr>
            <w:t>- для получения денежных средств по аккредитиву Застройщик предоставляет в Банк либо электронную скан-копию Договора, зарегистрированного в органе регистрации прав,</w:t>
          </w:r>
          <w:r w:rsidRPr="00A24211">
            <w:rPr>
              <w:highlight w:val="green"/>
              <w:lang w:eastAsia="en-US"/>
            </w:rPr>
            <w:t xml:space="preserve"> с отметкой о государственной регистрации залога прав требования в силу закона,</w:t>
          </w:r>
          <w:r w:rsidRPr="00A24211">
            <w:rPr>
              <w:snapToGrid w:val="0"/>
              <w:highlight w:val="green"/>
            </w:rPr>
            <w:t xml:space="preserve">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w:t>
          </w:r>
          <w:r w:rsidRPr="00A24211">
            <w:rPr>
              <w:snapToGrid w:val="0"/>
              <w:highlight w:val="green"/>
            </w:rPr>
            <w:lastRenderedPageBreak/>
            <w:t xml:space="preserve">подписью государственного регистратора о государственной регистрации договора участия в долевом строительстве </w:t>
          </w:r>
          <w:r w:rsidRPr="00A24211">
            <w:rPr>
              <w:highlight w:val="green"/>
            </w:rPr>
            <w:t>и залоге прав требования Участника</w:t>
          </w:r>
          <w:r w:rsidRPr="00A24211">
            <w:rPr>
              <w:snapToGrid w:val="0"/>
              <w:highlight w:val="green"/>
            </w:rPr>
            <w:t xml:space="preserve">, путем электронного документооборота, согласованного Застройщиком и Банком, на электронный адрес </w:t>
          </w:r>
          <w:hyperlink r:id="rId36" w:history="1">
            <w:r w:rsidRPr="00A24211">
              <w:rPr>
                <w:rStyle w:val="a5"/>
                <w:color w:val="auto"/>
                <w:highlight w:val="green"/>
              </w:rPr>
              <w:t>accred@voz.ru</w:t>
            </w:r>
          </w:hyperlink>
          <w:r w:rsidRPr="00A24211">
            <w:rPr>
              <w:snapToGrid w:val="0"/>
              <w:highlight w:val="green"/>
            </w:rPr>
            <w:t xml:space="preserve">. Электронная копия Договора должна быть представлена Застройщиком в Банк до истечения срока действия аккредитива.   </w:t>
          </w:r>
        </w:p>
        <w:p w14:paraId="5E6E938B" w14:textId="77777777" w:rsidR="002C7DA3" w:rsidRPr="00A24211" w:rsidRDefault="002C7DA3" w:rsidP="00A24211">
          <w:pPr>
            <w:ind w:firstLine="709"/>
            <w:jc w:val="both"/>
            <w:rPr>
              <w:rFonts w:eastAsia="Calibri"/>
              <w:highlight w:val="green"/>
              <w:lang w:eastAsia="en-US"/>
            </w:rPr>
          </w:pPr>
          <w:r w:rsidRPr="00A24211">
            <w:rPr>
              <w:rFonts w:eastAsia="Calibri"/>
              <w:highlight w:val="green"/>
              <w:lang w:eastAsia="en-US"/>
            </w:rPr>
            <w:t xml:space="preserve"> - срок действия аккредитива – 90 (Девяносто) календарных дней с даты открытия аккредитива;</w:t>
          </w:r>
        </w:p>
        <w:p w14:paraId="531F21FF" w14:textId="77777777" w:rsidR="002C7DA3" w:rsidRPr="00A24211" w:rsidRDefault="002C7DA3" w:rsidP="00A24211">
          <w:pPr>
            <w:widowControl w:val="0"/>
            <w:tabs>
              <w:tab w:val="left" w:pos="220"/>
              <w:tab w:val="left" w:pos="720"/>
            </w:tabs>
            <w:autoSpaceDE w:val="0"/>
            <w:autoSpaceDN w:val="0"/>
            <w:adjustRightInd w:val="0"/>
            <w:ind w:firstLine="709"/>
            <w:jc w:val="both"/>
            <w:rPr>
              <w:kern w:val="2"/>
              <w:highlight w:val="green"/>
            </w:rPr>
          </w:pPr>
          <w:r w:rsidRPr="00A24211">
            <w:rPr>
              <w:rFonts w:eastAsia="Calibri"/>
              <w:highlight w:val="green"/>
              <w:lang w:eastAsia="en-US"/>
            </w:rPr>
            <w:t xml:space="preserve">- дополнительные условия аккредитива - </w:t>
          </w:r>
          <w:r w:rsidRPr="00A24211">
            <w:rPr>
              <w:spacing w:val="-4"/>
              <w:kern w:val="2"/>
              <w:highlight w:val="green"/>
            </w:rPr>
            <w:t>без</w:t>
          </w:r>
          <w:r w:rsidRPr="00A24211">
            <w:rPr>
              <w:kern w:val="2"/>
              <w:highlight w:val="green"/>
            </w:rPr>
            <w:t xml:space="preserve"> акцепта, частичные платежи по аккредитиву не разрешены.</w:t>
          </w:r>
        </w:p>
        <w:p w14:paraId="6C68200E" w14:textId="77777777" w:rsidR="002C7DA3" w:rsidRPr="00A24211" w:rsidRDefault="002C7DA3" w:rsidP="00A24211">
          <w:pPr>
            <w:ind w:firstLine="709"/>
            <w:jc w:val="both"/>
            <w:rPr>
              <w:highlight w:val="green"/>
            </w:rPr>
          </w:pPr>
          <w:r w:rsidRPr="00A24211">
            <w:rPr>
              <w:highlight w:val="green"/>
            </w:rPr>
            <w:t>Кредит, согласно Кредитному договору, предоставляется Банком Участнику в размере ________ (_______________) рублей для целей приобретения в собственность Участника Объекта путем участия в долевом строительстве Здания со сроком возврата кредита - ____(_____________) месяцев, считая с даты фактического предоставления кредита. За пользование кредитом Участник уплачивает Банку проценты в соответствии с условиями Кредитного договора.</w:t>
          </w:r>
        </w:p>
        <w:p w14:paraId="71A2B2EB" w14:textId="77777777" w:rsidR="002C7DA3" w:rsidRPr="00A24211" w:rsidRDefault="002C7DA3" w:rsidP="00A24211">
          <w:pPr>
            <w:ind w:firstLine="709"/>
            <w:jc w:val="both"/>
            <w:rPr>
              <w:highlight w:val="green"/>
              <w:lang w:eastAsia="en-US"/>
            </w:rPr>
          </w:pPr>
          <w:r w:rsidRPr="00A24211">
            <w:rPr>
              <w:kern w:val="2"/>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09B6C8B3" w14:textId="77777777" w:rsidR="002C7DA3" w:rsidRPr="00A24211" w:rsidRDefault="002C7DA3" w:rsidP="00A24211">
          <w:pPr>
            <w:ind w:firstLine="709"/>
            <w:jc w:val="both"/>
            <w:rPr>
              <w:highlight w:val="green"/>
              <w:lang w:eastAsia="en-US"/>
            </w:rPr>
          </w:pPr>
          <w:r w:rsidRPr="00A24211">
            <w:rPr>
              <w:highlight w:val="green"/>
              <w:lang w:eastAsia="en-US"/>
            </w:rPr>
            <w:t xml:space="preserve"> В случае отказа в регистрации Договора денежные средства Участника, размещенные на аккредитиве, возвращаются Участнику. </w:t>
          </w:r>
        </w:p>
        <w:p w14:paraId="443E4116" w14:textId="77777777" w:rsidR="002C7DA3" w:rsidRPr="00A24211" w:rsidRDefault="002C7DA3" w:rsidP="00A24211">
          <w:pPr>
            <w:ind w:firstLine="709"/>
            <w:jc w:val="both"/>
            <w:rPr>
              <w:highlight w:val="green"/>
              <w:lang w:eastAsia="en-US"/>
            </w:rPr>
          </w:pPr>
          <w:r w:rsidRPr="00A24211">
            <w:rPr>
              <w:highlight w:val="green"/>
              <w:lang w:eastAsia="en-US"/>
            </w:rPr>
            <w:t>Обязательство Участника по открытию аккредитива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w:t>
          </w:r>
        </w:p>
        <w:p w14:paraId="2353BC77" w14:textId="77777777" w:rsidR="002C7DA3" w:rsidRPr="00A24211" w:rsidRDefault="002C7DA3" w:rsidP="00A24211">
          <w:pPr>
            <w:ind w:firstLine="709"/>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5E71E20B" w14:textId="77777777" w:rsidR="002C7DA3" w:rsidRPr="00A24211" w:rsidRDefault="002C7DA3" w:rsidP="00A24211">
          <w:pPr>
            <w:ind w:right="27" w:firstLine="709"/>
            <w:jc w:val="both"/>
            <w:rPr>
              <w:highlight w:val="green"/>
            </w:rPr>
          </w:pPr>
          <w:r w:rsidRPr="00A24211">
            <w:rPr>
              <w:highlight w:val="green"/>
            </w:rPr>
            <w:t xml:space="preserve">Стороны пришли к соглашению, что предусмотренная п. 3.1.6. Договора обязанность Застройщика по представлению </w:t>
          </w:r>
          <w:bookmarkEnd w:id="39"/>
          <w:r w:rsidRPr="00A24211">
            <w:rPr>
              <w:highlight w:val="green"/>
            </w:rPr>
            <w:t>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p w14:paraId="51F99E68" w14:textId="16751610" w:rsidR="002C7DA3" w:rsidRPr="00A24211" w:rsidRDefault="002C7DA3" w:rsidP="00A24211">
          <w:pPr>
            <w:ind w:firstLine="709"/>
            <w:jc w:val="both"/>
            <w:rPr>
              <w:highlight w:val="green"/>
            </w:rPr>
          </w:pPr>
          <w:r w:rsidRPr="00A24211">
            <w:rPr>
              <w:highlight w:val="green"/>
            </w:rPr>
            <w:t>4.2.2. В соответствии со ст. 77</w:t>
          </w:r>
          <w:r w:rsidR="00776337">
            <w:rPr>
              <w:highlight w:val="green"/>
            </w:rPr>
            <w:t>.2.</w:t>
          </w:r>
          <w:r w:rsidRPr="00A24211">
            <w:rPr>
              <w:highlight w:val="green"/>
            </w:rPr>
            <w:t xml:space="preserve"> Федерального закона №102-ФЗ от 16.07.1998г. «Об ипотеке (залоге недвижимости)» Объект в обеспечение обязательств, принятых по Кредитному договору, считается находящимся в залоге у Банка в силу закона с момента государственной регистрации ипотеки в силу закона на Объект. </w:t>
          </w:r>
        </w:p>
        <w:p w14:paraId="703ED086" w14:textId="77777777" w:rsidR="002C7DA3" w:rsidRPr="00A24211" w:rsidRDefault="002C7DA3" w:rsidP="00A24211">
          <w:pPr>
            <w:ind w:firstLine="709"/>
            <w:jc w:val="both"/>
            <w:rPr>
              <w:highlight w:val="green"/>
            </w:rPr>
          </w:pPr>
          <w:r w:rsidRPr="00A24211">
            <w:rPr>
              <w:highlight w:val="green"/>
            </w:rPr>
            <w:t>4.2.3. Права Банка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Объект, обременяемый ипотекой в силу закона), удостоверяются закладной, составляемой Участником после подписания Передаточного акта, подаваемой на государственную регистрацию в орган регистрации прав одновременно с государственной регистрацией права собственности Участника на Объект и выдаваемой в соответствии с законодательством Российской Федерации.</w:t>
          </w:r>
        </w:p>
        <w:p w14:paraId="34D28F3B" w14:textId="59230849" w:rsidR="002C7DA3" w:rsidRPr="00A24211" w:rsidRDefault="002C7DA3" w:rsidP="00A24211">
          <w:pPr>
            <w:ind w:firstLine="709"/>
            <w:jc w:val="both"/>
            <w:rPr>
              <w:highlight w:val="green"/>
            </w:rPr>
          </w:pPr>
          <w:r w:rsidRPr="00A24211">
            <w:rPr>
              <w:highlight w:val="green"/>
            </w:rPr>
            <w:t>4.2.4. До момента государственной регистрации ипотеки в силу закона на Объект права требования Участника по Договору на получение Объекта в собственность считаются находящимися в залоге у Банка с момента государственной регистрации залога прав требования в силу закона, зарегистрированного в органе регистрации прав, одновременно с государственной регистрацией Договора в соответствии с п. 5 ст. 5, п. 2 ст. 11 и ст. 77</w:t>
          </w:r>
          <w:r w:rsidR="00776337">
            <w:rPr>
              <w:highlight w:val="green"/>
            </w:rPr>
            <w:t>.2.</w:t>
          </w:r>
          <w:r w:rsidRPr="00A24211">
            <w:rPr>
              <w:highlight w:val="green"/>
            </w:rPr>
            <w:t xml:space="preserve"> Федерального закона №102-ФЗ от 16.07.1998г. «Об ипотеке (залоге недвижимости)». Залог прав требований по Договору прекращается с момента государственной регистрации ипотеки в силу закона на Объект.</w:t>
          </w:r>
        </w:p>
        <w:p w14:paraId="0CCD894D" w14:textId="77777777" w:rsidR="002C7DA3" w:rsidRPr="00A24211" w:rsidRDefault="002C7DA3" w:rsidP="00A24211">
          <w:pPr>
            <w:ind w:firstLine="720"/>
            <w:jc w:val="both"/>
            <w:rPr>
              <w:highlight w:val="green"/>
            </w:rPr>
          </w:pPr>
          <w:r w:rsidRPr="00A24211">
            <w:rPr>
              <w:highlight w:val="green"/>
            </w:rPr>
            <w:t xml:space="preserve">Последующая ипотека Объекта, иное его обременение, его отчуждение не допускаются без письменного согласия Банка. </w:t>
          </w:r>
        </w:p>
        <w:p w14:paraId="1325F182" w14:textId="277514D5" w:rsidR="003F7E2E" w:rsidRPr="00A24211" w:rsidRDefault="002C7DA3" w:rsidP="00A24211">
          <w:pPr>
            <w:ind w:firstLine="720"/>
            <w:jc w:val="both"/>
          </w:pPr>
          <w:r w:rsidRPr="00A24211">
            <w:rPr>
              <w:highlight w:val="green"/>
            </w:rPr>
            <w:lastRenderedPageBreak/>
            <w:t xml:space="preserve">4.2.5.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r w:rsidRPr="00A24211">
            <w:rPr>
              <w:rStyle w:val="121"/>
              <w:highlight w:val="green"/>
            </w:rPr>
            <w:t>______________</w:t>
          </w:r>
          <w:r w:rsidRPr="00A24211">
            <w:rPr>
              <w:highlight w:val="green"/>
            </w:rPr>
            <w:t xml:space="preserve">, открытый в </w:t>
          </w:r>
          <w:r w:rsidRPr="00A24211">
            <w:rPr>
              <w:highlight w:val="green"/>
              <w:lang w:eastAsia="en-US"/>
            </w:rPr>
            <w:t xml:space="preserve">Банке </w:t>
          </w:r>
          <w:r w:rsidRPr="00A24211">
            <w:rPr>
              <w:highlight w:val="green"/>
            </w:rPr>
            <w:t xml:space="preserve">на имя гр.______________, с обязательным уведомлением Застройщиком </w:t>
          </w:r>
          <w:r w:rsidRPr="00A24211">
            <w:rPr>
              <w:highlight w:val="green"/>
              <w:lang w:eastAsia="en-US"/>
            </w:rPr>
            <w:t xml:space="preserve">Банка </w:t>
          </w:r>
          <w:r w:rsidRPr="00A24211">
            <w:rPr>
              <w:highlight w:val="green"/>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на электронный адрес: </w:t>
          </w:r>
          <w:r w:rsidRPr="00A24211">
            <w:rPr>
              <w:rStyle w:val="121"/>
              <w:highlight w:val="green"/>
            </w:rPr>
            <w:t>___________________</w:t>
          </w:r>
          <w:r w:rsidRPr="00A24211">
            <w:rPr>
              <w:highlight w:val="green"/>
            </w:rPr>
            <w:t>.</w:t>
          </w:r>
        </w:p>
      </w:sdtContent>
    </w:sdt>
    <w:sdt>
      <w:sdtPr>
        <w:rPr>
          <w:rStyle w:val="10"/>
          <w:szCs w:val="20"/>
          <w:highlight w:val="yellow"/>
        </w:rPr>
        <w:id w:val="-1288034356"/>
        <w:placeholder>
          <w:docPart w:val="851EA06C530E4B15BB1D33F8B2F822E4"/>
        </w:placeholder>
      </w:sdtPr>
      <w:sdtEndPr>
        <w:rPr>
          <w:rStyle w:val="10"/>
        </w:rPr>
      </w:sdtEndPr>
      <w:sdtContent>
        <w:p w14:paraId="07838565" w14:textId="77777777" w:rsidR="002C7DA3" w:rsidRPr="00A24211" w:rsidRDefault="002C7DA3" w:rsidP="00A24211">
          <w:pPr>
            <w:jc w:val="both"/>
            <w:rPr>
              <w:b/>
              <w:i/>
              <w:highlight w:val="yellow"/>
              <w:u w:val="single"/>
            </w:rPr>
          </w:pPr>
          <w:r w:rsidRPr="00A24211">
            <w:rPr>
              <w:b/>
              <w:i/>
              <w:highlight w:val="yellow"/>
              <w:u w:val="single"/>
            </w:rPr>
            <w:t>Применяемые формулировки при порядке расчетов без использования аккредитива, открываемого в БАНКАХ с ипотекой БАНКОВ (в том числе АЛЬФА -БАНК):</w:t>
          </w:r>
        </w:p>
        <w:p w14:paraId="5BA11C60" w14:textId="77777777" w:rsidR="002C7DA3" w:rsidRPr="00A24211" w:rsidRDefault="002C7DA3" w:rsidP="00A24211">
          <w:pPr>
            <w:ind w:firstLine="709"/>
            <w:jc w:val="both"/>
            <w:rPr>
              <w:highlight w:val="yellow"/>
              <w:lang w:eastAsia="en-US"/>
            </w:rPr>
          </w:pPr>
          <w:r w:rsidRPr="00A24211">
            <w:rPr>
              <w:highlight w:val="yellow"/>
              <w:lang w:eastAsia="en-US"/>
            </w:rPr>
            <w:t>4.2.1. Участник оплачивает Застройщику Цену Договора, указанную в пункте 4.2. Договора, путем перечисления денежных средств на расчетный счет Застройщика, указанный в статье 11 Договора, в следующем порядке:</w:t>
          </w:r>
        </w:p>
        <w:p w14:paraId="4ECA80EA" w14:textId="77777777" w:rsidR="002C7DA3" w:rsidRPr="00A24211" w:rsidRDefault="002C7DA3" w:rsidP="00A24211">
          <w:pPr>
            <w:ind w:firstLine="709"/>
            <w:jc w:val="both"/>
            <w:rPr>
              <w:highlight w:val="yellow"/>
              <w:lang w:eastAsia="en-US"/>
            </w:rPr>
          </w:pPr>
          <w:r w:rsidRPr="00A24211">
            <w:rPr>
              <w:highlight w:val="yellow"/>
              <w:lang w:eastAsia="en-US"/>
            </w:rPr>
            <w:t xml:space="preserve">- денежные средства в размере _________________(__________________) рублей ___копеек перечисляются Участником за счет собственных средств на расчетный счет Застройщика в течение 5 (Пяти) рабочих дней с даты государственной регистрации Договора в </w:t>
          </w:r>
          <w:r w:rsidRPr="00A24211">
            <w:rPr>
              <w:highlight w:val="yellow"/>
            </w:rPr>
            <w:t>органе регистрации прав</w:t>
          </w:r>
          <w:r w:rsidRPr="00A24211">
            <w:rPr>
              <w:highlight w:val="yellow"/>
              <w:lang w:eastAsia="en-US"/>
            </w:rPr>
            <w:t>;</w:t>
          </w:r>
        </w:p>
        <w:p w14:paraId="49C07C61" w14:textId="77777777" w:rsidR="002C7DA3" w:rsidRPr="00A24211" w:rsidRDefault="002C7DA3" w:rsidP="00A24211">
          <w:pPr>
            <w:ind w:firstLine="709"/>
            <w:jc w:val="both"/>
            <w:rPr>
              <w:rFonts w:eastAsia="Calibri"/>
              <w:bCs/>
              <w:highlight w:val="yellow"/>
            </w:rPr>
          </w:pPr>
          <w:r w:rsidRPr="00A24211">
            <w:rPr>
              <w:bCs/>
              <w:highlight w:val="yellow"/>
            </w:rPr>
            <w:t>-</w:t>
          </w:r>
          <w:r w:rsidRPr="00A24211">
            <w:rPr>
              <w:rFonts w:eastAsia="Calibri"/>
              <w:bCs/>
              <w:highlight w:val="yellow"/>
            </w:rPr>
            <w:t xml:space="preserve"> денежные средства в размере </w:t>
          </w:r>
          <w:r w:rsidRPr="00A24211">
            <w:rPr>
              <w:highlight w:val="yellow"/>
              <w:lang w:eastAsia="en-US"/>
            </w:rPr>
            <w:t>_________________(__________________) рублей ___копеек</w:t>
          </w:r>
          <w:r w:rsidRPr="00A24211">
            <w:rPr>
              <w:rFonts w:eastAsia="Calibri"/>
              <w:bCs/>
              <w:highlight w:val="yellow"/>
            </w:rPr>
            <w:t xml:space="preserve"> перечисляются Участником за счет кредитных средств, предоставленных </w:t>
          </w:r>
          <w:r w:rsidRPr="00A24211">
            <w:rPr>
              <w:b/>
              <w:snapToGrid w:val="0"/>
              <w:highlight w:val="yellow"/>
            </w:rPr>
            <w:t>__________ (______________</w:t>
          </w:r>
          <w:r w:rsidRPr="00A24211">
            <w:rPr>
              <w:snapToGrid w:val="0"/>
              <w:highlight w:val="yellow"/>
            </w:rPr>
            <w:t>),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__________, местонахождение ________________, почтовый адрес</w:t>
          </w:r>
          <w:r w:rsidRPr="00A24211">
            <w:rPr>
              <w:highlight w:val="yellow"/>
            </w:rPr>
            <w:t> </w:t>
          </w:r>
          <w:r w:rsidRPr="00A24211">
            <w:rPr>
              <w:snapToGrid w:val="0"/>
              <w:highlight w:val="yellow"/>
            </w:rPr>
            <w:t>__________________, кор/счет</w:t>
          </w:r>
          <w:r w:rsidRPr="00A24211">
            <w:rPr>
              <w:highlight w:val="yellow"/>
            </w:rPr>
            <w:t> </w:t>
          </w:r>
          <w:r w:rsidRPr="00A24211">
            <w:rPr>
              <w:snapToGrid w:val="0"/>
              <w:highlight w:val="yellow"/>
            </w:rPr>
            <w:t xml:space="preserve">_____________, ИНН _________, БИК ___________ </w:t>
          </w:r>
          <w:r w:rsidRPr="00A24211">
            <w:rPr>
              <w:rFonts w:eastAsia="Calibri"/>
              <w:bCs/>
              <w:highlight w:val="yellow"/>
            </w:rPr>
            <w:t xml:space="preserve">(ранее и далее – «Банк»), на основании Кредитного договора № </w:t>
          </w:r>
          <w:r w:rsidRPr="00A24211">
            <w:rPr>
              <w:rStyle w:val="10"/>
              <w:sz w:val="24"/>
              <w:highlight w:val="yellow"/>
            </w:rPr>
            <w:t>_____</w:t>
          </w:r>
          <w:r w:rsidRPr="00A24211">
            <w:rPr>
              <w:rFonts w:eastAsia="Calibri"/>
              <w:bCs/>
              <w:highlight w:val="yellow"/>
            </w:rPr>
            <w:t xml:space="preserve"> от </w:t>
          </w:r>
          <w:r w:rsidRPr="00A24211">
            <w:rPr>
              <w:rStyle w:val="10"/>
              <w:sz w:val="24"/>
              <w:highlight w:val="yellow"/>
            </w:rPr>
            <w:t>_____</w:t>
          </w:r>
          <w:r w:rsidRPr="00A24211">
            <w:rPr>
              <w:rFonts w:eastAsia="Calibri"/>
              <w:bCs/>
              <w:highlight w:val="yellow"/>
            </w:rPr>
            <w:t xml:space="preserve"> г., заключенного между Банком и </w:t>
          </w:r>
          <w:r w:rsidRPr="00A24211">
            <w:rPr>
              <w:highlight w:val="yellow"/>
              <w:lang w:eastAsia="en-US"/>
            </w:rPr>
            <w:t>гр.___________</w:t>
          </w:r>
          <w:r w:rsidRPr="00A24211">
            <w:rPr>
              <w:rFonts w:eastAsia="Calibri"/>
              <w:bCs/>
              <w:highlight w:val="yellow"/>
            </w:rPr>
            <w:t xml:space="preserve"> в г. </w:t>
          </w:r>
          <w:r w:rsidRPr="00A24211">
            <w:rPr>
              <w:rStyle w:val="10"/>
              <w:sz w:val="24"/>
              <w:highlight w:val="yellow"/>
            </w:rPr>
            <w:t>_____</w:t>
          </w:r>
          <w:r w:rsidRPr="00A24211">
            <w:rPr>
              <w:rFonts w:eastAsia="Calibri"/>
              <w:bCs/>
              <w:highlight w:val="yellow"/>
            </w:rPr>
            <w:t xml:space="preserve"> (далее – «Кредитный договор»),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w:t>
          </w:r>
        </w:p>
        <w:p w14:paraId="78707A3D" w14:textId="77777777" w:rsidR="002C7DA3" w:rsidRPr="00A24211" w:rsidRDefault="002C7DA3" w:rsidP="00A24211">
          <w:pPr>
            <w:ind w:firstLine="709"/>
            <w:jc w:val="both"/>
            <w:rPr>
              <w:bCs/>
              <w:highlight w:val="yellow"/>
            </w:rPr>
          </w:pPr>
          <w:r w:rsidRPr="00A24211">
            <w:rPr>
              <w:rStyle w:val="ac"/>
              <w:highlight w:val="yellow"/>
            </w:rPr>
            <w:t xml:space="preserve">Участник не имеет права осуществлять оплату Цены Договора до даты государственной регистрации Договора. </w:t>
          </w:r>
        </w:p>
        <w:p w14:paraId="0E0E70AC" w14:textId="3E27FFA0" w:rsidR="002C7DA3" w:rsidRPr="00A24211" w:rsidRDefault="002C7DA3" w:rsidP="00A24211">
          <w:pPr>
            <w:ind w:firstLine="709"/>
            <w:jc w:val="both"/>
            <w:rPr>
              <w:highlight w:val="yellow"/>
            </w:rPr>
          </w:pPr>
          <w:r w:rsidRPr="00A24211">
            <w:rPr>
              <w:highlight w:val="yellow"/>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776337">
            <w:rPr>
              <w:highlight w:val="yellow"/>
            </w:rPr>
            <w:t>.2.</w:t>
          </w:r>
          <w:r w:rsidRPr="00A24211">
            <w:rPr>
              <w:highlight w:val="yellow"/>
            </w:rPr>
            <w:t xml:space="preserve">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A24211">
            <w:rPr>
              <w:rFonts w:eastAsia="Calibri"/>
              <w:bCs/>
              <w:highlight w:val="yellow"/>
              <w:lang w:eastAsia="en-US"/>
            </w:rPr>
            <w:t>Залогодержателем является Банк, а залогодателем – Участник</w:t>
          </w:r>
          <w:r w:rsidRPr="00A24211">
            <w:rPr>
              <w:highlight w:val="yellow"/>
            </w:rPr>
            <w:t>.</w:t>
          </w:r>
        </w:p>
        <w:p w14:paraId="5B05295C" w14:textId="77777777" w:rsidR="002C7DA3" w:rsidRPr="00A24211" w:rsidRDefault="002C7DA3" w:rsidP="00A24211">
          <w:pPr>
            <w:ind w:firstLine="709"/>
            <w:jc w:val="both"/>
            <w:rPr>
              <w:highlight w:val="yellow"/>
            </w:rPr>
          </w:pPr>
          <w:r w:rsidRPr="00A24211">
            <w:rPr>
              <w:highlight w:val="yellow"/>
            </w:rP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70109512" w14:textId="2341A155" w:rsidR="002C7DA3" w:rsidRPr="00A24211" w:rsidRDefault="002C7DA3" w:rsidP="00A24211">
          <w:pPr>
            <w:ind w:firstLine="709"/>
            <w:jc w:val="both"/>
            <w:rPr>
              <w:highlight w:val="yellow"/>
            </w:rPr>
          </w:pPr>
          <w:r w:rsidRPr="00A24211">
            <w:rPr>
              <w:highlight w:val="yellow"/>
            </w:rPr>
            <w:t>4.2.3. Права требования Участника на Объект, приобретаемые Участником по Договору, находятся в залоге у Банка на основании ст. 5, 77</w:t>
          </w:r>
          <w:r w:rsidR="00776337">
            <w:rPr>
              <w:highlight w:val="yellow"/>
            </w:rPr>
            <w:t>.2.</w:t>
          </w:r>
          <w:r w:rsidRPr="00A24211">
            <w:rPr>
              <w:highlight w:val="yellow"/>
            </w:rPr>
            <w:t xml:space="preserve">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A24211">
            <w:rPr>
              <w:rFonts w:eastAsia="Calibri"/>
              <w:bCs/>
              <w:highlight w:val="yellow"/>
              <w:lang w:eastAsia="en-US"/>
            </w:rPr>
            <w:t>Залогодержателем является Банк, а залогодателем – Участник</w:t>
          </w:r>
          <w:r w:rsidRPr="00A24211">
            <w:rPr>
              <w:highlight w:val="yellow"/>
            </w:rPr>
            <w:t>.</w:t>
          </w:r>
        </w:p>
        <w:p w14:paraId="4FDEA461" w14:textId="6DB6CCA8" w:rsidR="003F7E2E" w:rsidRPr="00A24211" w:rsidRDefault="002C7DA3" w:rsidP="00A24211">
          <w:pPr>
            <w:ind w:firstLine="720"/>
            <w:jc w:val="both"/>
          </w:pPr>
          <w:r w:rsidRPr="00A24211">
            <w:rPr>
              <w:highlight w:val="yellow"/>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w:t>
          </w:r>
          <w:r w:rsidRPr="00A24211">
            <w:rPr>
              <w:highlight w:val="yellow"/>
            </w:rPr>
            <w:lastRenderedPageBreak/>
            <w:t xml:space="preserve">перечисления Застройщиком денежных средств на текущий счет № </w:t>
          </w:r>
          <w:r w:rsidRPr="00A24211">
            <w:rPr>
              <w:rStyle w:val="121"/>
              <w:highlight w:val="yellow"/>
            </w:rPr>
            <w:t>______________</w:t>
          </w:r>
          <w:r w:rsidRPr="00A24211">
            <w:rPr>
              <w:highlight w:val="yellow"/>
            </w:rPr>
            <w:t xml:space="preserve">, открытый в </w:t>
          </w:r>
          <w:r w:rsidRPr="00A24211">
            <w:rPr>
              <w:highlight w:val="yellow"/>
              <w:lang w:eastAsia="en-US"/>
            </w:rPr>
            <w:t xml:space="preserve">Банке </w:t>
          </w:r>
          <w:r w:rsidRPr="00A24211">
            <w:rPr>
              <w:highlight w:val="yellow"/>
            </w:rPr>
            <w:t xml:space="preserve">на имя гр.____________, с обязательным уведомлением Застройщиком </w:t>
          </w:r>
          <w:r w:rsidRPr="00A24211">
            <w:rPr>
              <w:highlight w:val="yellow"/>
              <w:lang w:eastAsia="en-US"/>
            </w:rPr>
            <w:t xml:space="preserve">Банка </w:t>
          </w:r>
          <w:r w:rsidRPr="00A24211">
            <w:rPr>
              <w:highlight w:val="yellow"/>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rStyle w:val="121"/>
              <w:highlight w:val="yellow"/>
            </w:rPr>
            <w:t>___________________</w:t>
          </w:r>
          <w:r w:rsidRPr="00A24211">
            <w:rPr>
              <w:highlight w:val="yellow"/>
            </w:rPr>
            <w:t>.</w:t>
          </w:r>
        </w:p>
      </w:sdtContent>
    </w:sdt>
    <w:sdt>
      <w:sdtPr>
        <w:rPr>
          <w:rStyle w:val="10"/>
          <w:szCs w:val="20"/>
          <w:highlight w:val="green"/>
        </w:rPr>
        <w:id w:val="-435830544"/>
        <w:placeholder>
          <w:docPart w:val="217A61209C9649A7B1D3A9A495356E15"/>
        </w:placeholder>
      </w:sdtPr>
      <w:sdtEndPr>
        <w:rPr>
          <w:rStyle w:val="10"/>
        </w:rPr>
      </w:sdtEndPr>
      <w:sdtContent>
        <w:p w14:paraId="5C86CAC5" w14:textId="77777777" w:rsidR="002C7DA3" w:rsidRPr="00A24211" w:rsidRDefault="002C7DA3" w:rsidP="00A24211">
          <w:pPr>
            <w:jc w:val="both"/>
            <w:rPr>
              <w:b/>
              <w:i/>
              <w:highlight w:val="green"/>
              <w:u w:val="single"/>
            </w:rPr>
          </w:pPr>
          <w:r w:rsidRPr="00A24211">
            <w:rPr>
              <w:b/>
              <w:i/>
              <w:highlight w:val="green"/>
              <w:u w:val="single"/>
            </w:rPr>
            <w:t>Применяемые формулировки при порядке расчетов с использованием аккредитива, открываемого в БАНКАХ с ипотекой БАНКОВ:</w:t>
          </w:r>
        </w:p>
        <w:p w14:paraId="3A1DC514" w14:textId="77777777" w:rsidR="002C7DA3" w:rsidRPr="00A24211" w:rsidRDefault="002C7DA3" w:rsidP="00A24211">
          <w:pPr>
            <w:ind w:firstLine="709"/>
            <w:jc w:val="both"/>
            <w:rPr>
              <w:highlight w:val="green"/>
            </w:rPr>
          </w:pPr>
          <w:r w:rsidRPr="00A24211">
            <w:rPr>
              <w:highlight w:val="green"/>
            </w:rPr>
            <w:t>4.2.1. Стороны договорились, что Участник оплачивает Застройщику Цену Договора, указанную в п. 4.2 Договора, в безналичной форме с использованием аккредитива как формы безналичных расчетов. Участник в течение 2 (Двух) рабочих дней с момента подписания Договора открывает безотзывный, покрытый (депонированный), безакцептный аккредитив в 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 _____, местонахождение: ___________, почтовый адрес: __________, кор/счет № _________ в ________, ИНН __________, БИК _________ (ранее и далее - «Банк»), в г. _____ в размере _________________(__________________) рублей ___копеек.</w:t>
          </w:r>
        </w:p>
        <w:p w14:paraId="231E5E1E" w14:textId="77777777" w:rsidR="002C7DA3" w:rsidRPr="00A24211" w:rsidRDefault="002C7DA3" w:rsidP="00A24211">
          <w:pPr>
            <w:ind w:firstLine="709"/>
            <w:jc w:val="both"/>
            <w:rPr>
              <w:highlight w:val="green"/>
            </w:rPr>
          </w:pPr>
          <w:r w:rsidRPr="00A24211">
            <w:rPr>
              <w:highlight w:val="green"/>
            </w:rPr>
            <w:t>Оплата суммы, указанной в п. 4.2. Договора, осуществляется Участником как за счет собственных средств, так и за счет кредитных средств, предоставляемых Банком по Кредитному договору № _____ от _____ г. (далее - «Кредитный договор»), заключенному в г. _____ между гр.___</w:t>
          </w:r>
          <w:r w:rsidRPr="00A24211">
            <w:rPr>
              <w:i/>
              <w:highlight w:val="green"/>
              <w:u w:val="single"/>
            </w:rPr>
            <w:t>ФИО</w:t>
          </w:r>
          <w:r w:rsidRPr="00A24211">
            <w:rPr>
              <w:highlight w:val="green"/>
            </w:rPr>
            <w:t xml:space="preserve">____  и Банком, в том числе: </w:t>
          </w:r>
        </w:p>
        <w:p w14:paraId="5F0D742C" w14:textId="77777777" w:rsidR="002C7DA3" w:rsidRPr="00A24211" w:rsidRDefault="002C7DA3" w:rsidP="00A24211">
          <w:pPr>
            <w:ind w:left="709"/>
            <w:jc w:val="both"/>
            <w:rPr>
              <w:highlight w:val="green"/>
            </w:rPr>
          </w:pPr>
          <w:r w:rsidRPr="00A24211">
            <w:rPr>
              <w:highlight w:val="green"/>
            </w:rPr>
            <w:t xml:space="preserve">- в сумме ______________(______________) рублей ___копеек за счет собственных средств Участника, </w:t>
          </w:r>
        </w:p>
        <w:p w14:paraId="222E9C92" w14:textId="77777777" w:rsidR="002C7DA3" w:rsidRPr="00A24211" w:rsidRDefault="002C7DA3" w:rsidP="00A24211">
          <w:pPr>
            <w:ind w:left="709"/>
            <w:jc w:val="both"/>
            <w:rPr>
              <w:highlight w:val="green"/>
            </w:rPr>
          </w:pPr>
          <w:r w:rsidRPr="00A24211">
            <w:rPr>
              <w:highlight w:val="green"/>
            </w:rPr>
            <w:t>- в сумме ____________(_____________) рублей ___копеек за счет кредитных средств, предоставленных по Кредитному договору.</w:t>
          </w:r>
        </w:p>
        <w:p w14:paraId="713945AF" w14:textId="77777777" w:rsidR="002C7DA3" w:rsidRPr="00A24211" w:rsidRDefault="002C7DA3" w:rsidP="00A24211">
          <w:pPr>
            <w:ind w:firstLine="709"/>
            <w:jc w:val="both"/>
            <w:rPr>
              <w:highlight w:val="green"/>
            </w:rPr>
          </w:pPr>
          <w:r w:rsidRPr="00A24211">
            <w:rPr>
              <w:highlight w:val="green"/>
            </w:rPr>
            <w:t xml:space="preserve"> Условия аккредитива:</w:t>
          </w:r>
        </w:p>
        <w:p w14:paraId="3D3330B4" w14:textId="77777777" w:rsidR="002C7DA3" w:rsidRPr="00A24211" w:rsidRDefault="002C7DA3" w:rsidP="00A24211">
          <w:pPr>
            <w:ind w:firstLine="709"/>
            <w:jc w:val="both"/>
            <w:rPr>
              <w:highlight w:val="green"/>
            </w:rPr>
          </w:pPr>
          <w:r w:rsidRPr="00A24211">
            <w:rPr>
              <w:highlight w:val="green"/>
            </w:rPr>
            <w:t>- плательщиком по аккредитиву является Участник;</w:t>
          </w:r>
        </w:p>
        <w:p w14:paraId="6FE0330B" w14:textId="77777777" w:rsidR="002C7DA3" w:rsidRPr="00A24211" w:rsidRDefault="002C7DA3" w:rsidP="00A24211">
          <w:pPr>
            <w:ind w:firstLine="709"/>
            <w:jc w:val="both"/>
            <w:rPr>
              <w:highlight w:val="green"/>
            </w:rPr>
          </w:pPr>
          <w:r w:rsidRPr="00A24211">
            <w:rPr>
              <w:highlight w:val="green"/>
            </w:rPr>
            <w:t xml:space="preserve">- банком-эмитентом и исполняющим банком выступает Банк;  </w:t>
          </w:r>
        </w:p>
        <w:p w14:paraId="07131C0B" w14:textId="77777777" w:rsidR="002C7DA3" w:rsidRPr="00A24211" w:rsidRDefault="002C7DA3" w:rsidP="00A24211">
          <w:pPr>
            <w:ind w:firstLine="709"/>
            <w:jc w:val="both"/>
            <w:rPr>
              <w:highlight w:val="green"/>
            </w:rPr>
          </w:pPr>
          <w:r w:rsidRPr="00A24211">
            <w:rPr>
              <w:highlight w:val="green"/>
            </w:rPr>
            <w:t>- получателем средств по аккредитиву является Застройщик;</w:t>
          </w:r>
        </w:p>
        <w:p w14:paraId="03278CF8" w14:textId="77777777" w:rsidR="002C7DA3" w:rsidRPr="00A24211" w:rsidRDefault="002C7DA3" w:rsidP="00A24211">
          <w:pPr>
            <w:ind w:firstLine="709"/>
            <w:jc w:val="both"/>
            <w:rPr>
              <w:highlight w:val="green"/>
            </w:rPr>
          </w:pPr>
          <w:r w:rsidRPr="00A24211">
            <w:rPr>
              <w:highlight w:val="green"/>
            </w:rPr>
            <w:t xml:space="preserve">-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 </w:t>
          </w:r>
          <w:hyperlink r:id="rId37"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38" w:history="1">
            <w:r w:rsidRPr="00A24211">
              <w:rPr>
                <w:rStyle w:val="a5"/>
                <w:rFonts w:eastAsia="Calibri"/>
                <w:color w:val="auto"/>
                <w:highlight w:val="green"/>
              </w:rPr>
              <w:t>konjuhova_e@mr-group.ru</w:t>
            </w:r>
          </w:hyperlink>
          <w:r w:rsidRPr="00A24211">
            <w:rPr>
              <w:highlight w:val="green"/>
            </w:rPr>
            <w:t xml:space="preserve">; </w:t>
          </w:r>
        </w:p>
        <w:p w14:paraId="110AB118" w14:textId="6F51465B" w:rsidR="003F7E2E" w:rsidRPr="00A24211" w:rsidRDefault="002C7DA3" w:rsidP="00A24211">
          <w:pPr>
            <w:ind w:firstLine="709"/>
            <w:jc w:val="both"/>
          </w:pPr>
          <w:r w:rsidRPr="00A24211">
            <w:rPr>
              <w:highlight w:val="green"/>
            </w:rPr>
            <w:t xml:space="preserve">- способ исполнения аккредитива: путем платежа по предъявлении документов, предусмотренных условиями аккредитива; </w:t>
          </w:r>
        </w:p>
      </w:sdtContent>
    </w:sdt>
    <w:sdt>
      <w:sdtPr>
        <w:rPr>
          <w:rStyle w:val="10"/>
          <w:szCs w:val="20"/>
          <w:highlight w:val="yellow"/>
        </w:rPr>
        <w:id w:val="-1643032969"/>
        <w:placeholder>
          <w:docPart w:val="9480580B6B4743479EFF57CB2D0948C0"/>
        </w:placeholder>
      </w:sdtPr>
      <w:sdtEndPr>
        <w:rPr>
          <w:rStyle w:val="10"/>
        </w:rPr>
      </w:sdtEndPr>
      <w:sdtContent>
        <w:p w14:paraId="382CDAD9" w14:textId="77777777" w:rsidR="002C7DA3" w:rsidRPr="00A24211" w:rsidRDefault="002C7DA3" w:rsidP="00A24211">
          <w:pPr>
            <w:ind w:firstLine="709"/>
            <w:jc w:val="both"/>
            <w:rPr>
              <w:i/>
              <w:highlight w:val="yellow"/>
              <w:u w:val="single"/>
            </w:rPr>
          </w:pPr>
          <w:r w:rsidRPr="00A24211">
            <w:rPr>
              <w:i/>
              <w:highlight w:val="yellow"/>
              <w:u w:val="single"/>
            </w:rPr>
            <w:t xml:space="preserve">Формулировка для банков, КРОМЕ АБСОЛЮТ БАНКА: </w:t>
          </w:r>
        </w:p>
        <w:p w14:paraId="2CEE5A3F" w14:textId="7C6AD335" w:rsidR="0072057A" w:rsidRPr="00A24211" w:rsidRDefault="002C7DA3" w:rsidP="00A24211">
          <w:pPr>
            <w:pStyle w:val="a6"/>
            <w:numPr>
              <w:ilvl w:val="0"/>
              <w:numId w:val="8"/>
            </w:numPr>
            <w:tabs>
              <w:tab w:val="left" w:pos="993"/>
            </w:tabs>
            <w:ind w:left="0" w:firstLine="709"/>
            <w:jc w:val="both"/>
          </w:pPr>
          <w:r w:rsidRPr="00A24211">
            <w:rPr>
              <w:highlight w:val="yellow"/>
            </w:rPr>
            <w:t xml:space="preserve">для получения денежных средств по аккредитиву Застройщик предоставляет в Банк  электронную скан-копию, либо оригинал, либо нотариально заверенную копию, либо копию, заверенную сотрудником Банка, Договора  участия в долевом строительстве  № </w:t>
          </w:r>
          <w:sdt>
            <w:sdtPr>
              <w:rPr>
                <w:rFonts w:eastAsia="Arial Unicode MS"/>
                <w:bdr w:val="nil"/>
                <w:lang w:val="en-US"/>
              </w:rPr>
              <w:id w:val="-1607732040"/>
              <w:placeholder>
                <w:docPart w:val="CEEAAB8D66564994ADFACC7A7BCAC638"/>
              </w:placeholder>
            </w:sdtPr>
            <w:sdtEndPr/>
            <w:sdtContent>
              <w:r w:rsidR="009615C6" w:rsidRPr="009615C6">
                <w:rPr>
                  <w:rFonts w:eastAsia="Arial Unicode MS"/>
                  <w:bdr w:val="nil"/>
                </w:rPr>
                <w:t>Договор. Номер</w:t>
              </w:r>
            </w:sdtContent>
          </w:sdt>
          <w:r w:rsidR="009615C6" w:rsidRPr="009615C6">
            <w:rPr>
              <w:lang w:eastAsia="en-US"/>
            </w:rPr>
            <w:t xml:space="preserve"> от </w:t>
          </w:r>
          <w:sdt>
            <w:sdtPr>
              <w:rPr>
                <w:lang w:val="en-US"/>
              </w:rPr>
              <w:id w:val="-1569411385"/>
              <w:placeholder>
                <w:docPart w:val="FB9D597CEB6B4E18A2C186CF9BEDE36E"/>
              </w:placeholder>
            </w:sdtPr>
            <w:sdtEndPr/>
            <w:sdtContent>
              <w:r w:rsidR="009615C6" w:rsidRPr="009615C6">
                <w:t>Договор. Дата</w:t>
              </w:r>
            </w:sdtContent>
          </w:sdt>
          <w:r w:rsidR="009615C6" w:rsidRPr="00A24211">
            <w:rPr>
              <w:highlight w:val="yellow"/>
            </w:rPr>
            <w:t xml:space="preserve"> </w:t>
          </w:r>
          <w:r w:rsidRPr="00A24211">
            <w:rPr>
              <w:highlight w:val="yellow"/>
            </w:rPr>
            <w:t>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подписью государственного регистратора о государственной регистрации договора участия с долевом строительстве и залоге прав требования Участника, путем электронного документооборота согласованного Застройщиком и Банком. Договор должен быть предоставлен Застройщиком в Банк до истечения срока действия аккредитива;</w:t>
          </w:r>
        </w:p>
      </w:sdtContent>
    </w:sdt>
    <w:sdt>
      <w:sdtPr>
        <w:rPr>
          <w:rStyle w:val="10"/>
          <w:szCs w:val="20"/>
          <w:highlight w:val="green"/>
        </w:rPr>
        <w:id w:val="704217580"/>
        <w:placeholder>
          <w:docPart w:val="4C3A206E4D9D4DF2AB7AA1ACC3C4E441"/>
        </w:placeholder>
      </w:sdtPr>
      <w:sdtEndPr>
        <w:rPr>
          <w:rStyle w:val="10"/>
        </w:rPr>
      </w:sdtEndPr>
      <w:sdtContent>
        <w:p w14:paraId="4670C333" w14:textId="77777777" w:rsidR="002C7DA3" w:rsidRPr="00A24211" w:rsidRDefault="002C7DA3" w:rsidP="00A24211">
          <w:pPr>
            <w:tabs>
              <w:tab w:val="left" w:pos="993"/>
            </w:tabs>
            <w:ind w:firstLine="709"/>
            <w:jc w:val="both"/>
            <w:rPr>
              <w:i/>
              <w:highlight w:val="green"/>
              <w:u w:val="single"/>
            </w:rPr>
          </w:pPr>
          <w:r w:rsidRPr="00A24211">
            <w:rPr>
              <w:i/>
              <w:highlight w:val="green"/>
              <w:u w:val="single"/>
            </w:rPr>
            <w:t xml:space="preserve">Формулировка для АБСОЛЮТ БАНКА: </w:t>
          </w:r>
        </w:p>
        <w:p w14:paraId="6EFD4EC5" w14:textId="41BF19D1" w:rsidR="002C7DA3" w:rsidRPr="00A24211" w:rsidRDefault="002C7DA3" w:rsidP="00A24211">
          <w:pPr>
            <w:ind w:firstLine="709"/>
            <w:jc w:val="both"/>
            <w:rPr>
              <w:highlight w:val="green"/>
            </w:rPr>
          </w:pPr>
          <w:r w:rsidRPr="00A24211">
            <w:rPr>
              <w:highlight w:val="green"/>
            </w:rPr>
            <w:t xml:space="preserve">- для получения денежных средств по аккредитиву Застройщик предоставляет в Банк оригинал, либо нотариально заверенную копию, либо копию, заверенную сотрудником Банка, Договора участия в долевом строительстве №  </w:t>
          </w:r>
          <w:sdt>
            <w:sdtPr>
              <w:rPr>
                <w:rFonts w:eastAsia="Arial Unicode MS"/>
                <w:bdr w:val="nil"/>
                <w:lang w:val="en-US"/>
              </w:rPr>
              <w:id w:val="1008417906"/>
              <w:placeholder>
                <w:docPart w:val="CD5923E66E4F41E3897F513CD3E6C22F"/>
              </w:placeholder>
            </w:sdtPr>
            <w:sdtEndPr/>
            <w:sdtContent>
              <w:r w:rsidR="009615C6" w:rsidRPr="009615C6">
                <w:rPr>
                  <w:rFonts w:eastAsia="Arial Unicode MS"/>
                  <w:bdr w:val="nil"/>
                </w:rPr>
                <w:t>Договор. Номер</w:t>
              </w:r>
            </w:sdtContent>
          </w:sdt>
          <w:r w:rsidR="009615C6" w:rsidRPr="009615C6">
            <w:rPr>
              <w:lang w:eastAsia="en-US"/>
            </w:rPr>
            <w:t xml:space="preserve"> от </w:t>
          </w:r>
          <w:sdt>
            <w:sdtPr>
              <w:rPr>
                <w:lang w:val="en-US"/>
              </w:rPr>
              <w:id w:val="1084964892"/>
              <w:placeholder>
                <w:docPart w:val="58C15EC36C2B46BFB68CD59E416678EF"/>
              </w:placeholder>
            </w:sdtPr>
            <w:sdtEndPr/>
            <w:sdtContent>
              <w:r w:rsidR="009615C6" w:rsidRPr="009615C6">
                <w:t>Договор. Дата</w:t>
              </w:r>
            </w:sdtContent>
          </w:sdt>
          <w:r w:rsidR="009615C6" w:rsidRPr="00A24211">
            <w:rPr>
              <w:highlight w:val="green"/>
            </w:rPr>
            <w:t xml:space="preserve"> </w:t>
          </w:r>
          <w:r w:rsidRPr="00A24211">
            <w:rPr>
              <w:highlight w:val="green"/>
            </w:rPr>
            <w:t xml:space="preserve">между Застройщиком и Участником, зарегистрированного в органе регистрации прав, с отметкой о государственной регистрации залога прав требования в силу закона, либо скан-образ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квалицированной электронной </w:t>
          </w:r>
          <w:r w:rsidRPr="00A24211">
            <w:rPr>
              <w:highlight w:val="green"/>
            </w:rPr>
            <w:lastRenderedPageBreak/>
            <w:t>подписью государственного регистратора о государственной регистрации договора участия с долевом строительстве и залоге прав требования Участника, путем электронного документооборота согласованного Застройщиком и Банком. Договор должен быть предоставлен Застройщиком в Банк до истечения срока действия аккредитива;</w:t>
          </w:r>
        </w:p>
        <w:p w14:paraId="06C3D434" w14:textId="77777777" w:rsidR="002C7DA3" w:rsidRPr="00A24211" w:rsidRDefault="002C7DA3" w:rsidP="00A24211">
          <w:pPr>
            <w:ind w:firstLine="709"/>
            <w:jc w:val="both"/>
            <w:rPr>
              <w:highlight w:val="green"/>
            </w:rPr>
          </w:pPr>
        </w:p>
        <w:p w14:paraId="21B09374" w14:textId="77777777" w:rsidR="002C7DA3" w:rsidRPr="00A24211" w:rsidRDefault="002C7DA3" w:rsidP="00A24211">
          <w:pPr>
            <w:ind w:firstLine="709"/>
            <w:jc w:val="both"/>
            <w:rPr>
              <w:highlight w:val="green"/>
            </w:rPr>
          </w:pPr>
          <w:r w:rsidRPr="00A24211">
            <w:rPr>
              <w:highlight w:val="green"/>
            </w:rPr>
            <w:t>- срок действия аккредитива – 90 (Девяносто) календарных дней с даты открытия аккредитива;</w:t>
          </w:r>
        </w:p>
        <w:p w14:paraId="0E158456" w14:textId="77777777" w:rsidR="002C7DA3" w:rsidRPr="00A24211" w:rsidRDefault="002C7DA3" w:rsidP="00A24211">
          <w:pPr>
            <w:ind w:firstLine="709"/>
            <w:jc w:val="both"/>
            <w:rPr>
              <w:highlight w:val="green"/>
            </w:rPr>
          </w:pPr>
          <w:r w:rsidRPr="00A24211">
            <w:rPr>
              <w:highlight w:val="green"/>
            </w:rPr>
            <w:t>- дополнительные условия аккредитива - без акцепта, частичные платежи по аккредитиву не разрешены.</w:t>
          </w:r>
        </w:p>
        <w:p w14:paraId="6A829DBF" w14:textId="77777777" w:rsidR="002C7DA3" w:rsidRPr="00A24211" w:rsidRDefault="002C7DA3" w:rsidP="00A24211">
          <w:pPr>
            <w:ind w:firstLine="709"/>
            <w:jc w:val="both"/>
            <w:rPr>
              <w:highlight w:val="green"/>
            </w:rPr>
          </w:pPr>
          <w:r w:rsidRPr="00A24211">
            <w:rPr>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2FEAA5AB" w14:textId="77777777" w:rsidR="002C7DA3" w:rsidRPr="00A24211" w:rsidRDefault="002C7DA3" w:rsidP="00A24211">
          <w:pPr>
            <w:ind w:firstLine="709"/>
            <w:jc w:val="both"/>
            <w:rPr>
              <w:highlight w:val="green"/>
            </w:rPr>
          </w:pPr>
          <w:r w:rsidRPr="00A24211">
            <w:rPr>
              <w:highlight w:val="green"/>
            </w:rPr>
            <w:t xml:space="preserve">В случае отказа в регистрации Договора денежные средства Участника, размещенные на аккредитиве, возвращаются Участнику. </w:t>
          </w:r>
        </w:p>
        <w:p w14:paraId="57E25F92" w14:textId="77777777" w:rsidR="002C7DA3" w:rsidRPr="00A24211" w:rsidRDefault="002C7DA3" w:rsidP="00A24211">
          <w:pPr>
            <w:ind w:firstLine="709"/>
            <w:jc w:val="both"/>
            <w:rPr>
              <w:highlight w:val="green"/>
            </w:rPr>
          </w:pPr>
          <w:r w:rsidRPr="00A24211">
            <w:rPr>
              <w:highlight w:val="green"/>
            </w:rPr>
            <w:t>Обязательство Участника по открытию аккредитива считается исполненным в момент поступления денежных средств в размере, указанном в п. 4.2. Договора, на счет, открытый Банком для осуществления расчетов по аккредитиву, на условиях, указанных в данном пункте Договора.</w:t>
          </w:r>
        </w:p>
        <w:p w14:paraId="227944B3" w14:textId="77777777" w:rsidR="002C7DA3" w:rsidRPr="00A24211" w:rsidRDefault="002C7DA3" w:rsidP="00A24211">
          <w:pPr>
            <w:widowControl w:val="0"/>
            <w:ind w:firstLine="709"/>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214D46A5" w14:textId="77777777" w:rsidR="002C7DA3" w:rsidRPr="00A24211" w:rsidRDefault="002C7DA3" w:rsidP="00A24211">
          <w:pPr>
            <w:ind w:right="27" w:firstLine="720"/>
            <w:jc w:val="both"/>
            <w:rPr>
              <w:highlight w:val="green"/>
            </w:rPr>
          </w:pPr>
          <w:r w:rsidRPr="00A24211">
            <w:rPr>
              <w:highlight w:val="green"/>
            </w:rPr>
            <w:t>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p w14:paraId="2C9BE396" w14:textId="04F62716" w:rsidR="002C7DA3" w:rsidRPr="00A24211" w:rsidRDefault="002C7DA3" w:rsidP="00A24211">
          <w:pPr>
            <w:ind w:firstLine="709"/>
            <w:jc w:val="both"/>
            <w:rPr>
              <w:highlight w:val="green"/>
            </w:rPr>
          </w:pPr>
          <w:r w:rsidRPr="00A24211">
            <w:rPr>
              <w:highlight w:val="green"/>
            </w:rPr>
            <w:t>4.2.2. С момента государственной регистрации ипотеки в силу закона в Едином государственном реестре недвижимости Объект считается находящимся в залоге (ипотеке) у Банка на основании ст. 77</w:t>
          </w:r>
          <w:r w:rsidR="00776337">
            <w:rPr>
              <w:highlight w:val="green"/>
            </w:rPr>
            <w:t>.2.</w:t>
          </w:r>
          <w:r w:rsidRPr="00A24211">
            <w:rPr>
              <w:highlight w:val="green"/>
            </w:rPr>
            <w:t xml:space="preserve"> Федерального закона №102-ФЗ от 16.07.1998г. «Об ипотеке (залоге недвижимости)». При регистрации права собственности Участника на Объект одновременно подлежит регистрации право залога (ипотеки) Банка на Объект. </w:t>
          </w:r>
          <w:r w:rsidRPr="00A24211">
            <w:rPr>
              <w:rFonts w:eastAsia="Calibri"/>
              <w:bCs/>
              <w:highlight w:val="green"/>
              <w:lang w:eastAsia="en-US"/>
            </w:rPr>
            <w:t>Залогодержателем является Банк, а залогодателем – Участник</w:t>
          </w:r>
          <w:r w:rsidRPr="00A24211">
            <w:rPr>
              <w:highlight w:val="green"/>
            </w:rPr>
            <w:t>.</w:t>
          </w:r>
        </w:p>
        <w:p w14:paraId="7376BB72" w14:textId="77777777" w:rsidR="002C7DA3" w:rsidRPr="00A24211" w:rsidRDefault="002C7DA3" w:rsidP="00A24211">
          <w:pPr>
            <w:ind w:firstLine="709"/>
            <w:jc w:val="both"/>
            <w:rPr>
              <w:highlight w:val="green"/>
            </w:rPr>
          </w:pPr>
          <w:r w:rsidRPr="00A24211">
            <w:rPr>
              <w:highlight w:val="green"/>
            </w:rPr>
            <w:t>Права Залогодержателя (Банка) по Кредитному договору и право залога на Объект согласно ст. 13 Федерального закона № 102-ФЗ от 16.07.1998 г. «Об ипотеке (залоге недвижимости)» удостоверяются закладной.</w:t>
          </w:r>
        </w:p>
        <w:p w14:paraId="2D01E8F8" w14:textId="7974F86F" w:rsidR="002C7DA3" w:rsidRPr="00A24211" w:rsidRDefault="002C7DA3" w:rsidP="00A24211">
          <w:pPr>
            <w:ind w:firstLine="709"/>
            <w:jc w:val="both"/>
            <w:rPr>
              <w:highlight w:val="green"/>
            </w:rPr>
          </w:pPr>
          <w:r w:rsidRPr="00A24211">
            <w:rPr>
              <w:highlight w:val="green"/>
            </w:rPr>
            <w:t>4.2.3. Права требования Участника на Объект, приобретаемые Участником по Договору, находятся в залоге у Банка на основании ст. 5, 77</w:t>
          </w:r>
          <w:r w:rsidR="00776337">
            <w:rPr>
              <w:highlight w:val="green"/>
            </w:rPr>
            <w:t>.2.</w:t>
          </w:r>
          <w:r w:rsidRPr="00A24211">
            <w:rPr>
              <w:highlight w:val="green"/>
            </w:rPr>
            <w:t xml:space="preserve"> Федерального закона № 102-ФЗ от 16.07.1998г. «Об ипотеке (залоге недвижимости)» с момента государственной регистрации ипотеки в силу закона в Едином государственном реестре недвижимости. </w:t>
          </w:r>
          <w:r w:rsidRPr="00A24211">
            <w:rPr>
              <w:rFonts w:eastAsia="Calibri"/>
              <w:bCs/>
              <w:highlight w:val="green"/>
              <w:lang w:eastAsia="en-US"/>
            </w:rPr>
            <w:t>Залогодержателем является Банк, а залогодателем – Участник</w:t>
          </w:r>
          <w:r w:rsidRPr="00A24211">
            <w:rPr>
              <w:highlight w:val="green"/>
            </w:rPr>
            <w:t>.</w:t>
          </w:r>
        </w:p>
        <w:p w14:paraId="6B39F7BA" w14:textId="026931FC" w:rsidR="0072057A" w:rsidRPr="00A24211" w:rsidRDefault="002C7DA3" w:rsidP="00A24211">
          <w:pPr>
            <w:ind w:firstLine="720"/>
            <w:jc w:val="both"/>
          </w:pPr>
          <w:r w:rsidRPr="00A24211">
            <w:rPr>
              <w:highlight w:val="green"/>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путем перечисления Застройщиком денежных средств на текущий счет № </w:t>
          </w:r>
          <w:r w:rsidRPr="00A24211">
            <w:rPr>
              <w:rStyle w:val="121"/>
              <w:highlight w:val="green"/>
            </w:rPr>
            <w:t>______________</w:t>
          </w:r>
          <w:r w:rsidRPr="00A24211">
            <w:rPr>
              <w:highlight w:val="green"/>
            </w:rPr>
            <w:t xml:space="preserve">, открытый в </w:t>
          </w:r>
          <w:r w:rsidRPr="00A24211">
            <w:rPr>
              <w:highlight w:val="green"/>
              <w:lang w:eastAsia="en-US"/>
            </w:rPr>
            <w:t xml:space="preserve">Банке </w:t>
          </w:r>
          <w:r w:rsidRPr="00A24211">
            <w:rPr>
              <w:highlight w:val="green"/>
            </w:rPr>
            <w:t xml:space="preserve">на имя гр.____________, с обязательным уведомлением Застройщиком </w:t>
          </w:r>
          <w:r w:rsidRPr="00A24211">
            <w:rPr>
              <w:highlight w:val="green"/>
              <w:lang w:eastAsia="en-US"/>
            </w:rPr>
            <w:t xml:space="preserve">Банка </w:t>
          </w:r>
          <w:r w:rsidRPr="00A24211">
            <w:rPr>
              <w:highlight w:val="green"/>
            </w:rPr>
            <w:t xml:space="preserve">о возврате средств не менее чем за 5 (Пять) рабочих дней до их отправки путём направления соответствующего уведомления посредством электронной почты: </w:t>
          </w:r>
          <w:r w:rsidRPr="00A24211">
            <w:rPr>
              <w:rStyle w:val="121"/>
              <w:highlight w:val="green"/>
            </w:rPr>
            <w:t>___________________</w:t>
          </w:r>
          <w:r w:rsidRPr="00A24211">
            <w:rPr>
              <w:highlight w:val="green"/>
            </w:rPr>
            <w:t>.</w:t>
          </w:r>
        </w:p>
      </w:sdtContent>
    </w:sdt>
    <w:sdt>
      <w:sdtPr>
        <w:rPr>
          <w:rStyle w:val="10"/>
          <w:szCs w:val="20"/>
          <w:highlight w:val="yellow"/>
        </w:rPr>
        <w:id w:val="-1646350583"/>
        <w:placeholder>
          <w:docPart w:val="B2F78620D16846CC8FAD5F76C3206D45"/>
        </w:placeholder>
      </w:sdtPr>
      <w:sdtEndPr>
        <w:rPr>
          <w:rStyle w:val="10"/>
        </w:rPr>
      </w:sdtEndPr>
      <w:sdtContent>
        <w:p w14:paraId="4EC7B045" w14:textId="77777777" w:rsidR="008344C1" w:rsidRPr="002556D5" w:rsidRDefault="008344C1" w:rsidP="008344C1">
          <w:pPr>
            <w:jc w:val="both"/>
            <w:rPr>
              <w:b/>
              <w:i/>
              <w:highlight w:val="magenta"/>
              <w:u w:val="single"/>
            </w:rPr>
          </w:pPr>
          <w:r w:rsidRPr="002556D5">
            <w:rPr>
              <w:b/>
              <w:i/>
              <w:highlight w:val="magenta"/>
              <w:u w:val="single"/>
            </w:rPr>
            <w:t>Применяемые формулировки при порядке расчетов с использованием</w:t>
          </w:r>
          <w:r w:rsidRPr="009D226C">
            <w:t xml:space="preserve"> </w:t>
          </w:r>
          <w:r w:rsidRPr="009D226C">
            <w:rPr>
              <w:b/>
              <w:i/>
              <w:u w:val="single"/>
            </w:rPr>
            <w:t>кредитных денежных средств Банка</w:t>
          </w:r>
          <w:r>
            <w:rPr>
              <w:b/>
              <w:i/>
              <w:u w:val="single"/>
            </w:rPr>
            <w:t xml:space="preserve"> </w:t>
          </w:r>
          <w:r w:rsidRPr="002556D5">
            <w:rPr>
              <w:b/>
              <w:i/>
              <w:highlight w:val="magenta"/>
              <w:u w:val="single"/>
            </w:rPr>
            <w:t xml:space="preserve"> ДОМ.РФ, без аккредитива:</w:t>
          </w:r>
        </w:p>
        <w:p w14:paraId="5DC22BFE" w14:textId="77777777" w:rsidR="008344C1" w:rsidRPr="006669C0" w:rsidRDefault="008344C1" w:rsidP="008344C1">
          <w:pPr>
            <w:ind w:firstLine="709"/>
            <w:jc w:val="both"/>
            <w:rPr>
              <w:highlight w:val="yellow"/>
              <w:lang w:eastAsia="en-US"/>
            </w:rPr>
          </w:pPr>
          <w:r w:rsidRPr="006669C0">
            <w:rPr>
              <w:highlight w:val="yellow"/>
              <w:lang w:eastAsia="en-US"/>
            </w:rPr>
            <w:t>4.2.1. Участник</w:t>
          </w:r>
          <w:r w:rsidRPr="006669C0">
            <w:rPr>
              <w:highlight w:val="yellow"/>
            </w:rPr>
            <w:t xml:space="preserve"> </w:t>
          </w:r>
          <w:r w:rsidRPr="006669C0">
            <w:rPr>
              <w:highlight w:val="yellow"/>
              <w:lang w:eastAsia="en-US"/>
            </w:rPr>
            <w:t>оплачивает Застройщику Цену Договора, указанную в пункте 4.2. Договора, путем перечисления денежных средств на расчетный счет Застройщика, указанный в статье 11 Договора, в следующем порядке:</w:t>
          </w:r>
        </w:p>
        <w:p w14:paraId="7D1EA2CF" w14:textId="77777777" w:rsidR="008344C1" w:rsidRPr="006669C0" w:rsidRDefault="008344C1" w:rsidP="008344C1">
          <w:pPr>
            <w:ind w:firstLine="709"/>
            <w:jc w:val="both"/>
            <w:rPr>
              <w:highlight w:val="yellow"/>
              <w:lang w:eastAsia="en-US"/>
            </w:rPr>
          </w:pPr>
          <w:r w:rsidRPr="006669C0">
            <w:rPr>
              <w:highlight w:val="yellow"/>
              <w:lang w:eastAsia="en-US"/>
            </w:rPr>
            <w:t>- денежные средства в размере</w:t>
          </w:r>
          <w:r w:rsidRPr="006669C0">
            <w:rPr>
              <w:b/>
              <w:highlight w:val="yellow"/>
              <w:lang w:eastAsia="en-US"/>
            </w:rPr>
            <w:t xml:space="preserve"> </w:t>
          </w:r>
          <w:sdt>
            <w:sdtPr>
              <w:rPr>
                <w:b/>
                <w:highlight w:val="yellow"/>
                <w:lang w:eastAsia="en-US"/>
              </w:rPr>
              <w:id w:val="1522287296"/>
              <w:placeholder>
                <w:docPart w:val="DFE7AE2672804D9A93BBF79FE2329C15"/>
              </w:placeholder>
            </w:sdtPr>
            <w:sdtEndPr>
              <w:rPr>
                <w:b w:val="0"/>
              </w:rPr>
            </w:sdtEndPr>
            <w:sdtContent>
              <w:r w:rsidRPr="006669C0">
                <w:rPr>
                  <w:b/>
                  <w:highlight w:val="yellow"/>
                  <w:lang w:eastAsia="en-US"/>
                </w:rPr>
                <w:t>_____________ (__________________) рублей 00 копеек</w:t>
              </w:r>
            </w:sdtContent>
          </w:sdt>
          <w:r w:rsidRPr="006669C0">
            <w:rPr>
              <w:highlight w:val="yellow"/>
              <w:lang w:eastAsia="en-US"/>
            </w:rPr>
            <w:t xml:space="preserve"> перечисляются Участником</w:t>
          </w:r>
          <w:r w:rsidRPr="006669C0">
            <w:rPr>
              <w:highlight w:val="yellow"/>
            </w:rPr>
            <w:t xml:space="preserve"> </w:t>
          </w:r>
          <w:r w:rsidRPr="006669C0">
            <w:rPr>
              <w:highlight w:val="yellow"/>
              <w:lang w:eastAsia="en-US"/>
            </w:rPr>
            <w:t>за счет собственных средств на расчетный счет Застройщика в течение 5 (Пяти) рабочих дней с даты государственной регистрации Договора в органе регистрации прав;</w:t>
          </w:r>
        </w:p>
        <w:p w14:paraId="1B58E2DA" w14:textId="77777777" w:rsidR="008344C1" w:rsidRPr="006669C0" w:rsidRDefault="008344C1" w:rsidP="008344C1">
          <w:pPr>
            <w:autoSpaceDE w:val="0"/>
            <w:autoSpaceDN w:val="0"/>
            <w:adjustRightInd w:val="0"/>
            <w:ind w:firstLine="709"/>
            <w:jc w:val="both"/>
            <w:rPr>
              <w:highlight w:val="yellow"/>
            </w:rPr>
          </w:pPr>
          <w:r w:rsidRPr="006669C0">
            <w:rPr>
              <w:highlight w:val="yellow"/>
            </w:rPr>
            <w:t xml:space="preserve">- денежные средства в размере </w:t>
          </w:r>
          <w:sdt>
            <w:sdtPr>
              <w:rPr>
                <w:b/>
                <w:highlight w:val="yellow"/>
              </w:rPr>
              <w:id w:val="-2058614021"/>
              <w:placeholder>
                <w:docPart w:val="3FBA827FF99048F2A8E616B26344B792"/>
              </w:placeholder>
            </w:sdtPr>
            <w:sdtEndPr/>
            <w:sdtContent>
              <w:r w:rsidRPr="006669C0">
                <w:rPr>
                  <w:b/>
                  <w:highlight w:val="yellow"/>
                </w:rPr>
                <w:t>_____________ (__________________) рублей 00 копеек</w:t>
              </w:r>
            </w:sdtContent>
          </w:sdt>
          <w:r w:rsidRPr="006669C0">
            <w:rPr>
              <w:b/>
              <w:highlight w:val="yellow"/>
            </w:rPr>
            <w:t xml:space="preserve"> </w:t>
          </w:r>
          <w:r w:rsidRPr="006669C0">
            <w:rPr>
              <w:highlight w:val="yellow"/>
            </w:rPr>
            <w:t xml:space="preserve">оплачиваются  за счет </w:t>
          </w:r>
          <w:r>
            <w:rPr>
              <w:bCs/>
              <w:highlight w:val="yellow"/>
            </w:rPr>
            <w:t>кредитных</w:t>
          </w:r>
          <w:r w:rsidRPr="006669C0">
            <w:rPr>
              <w:bCs/>
              <w:highlight w:val="yellow"/>
            </w:rPr>
            <w:t xml:space="preserve"> денежных</w:t>
          </w:r>
          <w:r w:rsidRPr="006669C0">
            <w:rPr>
              <w:highlight w:val="yellow"/>
            </w:rPr>
            <w:t xml:space="preserve"> средств, предоставленных Участнику </w:t>
          </w:r>
          <w:r w:rsidRPr="006669C0">
            <w:rPr>
              <w:b/>
              <w:highlight w:val="yellow"/>
            </w:rPr>
            <w:t>Акционерным обществом «ДОМ.РФ»</w:t>
          </w:r>
          <w:r w:rsidRPr="006669C0">
            <w:rPr>
              <w:highlight w:val="yellow"/>
            </w:rPr>
            <w:t xml:space="preserve"> (адрес местонахождения: </w:t>
          </w:r>
          <w:r w:rsidRPr="008344C1">
            <w:rPr>
              <w:highlight w:val="yellow"/>
            </w:rPr>
            <w:t xml:space="preserve">125009 г. Москва, ул. Воздвиженка, д.10; ИНН 7725038124, КПП 770401001, ОКПО 17525770, ОКАТО 45286552000, ОГРН 1037739527077; р/с №__________, к/с №30101810345250000266, БИК 044525266 </w:t>
          </w:r>
          <w:r w:rsidRPr="006669C0">
            <w:rPr>
              <w:highlight w:val="yellow"/>
            </w:rPr>
            <w:t xml:space="preserve">) </w:t>
          </w:r>
          <w:r w:rsidRPr="006669C0">
            <w:rPr>
              <w:highlight w:val="yellow"/>
              <w:lang w:eastAsia="en-US"/>
            </w:rPr>
            <w:t>(</w:t>
          </w:r>
          <w:r w:rsidRPr="006669C0">
            <w:rPr>
              <w:highlight w:val="yellow"/>
            </w:rPr>
            <w:t>ранее и далее – «</w:t>
          </w:r>
          <w:r>
            <w:rPr>
              <w:highlight w:val="yellow"/>
              <w:lang w:eastAsia="en-US"/>
            </w:rPr>
            <w:t>Банк</w:t>
          </w:r>
          <w:r w:rsidRPr="006669C0">
            <w:rPr>
              <w:highlight w:val="yellow"/>
            </w:rPr>
            <w:t xml:space="preserve">»), на основании </w:t>
          </w:r>
          <w:r>
            <w:rPr>
              <w:highlight w:val="yellow"/>
              <w:lang w:eastAsia="en-US"/>
            </w:rPr>
            <w:t xml:space="preserve">Кредитного договора </w:t>
          </w:r>
          <w:r w:rsidRPr="006669C0">
            <w:rPr>
              <w:highlight w:val="yellow"/>
            </w:rPr>
            <w:t xml:space="preserve"> </w:t>
          </w:r>
          <w:sdt>
            <w:sdtPr>
              <w:rPr>
                <w:highlight w:val="yellow"/>
              </w:rPr>
              <w:id w:val="231664050"/>
              <w:placeholder>
                <w:docPart w:val="D460744770074FE1A3A7F1A135D5C4F7"/>
              </w:placeholder>
            </w:sdtPr>
            <w:sdtEndPr/>
            <w:sdtContent>
              <w:r w:rsidRPr="006669C0">
                <w:rPr>
                  <w:highlight w:val="yellow"/>
                </w:rPr>
                <w:t>№_________ от __.__.20___ г.</w:t>
              </w:r>
            </w:sdtContent>
          </w:sdt>
          <w:r w:rsidRPr="006669C0">
            <w:rPr>
              <w:highlight w:val="yellow"/>
            </w:rPr>
            <w:t xml:space="preserve">, заключенного между </w:t>
          </w:r>
          <w:r>
            <w:rPr>
              <w:highlight w:val="yellow"/>
              <w:lang w:eastAsia="en-US"/>
            </w:rPr>
            <w:t>Банком</w:t>
          </w:r>
          <w:r w:rsidRPr="006669C0">
            <w:rPr>
              <w:highlight w:val="yellow"/>
            </w:rPr>
            <w:t xml:space="preserve"> и гр.___________ в г. Москве (далее – «</w:t>
          </w:r>
          <w:r>
            <w:rPr>
              <w:highlight w:val="yellow"/>
              <w:lang w:eastAsia="en-US"/>
            </w:rPr>
            <w:t>Кредитный договор</w:t>
          </w:r>
          <w:r w:rsidRPr="006669C0">
            <w:rPr>
              <w:highlight w:val="yellow"/>
            </w:rPr>
            <w:t xml:space="preserve">»), в течение 5 (Пяти) рабочих дней с даты государственной регистрации Договора в органе регистрации прав и залога (ипотеки) в силу закона прав требования Участника на Объект, вытекающего из Договора. </w:t>
          </w:r>
        </w:p>
        <w:p w14:paraId="3C037E37" w14:textId="77777777" w:rsidR="008344C1" w:rsidRPr="006669C0" w:rsidRDefault="008344C1" w:rsidP="008344C1">
          <w:pPr>
            <w:ind w:firstLine="709"/>
            <w:jc w:val="both"/>
            <w:rPr>
              <w:highlight w:val="yellow"/>
            </w:rPr>
          </w:pPr>
          <w:r>
            <w:rPr>
              <w:highlight w:val="yellow"/>
            </w:rPr>
            <w:t>Кредит</w:t>
          </w:r>
          <w:r w:rsidRPr="006669C0">
            <w:rPr>
              <w:highlight w:val="yellow"/>
            </w:rPr>
            <w:t xml:space="preserve">, согласно </w:t>
          </w:r>
          <w:r>
            <w:rPr>
              <w:highlight w:val="yellow"/>
            </w:rPr>
            <w:t>Кредитному договору</w:t>
          </w:r>
          <w:r w:rsidRPr="006669C0">
            <w:rPr>
              <w:highlight w:val="yellow"/>
            </w:rPr>
            <w:t xml:space="preserve">, предоставляется </w:t>
          </w:r>
          <w:r>
            <w:rPr>
              <w:highlight w:val="yellow"/>
            </w:rPr>
            <w:t>Банком</w:t>
          </w:r>
          <w:r w:rsidRPr="006669C0">
            <w:rPr>
              <w:highlight w:val="yellow"/>
            </w:rPr>
            <w:t xml:space="preserve"> Участнику в размере </w:t>
          </w:r>
          <w:r w:rsidRPr="006669C0">
            <w:rPr>
              <w:bCs/>
              <w:highlight w:val="yellow"/>
            </w:rPr>
            <w:t xml:space="preserve">____________________ (______________) рублей __ копеек </w:t>
          </w:r>
          <w:r w:rsidRPr="006669C0">
            <w:rPr>
              <w:highlight w:val="yellow"/>
            </w:rPr>
            <w:t>для целей приобретения в собственность Участника Объекта путем участия в долевом строительстве Здания со сроком возврата</w:t>
          </w:r>
          <w:r>
            <w:rPr>
              <w:highlight w:val="yellow"/>
            </w:rPr>
            <w:t xml:space="preserve"> кредита</w:t>
          </w:r>
          <w:r w:rsidRPr="006669C0">
            <w:rPr>
              <w:highlight w:val="yellow"/>
            </w:rPr>
            <w:t xml:space="preserve"> – ______(_____________) месяцев, считая с даты фактического предоставления </w:t>
          </w:r>
          <w:r>
            <w:rPr>
              <w:highlight w:val="yellow"/>
            </w:rPr>
            <w:t>кредита</w:t>
          </w:r>
          <w:r w:rsidRPr="006669C0">
            <w:rPr>
              <w:highlight w:val="yellow"/>
            </w:rPr>
            <w:t xml:space="preserve">. </w:t>
          </w:r>
        </w:p>
        <w:p w14:paraId="6D0DE695" w14:textId="77777777" w:rsidR="008344C1" w:rsidRPr="006669C0" w:rsidRDefault="008344C1" w:rsidP="008344C1">
          <w:pPr>
            <w:autoSpaceDE w:val="0"/>
            <w:autoSpaceDN w:val="0"/>
            <w:adjustRightInd w:val="0"/>
            <w:ind w:firstLine="709"/>
            <w:jc w:val="both"/>
            <w:rPr>
              <w:highlight w:val="yellow"/>
            </w:rPr>
          </w:pPr>
          <w:r w:rsidRPr="006669C0">
            <w:rPr>
              <w:highlight w:val="yellow"/>
            </w:rPr>
            <w:t xml:space="preserve">За пользование </w:t>
          </w:r>
          <w:r>
            <w:rPr>
              <w:highlight w:val="yellow"/>
            </w:rPr>
            <w:t>кредитом</w:t>
          </w:r>
          <w:r w:rsidRPr="006669C0">
            <w:rPr>
              <w:highlight w:val="yellow"/>
            </w:rPr>
            <w:t xml:space="preserve"> Участник уплачивает </w:t>
          </w:r>
          <w:r>
            <w:rPr>
              <w:highlight w:val="yellow"/>
            </w:rPr>
            <w:t>Банку</w:t>
          </w:r>
          <w:r w:rsidRPr="006669C0">
            <w:rPr>
              <w:highlight w:val="yellow"/>
            </w:rPr>
            <w:t xml:space="preserve"> плату из расчёта годовой процентной ставки в размере ____ (___________________) процентов годовых со дня, следующего за днем предоставления </w:t>
          </w:r>
          <w:r>
            <w:rPr>
              <w:highlight w:val="yellow"/>
            </w:rPr>
            <w:t>кредита</w:t>
          </w:r>
          <w:r w:rsidRPr="006669C0">
            <w:rPr>
              <w:highlight w:val="yellow"/>
            </w:rPr>
            <w:t xml:space="preserve">, </w:t>
          </w:r>
          <w:r w:rsidRPr="006669C0">
            <w:rPr>
              <w:bCs/>
              <w:highlight w:val="yellow"/>
            </w:rPr>
            <w:t xml:space="preserve">по дату фактического возврата </w:t>
          </w:r>
          <w:r>
            <w:rPr>
              <w:bCs/>
              <w:highlight w:val="yellow"/>
            </w:rPr>
            <w:t>кредита</w:t>
          </w:r>
          <w:r w:rsidRPr="006669C0">
            <w:rPr>
              <w:bCs/>
              <w:highlight w:val="yellow"/>
            </w:rPr>
            <w:t xml:space="preserve"> (включительно), если </w:t>
          </w:r>
          <w:r>
            <w:rPr>
              <w:bCs/>
              <w:highlight w:val="yellow"/>
            </w:rPr>
            <w:t>Кредитным договором</w:t>
          </w:r>
          <w:r w:rsidRPr="006669C0">
            <w:rPr>
              <w:bCs/>
              <w:highlight w:val="yellow"/>
            </w:rPr>
            <w:t xml:space="preserve"> не предусмотрено другое.</w:t>
          </w:r>
        </w:p>
        <w:p w14:paraId="4953E3D4" w14:textId="77777777" w:rsidR="008344C1" w:rsidRPr="006669C0" w:rsidRDefault="008344C1" w:rsidP="008344C1">
          <w:pPr>
            <w:ind w:firstLine="709"/>
            <w:jc w:val="both"/>
            <w:rPr>
              <w:i/>
              <w:highlight w:val="yellow"/>
            </w:rPr>
          </w:pPr>
          <w:r w:rsidRPr="006669C0">
            <w:rPr>
              <w:rStyle w:val="ac"/>
              <w:highlight w:val="yellow"/>
            </w:rPr>
            <w:t>Участник не имеет права осуществлять оплату Цены Договора до даты государственной регистрации Договора.</w:t>
          </w:r>
        </w:p>
        <w:p w14:paraId="3258260A" w14:textId="377CB747" w:rsidR="008344C1" w:rsidRPr="006669C0" w:rsidRDefault="008344C1" w:rsidP="008344C1">
          <w:pPr>
            <w:ind w:firstLine="709"/>
            <w:jc w:val="both"/>
            <w:rPr>
              <w:highlight w:val="yellow"/>
            </w:rPr>
          </w:pPr>
          <w:r w:rsidRPr="006669C0">
            <w:rPr>
              <w:highlight w:val="yellow"/>
            </w:rPr>
            <w:t>4.2.2.  С момента государственной регистрации Договора права требования Участника, вытекающие из Договора, считаются находящимися в залоге (ипотеке) у Займодавца, на основании п. 5 ст. 5, п. 2 ст. 11 и ст. 77</w:t>
          </w:r>
          <w:r w:rsidR="00776337">
            <w:rPr>
              <w:highlight w:val="yellow"/>
            </w:rPr>
            <w:t>.2.</w:t>
          </w:r>
          <w:r w:rsidRPr="006669C0">
            <w:rPr>
              <w:highlight w:val="yellow"/>
            </w:rPr>
            <w:t xml:space="preserve">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w:t>
          </w:r>
          <w:r>
            <w:rPr>
              <w:highlight w:val="yellow"/>
            </w:rPr>
            <w:t>Банка</w:t>
          </w:r>
          <w:r w:rsidRPr="006669C0">
            <w:rPr>
              <w:highlight w:val="yellow"/>
            </w:rPr>
            <w:t xml:space="preserve">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7AB8284B" w14:textId="6B27CB6A" w:rsidR="008344C1" w:rsidRPr="006669C0" w:rsidRDefault="008344C1" w:rsidP="008344C1">
          <w:pPr>
            <w:ind w:firstLine="709"/>
            <w:jc w:val="both"/>
            <w:rPr>
              <w:highlight w:val="yellow"/>
            </w:rPr>
          </w:pPr>
          <w:r w:rsidRPr="006669C0">
            <w:rPr>
              <w:highlight w:val="yellow"/>
            </w:rPr>
            <w:t xml:space="preserve">С момента государственной регистрации права собственности Участника на Объект, последний считается находящимся в залоге (ипотеке) у </w:t>
          </w:r>
          <w:r>
            <w:rPr>
              <w:highlight w:val="yellow"/>
            </w:rPr>
            <w:t>Банка</w:t>
          </w:r>
          <w:r w:rsidRPr="006669C0">
            <w:rPr>
              <w:highlight w:val="yellow"/>
            </w:rPr>
            <w:t xml:space="preserve"> (текущего залогодержателя) в соответствии со ст. 77</w:t>
          </w:r>
          <w:r w:rsidR="00776337">
            <w:rPr>
              <w:highlight w:val="yellow"/>
            </w:rPr>
            <w:t>.2.</w:t>
          </w:r>
          <w:r w:rsidRPr="006669C0">
            <w:rPr>
              <w:highlight w:val="yellow"/>
            </w:rPr>
            <w:t xml:space="preserve">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w:t>
          </w:r>
          <w:r>
            <w:rPr>
              <w:highlight w:val="yellow"/>
            </w:rPr>
            <w:t>Банк</w:t>
          </w:r>
          <w:r w:rsidRPr="006669C0">
            <w:rPr>
              <w:highlight w:val="yellow"/>
            </w:rPr>
            <w:t>, залогодателем – Участник.</w:t>
          </w:r>
        </w:p>
        <w:p w14:paraId="05EEBD36" w14:textId="70E4E042" w:rsidR="008344C1" w:rsidRPr="006669C0" w:rsidRDefault="008344C1" w:rsidP="008344C1">
          <w:pPr>
            <w:ind w:firstLine="709"/>
            <w:jc w:val="both"/>
            <w:rPr>
              <w:highlight w:val="yellow"/>
            </w:rPr>
          </w:pPr>
          <w:r w:rsidRPr="006669C0">
            <w:rPr>
              <w:highlight w:val="yellow"/>
              <w:lang w:eastAsia="en-US"/>
            </w:rPr>
            <w:t xml:space="preserve">4.2.3. </w:t>
          </w:r>
          <w:r w:rsidRPr="006669C0">
            <w:rPr>
              <w:highlight w:val="yellow"/>
            </w:rPr>
            <w:t>В соответствии со ст. 77</w:t>
          </w:r>
          <w:r w:rsidR="00776337">
            <w:rPr>
              <w:highlight w:val="yellow"/>
            </w:rPr>
            <w:t>.2.</w:t>
          </w:r>
          <w:r w:rsidRPr="006669C0">
            <w:rPr>
              <w:highlight w:val="yellow"/>
            </w:rPr>
            <w:t xml:space="preserve"> Федерального закона от 16 июля 1998 года № 102-ФЗ «Об ипотеке (залоге недвижимости)» Объект считается находящимся в залоге у </w:t>
          </w:r>
          <w:r>
            <w:rPr>
              <w:highlight w:val="yellow"/>
            </w:rPr>
            <w:t>Банка</w:t>
          </w:r>
          <w:r w:rsidRPr="006669C0">
            <w:rPr>
              <w:highlight w:val="yellow"/>
            </w:rPr>
            <w:t xml:space="preserve">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Участника на Объект. Права </w:t>
          </w:r>
          <w:r>
            <w:rPr>
              <w:highlight w:val="yellow"/>
            </w:rPr>
            <w:t>Банка</w:t>
          </w:r>
          <w:r w:rsidRPr="006669C0">
            <w:rPr>
              <w:highlight w:val="yellow"/>
            </w:rPr>
            <w:t xml:space="preserve"> как залогодержателя по обеспеченному ипотекой обязательству, с момента государственной регистрации права собственности Участника на Объект удостоверяются закладной по правилам Главы III Федерального закона от 16 июля 1998 года № 102-ФЗ «Об ипотеке (залоге недвижимости)».</w:t>
          </w:r>
        </w:p>
        <w:p w14:paraId="32DD6CC0" w14:textId="77777777" w:rsidR="008344C1" w:rsidRPr="006669C0" w:rsidRDefault="008344C1" w:rsidP="008344C1">
          <w:pPr>
            <w:ind w:firstLine="709"/>
            <w:jc w:val="both"/>
            <w:rPr>
              <w:highlight w:val="yellow"/>
            </w:rPr>
          </w:pPr>
          <w:r w:rsidRPr="006669C0">
            <w:rPr>
              <w:highlight w:val="yellow"/>
            </w:rPr>
            <w:lastRenderedPageBreak/>
            <w:t>Последующая ипотека Объекта, иное его обременение могут быть осуществлены Участником только с предварительного письменного согласия Залогодержателя.</w:t>
          </w:r>
        </w:p>
        <w:p w14:paraId="73A1DB10" w14:textId="77777777" w:rsidR="008344C1" w:rsidRPr="006669C0" w:rsidRDefault="008344C1" w:rsidP="008344C1">
          <w:pPr>
            <w:autoSpaceDE w:val="0"/>
            <w:autoSpaceDN w:val="0"/>
            <w:adjustRightInd w:val="0"/>
            <w:ind w:firstLine="720"/>
            <w:jc w:val="both"/>
            <w:rPr>
              <w:i/>
            </w:rPr>
          </w:pPr>
          <w:r w:rsidRPr="006669C0">
            <w:rPr>
              <w:highlight w:val="yellow"/>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В этом случае Участник поручает Застройщику, а Застройщик принимает на себя обязанность возвратить заемные денежные средства, предоставленные Участнику </w:t>
          </w:r>
          <w:r>
            <w:rPr>
              <w:highlight w:val="yellow"/>
            </w:rPr>
            <w:t>Банком</w:t>
          </w:r>
          <w:r w:rsidRPr="006669C0">
            <w:rPr>
              <w:highlight w:val="yellow"/>
            </w:rPr>
            <w:t xml:space="preserve"> и поступившие на расчетный счет Застройщика от Участника в счет оплаты части Цены Договора, по следующим реквизитам: получатель платежа - ____________ (место нахождения: </w:t>
          </w:r>
          <w:r w:rsidRPr="008344C1">
            <w:rPr>
              <w:highlight w:val="yellow"/>
            </w:rPr>
            <w:t xml:space="preserve">125009 г. Москва, ул. Воздвиженка, д.10, БИК 044525266, к/с 30101810345250000266 в ГУ Банка России по ЦФО, ИНН 7725038124, КПП 770401001, ОКПО 17525770, ОКАТО 45286552000, ОГРН 1037739527077), назначение </w:t>
          </w:r>
          <w:r w:rsidRPr="006669C0">
            <w:rPr>
              <w:highlight w:val="yellow"/>
            </w:rPr>
            <w:t xml:space="preserve">платежа: «В счет погашения задолженности  ___________ (ФИО) по </w:t>
          </w:r>
          <w:r>
            <w:rPr>
              <w:highlight w:val="yellow"/>
            </w:rPr>
            <w:t>Кредитному договору</w:t>
          </w:r>
          <w:r w:rsidRPr="006669C0">
            <w:rPr>
              <w:highlight w:val="yellow"/>
            </w:rPr>
            <w:t xml:space="preserve"> №__________от ____________г.», а также сумму собственных денежных средств Участника, фактически поступившую на расчетный счет Застройщика от Участника в счет оплаты части Цены Договора, на текущий счет Участника  № ___________, открытый в _________ (местонахождение: _____________, ОГРН___________, ИНН _________, КПП _________, к/с № ______________ в _____________, БИК ______________, лицензия Банка России на осуществление банковских операций № ____ от _______), с обязательным уведомлением Застройщиком </w:t>
          </w:r>
          <w:r>
            <w:rPr>
              <w:highlight w:val="yellow"/>
            </w:rPr>
            <w:t xml:space="preserve">Банка </w:t>
          </w:r>
          <w:r w:rsidRPr="006669C0">
            <w:rPr>
              <w:highlight w:val="yellow"/>
            </w:rPr>
            <w:t>о возврате средств не менее чем за 5 (Пять) рабочих дней до их отправки путём направления соответствующего уведомления посредством электронной почты на электронный адрес_____________.</w:t>
          </w:r>
        </w:p>
      </w:sdtContent>
    </w:sdt>
    <w:p w14:paraId="13D03DD3" w14:textId="77777777" w:rsidR="008344C1" w:rsidRDefault="008344C1" w:rsidP="008344C1">
      <w:pPr>
        <w:jc w:val="both"/>
        <w:rPr>
          <w:rStyle w:val="10"/>
          <w:szCs w:val="20"/>
          <w:highlight w:val="green"/>
        </w:rPr>
      </w:pPr>
      <w:r>
        <w:rPr>
          <w:rStyle w:val="10"/>
          <w:szCs w:val="20"/>
          <w:highlight w:val="green"/>
        </w:rPr>
        <w:t xml:space="preserve"> </w:t>
      </w:r>
    </w:p>
    <w:sdt>
      <w:sdtPr>
        <w:rPr>
          <w:rStyle w:val="10"/>
          <w:szCs w:val="20"/>
          <w:highlight w:val="green"/>
        </w:rPr>
        <w:id w:val="92440745"/>
        <w:placeholder>
          <w:docPart w:val="9C5583AFAE9747ECBDBB955A01C8B829"/>
        </w:placeholder>
      </w:sdtPr>
      <w:sdtEndPr>
        <w:rPr>
          <w:rStyle w:val="10"/>
        </w:rPr>
      </w:sdtEndPr>
      <w:sdtContent>
        <w:p w14:paraId="6AE36344" w14:textId="605E1172" w:rsidR="002C7DA3" w:rsidRPr="00A24211" w:rsidRDefault="002C7DA3" w:rsidP="008344C1">
          <w:pPr>
            <w:jc w:val="both"/>
            <w:rPr>
              <w:b/>
              <w:i/>
              <w:highlight w:val="green"/>
              <w:u w:val="single"/>
            </w:rPr>
          </w:pPr>
          <w:r w:rsidRPr="00A24211">
            <w:rPr>
              <w:b/>
              <w:i/>
              <w:highlight w:val="green"/>
              <w:u w:val="single"/>
            </w:rPr>
            <w:t xml:space="preserve">Применяемые формулировки при порядке расчетов с использованием </w:t>
          </w:r>
          <w:r w:rsidR="009979CB">
            <w:rPr>
              <w:b/>
              <w:i/>
              <w:highlight w:val="green"/>
              <w:u w:val="single"/>
            </w:rPr>
            <w:t>кредитных денежных средств Банка</w:t>
          </w:r>
          <w:r w:rsidRPr="00A24211">
            <w:rPr>
              <w:b/>
              <w:i/>
              <w:highlight w:val="green"/>
              <w:u w:val="single"/>
            </w:rPr>
            <w:t xml:space="preserve"> ДОМ.РФ, с использованием аккредитива:</w:t>
          </w:r>
        </w:p>
        <w:p w14:paraId="30642942" w14:textId="03F47022" w:rsidR="002C7DA3" w:rsidRPr="00A24211" w:rsidRDefault="002C7DA3" w:rsidP="00A24211">
          <w:pPr>
            <w:ind w:firstLine="709"/>
            <w:jc w:val="both"/>
            <w:rPr>
              <w:b/>
              <w:noProof/>
              <w:snapToGrid w:val="0"/>
              <w:highlight w:val="green"/>
              <w:lang w:eastAsia="en-US"/>
            </w:rPr>
          </w:pPr>
          <w:r w:rsidRPr="00A24211">
            <w:rPr>
              <w:highlight w:val="green"/>
              <w:lang w:eastAsia="en-US"/>
            </w:rPr>
            <w:t xml:space="preserve">4.2.1. Участник оплачивает Застройщику Цену Договора, указанную в </w:t>
          </w:r>
          <w:r w:rsidRPr="00A24211">
            <w:rPr>
              <w:rStyle w:val="ac"/>
              <w:b w:val="0"/>
              <w:highlight w:val="green"/>
            </w:rPr>
            <w:t>п. 4.2</w:t>
          </w:r>
          <w:r w:rsidRPr="00A24211">
            <w:rPr>
              <w:rStyle w:val="ac"/>
              <w:highlight w:val="green"/>
            </w:rPr>
            <w:t xml:space="preserve"> </w:t>
          </w:r>
          <w:r w:rsidRPr="00A24211">
            <w:rPr>
              <w:highlight w:val="green"/>
              <w:lang w:eastAsia="en-US"/>
            </w:rPr>
            <w:t xml:space="preserve">Договора, </w:t>
          </w:r>
          <w:r w:rsidRPr="00A24211">
            <w:rPr>
              <w:noProof/>
              <w:snapToGrid w:val="0"/>
              <w:highlight w:val="green"/>
              <w:lang w:eastAsia="en-US" w:bidi="ru-RU"/>
            </w:rPr>
            <w:t xml:space="preserve">в безналичной форме с использованием аккредитива как формы безналичных расчетов. Участник в течение </w:t>
          </w:r>
          <w:r w:rsidRPr="00A24211">
            <w:rPr>
              <w:rFonts w:eastAsia="Calibri"/>
              <w:highlight w:val="green"/>
              <w:lang w:eastAsia="en-US"/>
            </w:rPr>
            <w:t>2 (Двух) рабочих дней с даты подписания Договора</w:t>
          </w:r>
          <w:r w:rsidRPr="00A24211">
            <w:rPr>
              <w:noProof/>
              <w:snapToGrid w:val="0"/>
              <w:highlight w:val="green"/>
              <w:lang w:eastAsia="en-US" w:bidi="ru-RU"/>
            </w:rPr>
            <w:t xml:space="preserve"> открывает безотзывный, пок</w:t>
          </w:r>
          <w:r w:rsidRPr="00A24211">
            <w:rPr>
              <w:noProof/>
              <w:snapToGrid w:val="0"/>
              <w:highlight w:val="green"/>
              <w:lang w:eastAsia="en-US"/>
            </w:rPr>
            <w:t>р</w:t>
          </w:r>
          <w:r w:rsidRPr="00A24211">
            <w:rPr>
              <w:noProof/>
              <w:snapToGrid w:val="0"/>
              <w:highlight w:val="green"/>
              <w:lang w:eastAsia="en-US" w:bidi="ru-RU"/>
            </w:rPr>
            <w:t>ытый (депонированный), безакцептный аккредитив в</w:t>
          </w:r>
          <w:r w:rsidRPr="00A24211">
            <w:rPr>
              <w:bCs/>
              <w:highlight w:val="green"/>
            </w:rPr>
            <w:t xml:space="preserve"> </w:t>
          </w:r>
          <w:r w:rsidR="009979CB" w:rsidRPr="009979CB">
            <w:rPr>
              <w:bCs/>
              <w:highlight w:val="green"/>
            </w:rPr>
            <w:t xml:space="preserve">Акционерном обществе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 </w:t>
          </w:r>
          <w:r w:rsidRPr="009979CB">
            <w:rPr>
              <w:bCs/>
              <w:highlight w:val="green"/>
            </w:rPr>
            <w:t>(</w:t>
          </w:r>
          <w:r w:rsidRPr="00A24211">
            <w:rPr>
              <w:bCs/>
              <w:highlight w:val="green"/>
            </w:rPr>
            <w:t>ранее и далее - «</w:t>
          </w:r>
          <w:r w:rsidR="009979CB">
            <w:rPr>
              <w:bCs/>
              <w:highlight w:val="green"/>
            </w:rPr>
            <w:t>Банк</w:t>
          </w:r>
          <w:r w:rsidRPr="00A24211">
            <w:rPr>
              <w:bCs/>
              <w:highlight w:val="green"/>
            </w:rPr>
            <w:t>»)</w:t>
          </w:r>
          <w:r w:rsidRPr="00A24211">
            <w:rPr>
              <w:kern w:val="2"/>
              <w:highlight w:val="green"/>
            </w:rPr>
            <w:t>,</w:t>
          </w:r>
          <w:r w:rsidRPr="00A24211">
            <w:rPr>
              <w:noProof/>
              <w:snapToGrid w:val="0"/>
              <w:highlight w:val="green"/>
              <w:lang w:eastAsia="en-US"/>
            </w:rPr>
            <w:t xml:space="preserve"> в г. </w:t>
          </w:r>
          <w:r w:rsidRPr="00A24211">
            <w:rPr>
              <w:rStyle w:val="10"/>
              <w:sz w:val="24"/>
              <w:highlight w:val="green"/>
            </w:rPr>
            <w:t>_____</w:t>
          </w:r>
          <w:r w:rsidRPr="00A24211">
            <w:rPr>
              <w:noProof/>
              <w:snapToGrid w:val="0"/>
              <w:highlight w:val="green"/>
              <w:lang w:eastAsia="en-US"/>
            </w:rPr>
            <w:t xml:space="preserve"> </w:t>
          </w:r>
          <w:r w:rsidRPr="00A24211">
            <w:rPr>
              <w:highlight w:val="green"/>
            </w:rPr>
            <w:t xml:space="preserve">в размере </w:t>
          </w:r>
          <w:r w:rsidRPr="00A24211">
            <w:rPr>
              <w:b/>
              <w:highlight w:val="green"/>
              <w:lang w:eastAsia="en-US"/>
            </w:rPr>
            <w:t>_________________(__________________) рублей ___копеек</w:t>
          </w:r>
          <w:r w:rsidRPr="00A24211">
            <w:rPr>
              <w:b/>
              <w:noProof/>
              <w:snapToGrid w:val="0"/>
              <w:highlight w:val="green"/>
              <w:lang w:eastAsia="en-US"/>
            </w:rPr>
            <w:t>.</w:t>
          </w:r>
        </w:p>
        <w:p w14:paraId="61D183B6" w14:textId="77777777" w:rsidR="009979CB" w:rsidRPr="006669C0" w:rsidRDefault="009979CB" w:rsidP="009979CB">
          <w:pPr>
            <w:ind w:firstLine="709"/>
            <w:jc w:val="both"/>
            <w:rPr>
              <w:rFonts w:eastAsia="Calibri"/>
              <w:highlight w:val="green"/>
              <w:lang w:eastAsia="en-US"/>
            </w:rPr>
          </w:pPr>
          <w:r w:rsidRPr="006669C0">
            <w:rPr>
              <w:noProof/>
              <w:snapToGrid w:val="0"/>
              <w:highlight w:val="green"/>
              <w:lang w:eastAsia="en-US"/>
            </w:rPr>
            <w:t xml:space="preserve">Оплата суммы, указанной в абз.1 п. 4.2. Договора, осуществляется Участником </w:t>
          </w:r>
          <w:r w:rsidRPr="006669C0">
            <w:rPr>
              <w:b/>
              <w:noProof/>
              <w:snapToGrid w:val="0"/>
              <w:highlight w:val="green"/>
            </w:rPr>
            <w:t xml:space="preserve">как за счет собственных средств, так и </w:t>
          </w:r>
          <w:r w:rsidRPr="006669C0">
            <w:rPr>
              <w:b/>
              <w:bCs/>
              <w:highlight w:val="green"/>
            </w:rPr>
            <w:t xml:space="preserve">за счет </w:t>
          </w:r>
          <w:r>
            <w:rPr>
              <w:b/>
              <w:bCs/>
              <w:highlight w:val="green"/>
            </w:rPr>
            <w:t>кредитных</w:t>
          </w:r>
          <w:r w:rsidRPr="006669C0">
            <w:rPr>
              <w:b/>
              <w:bCs/>
              <w:highlight w:val="green"/>
            </w:rPr>
            <w:t xml:space="preserve"> средств, </w:t>
          </w:r>
          <w:r w:rsidRPr="006669C0">
            <w:rPr>
              <w:bCs/>
              <w:highlight w:val="green"/>
            </w:rPr>
            <w:t xml:space="preserve">предоставляемых </w:t>
          </w:r>
          <w:r>
            <w:rPr>
              <w:bCs/>
              <w:highlight w:val="green"/>
            </w:rPr>
            <w:t>Банком</w:t>
          </w:r>
          <w:r w:rsidRPr="006669C0">
            <w:rPr>
              <w:bCs/>
              <w:highlight w:val="green"/>
            </w:rPr>
            <w:t xml:space="preserve">, по </w:t>
          </w:r>
          <w:r>
            <w:rPr>
              <w:bCs/>
              <w:highlight w:val="green"/>
            </w:rPr>
            <w:t>Кредитному договору</w:t>
          </w:r>
          <w:r w:rsidRPr="006669C0">
            <w:rPr>
              <w:bCs/>
              <w:highlight w:val="green"/>
            </w:rPr>
            <w:t xml:space="preserve"> № </w:t>
          </w:r>
          <w:r w:rsidRPr="006669C0">
            <w:rPr>
              <w:rStyle w:val="10"/>
              <w:sz w:val="24"/>
              <w:highlight w:val="green"/>
            </w:rPr>
            <w:t>_____</w:t>
          </w:r>
          <w:r w:rsidRPr="006669C0">
            <w:rPr>
              <w:bCs/>
              <w:highlight w:val="green"/>
            </w:rPr>
            <w:t xml:space="preserve"> от </w:t>
          </w:r>
          <w:r w:rsidRPr="006669C0">
            <w:rPr>
              <w:rStyle w:val="10"/>
              <w:sz w:val="24"/>
              <w:highlight w:val="green"/>
            </w:rPr>
            <w:t>_____</w:t>
          </w:r>
          <w:r w:rsidRPr="006669C0">
            <w:rPr>
              <w:bCs/>
              <w:highlight w:val="green"/>
            </w:rPr>
            <w:t xml:space="preserve"> г. (далее - «</w:t>
          </w:r>
          <w:r>
            <w:rPr>
              <w:highlight w:val="green"/>
              <w:lang w:eastAsia="en-US"/>
            </w:rPr>
            <w:t>Кредитный договор</w:t>
          </w:r>
          <w:r w:rsidRPr="006669C0">
            <w:rPr>
              <w:bCs/>
              <w:highlight w:val="green"/>
            </w:rPr>
            <w:t xml:space="preserve">»), заключенному в г. </w:t>
          </w:r>
          <w:r w:rsidRPr="006669C0">
            <w:rPr>
              <w:rStyle w:val="10"/>
              <w:sz w:val="24"/>
              <w:highlight w:val="green"/>
            </w:rPr>
            <w:t>_____</w:t>
          </w:r>
          <w:r w:rsidRPr="006669C0">
            <w:rPr>
              <w:bCs/>
              <w:highlight w:val="green"/>
            </w:rPr>
            <w:t xml:space="preserve"> между гр._________  и </w:t>
          </w:r>
          <w:r>
            <w:rPr>
              <w:bCs/>
              <w:highlight w:val="green"/>
            </w:rPr>
            <w:t>Банком</w:t>
          </w:r>
          <w:r w:rsidRPr="006669C0">
            <w:rPr>
              <w:bCs/>
              <w:highlight w:val="green"/>
            </w:rPr>
            <w:t xml:space="preserve">, </w:t>
          </w:r>
          <w:r w:rsidRPr="006669C0">
            <w:rPr>
              <w:rFonts w:eastAsia="Calibri"/>
              <w:highlight w:val="green"/>
              <w:lang w:eastAsia="en-US"/>
            </w:rPr>
            <w:t xml:space="preserve">в том числе: </w:t>
          </w:r>
        </w:p>
        <w:p w14:paraId="586C145C" w14:textId="77777777" w:rsidR="002C7DA3" w:rsidRPr="00A24211" w:rsidRDefault="002C7DA3" w:rsidP="00A24211">
          <w:pPr>
            <w:ind w:firstLine="709"/>
            <w:jc w:val="both"/>
            <w:rPr>
              <w:noProof/>
              <w:snapToGrid w:val="0"/>
              <w:highlight w:val="green"/>
            </w:rPr>
          </w:pPr>
          <w:r w:rsidRPr="00A24211">
            <w:rPr>
              <w:noProof/>
              <w:snapToGrid w:val="0"/>
              <w:highlight w:val="green"/>
            </w:rPr>
            <w:t xml:space="preserve">- в сумме </w:t>
          </w:r>
          <w:r w:rsidRPr="00A24211">
            <w:rPr>
              <w:highlight w:val="green"/>
              <w:lang w:eastAsia="en-US"/>
            </w:rPr>
            <w:t>______________(______________) рублей ___копеек</w:t>
          </w:r>
          <w:r w:rsidRPr="00A24211">
            <w:rPr>
              <w:noProof/>
              <w:snapToGrid w:val="0"/>
              <w:highlight w:val="green"/>
            </w:rPr>
            <w:t xml:space="preserve"> за счет собственных средств Участника, </w:t>
          </w:r>
        </w:p>
        <w:p w14:paraId="4555E337" w14:textId="108F3781" w:rsidR="002C7DA3" w:rsidRPr="00A24211" w:rsidRDefault="002C7DA3" w:rsidP="00A24211">
          <w:pPr>
            <w:pStyle w:val="a6"/>
            <w:jc w:val="both"/>
            <w:rPr>
              <w:noProof/>
              <w:snapToGrid w:val="0"/>
              <w:highlight w:val="green"/>
            </w:rPr>
          </w:pPr>
          <w:r w:rsidRPr="00A24211">
            <w:rPr>
              <w:noProof/>
              <w:snapToGrid w:val="0"/>
              <w:highlight w:val="green"/>
            </w:rPr>
            <w:t xml:space="preserve">- в сумме </w:t>
          </w:r>
          <w:r w:rsidRPr="00A24211">
            <w:rPr>
              <w:highlight w:val="green"/>
              <w:lang w:eastAsia="en-US"/>
            </w:rPr>
            <w:t>____________(_____________) рублей ___копеек</w:t>
          </w:r>
          <w:r w:rsidRPr="00A24211">
            <w:rPr>
              <w:noProof/>
              <w:snapToGrid w:val="0"/>
              <w:highlight w:val="green"/>
            </w:rPr>
            <w:t xml:space="preserve"> за счет заемных средств, предоставленных по </w:t>
          </w:r>
          <w:r w:rsidR="009979CB">
            <w:rPr>
              <w:highlight w:val="green"/>
              <w:lang w:eastAsia="en-US"/>
            </w:rPr>
            <w:t>Кредитному договору</w:t>
          </w:r>
          <w:r w:rsidRPr="00A24211">
            <w:rPr>
              <w:rFonts w:eastAsia="Calibri"/>
              <w:highlight w:val="green"/>
              <w:lang w:eastAsia="en-US"/>
            </w:rPr>
            <w:t>.</w:t>
          </w:r>
        </w:p>
        <w:p w14:paraId="0AFA8E00" w14:textId="77777777" w:rsidR="002C7DA3" w:rsidRPr="00A24211" w:rsidRDefault="002C7DA3" w:rsidP="00A24211">
          <w:pPr>
            <w:jc w:val="both"/>
            <w:rPr>
              <w:highlight w:val="green"/>
              <w:lang w:eastAsia="en-US"/>
            </w:rPr>
          </w:pPr>
          <w:r w:rsidRPr="00A24211">
            <w:rPr>
              <w:highlight w:val="green"/>
              <w:lang w:eastAsia="en-US"/>
            </w:rPr>
            <w:t xml:space="preserve">             Условия аккредитива:</w:t>
          </w:r>
        </w:p>
        <w:p w14:paraId="49264162" w14:textId="77777777" w:rsidR="002C7DA3" w:rsidRPr="00A24211" w:rsidRDefault="002C7DA3" w:rsidP="00A24211">
          <w:pPr>
            <w:pStyle w:val="a6"/>
            <w:ind w:left="786"/>
            <w:jc w:val="both"/>
            <w:rPr>
              <w:rFonts w:eastAsia="Calibri"/>
              <w:highlight w:val="green"/>
              <w:lang w:eastAsia="en-US"/>
            </w:rPr>
          </w:pPr>
          <w:r w:rsidRPr="00A24211">
            <w:rPr>
              <w:rFonts w:eastAsia="Calibri"/>
              <w:highlight w:val="green"/>
              <w:lang w:eastAsia="en-US"/>
            </w:rPr>
            <w:t>- плательщиком по аккредитиву является Участник;</w:t>
          </w:r>
        </w:p>
        <w:p w14:paraId="037449B2" w14:textId="77777777" w:rsidR="006D0BD2" w:rsidRPr="006669C0" w:rsidRDefault="006D0BD2" w:rsidP="006D0BD2">
          <w:pPr>
            <w:pStyle w:val="a6"/>
            <w:ind w:left="786"/>
            <w:jc w:val="both"/>
            <w:rPr>
              <w:rFonts w:eastAsia="Calibri"/>
              <w:highlight w:val="green"/>
              <w:lang w:eastAsia="en-US"/>
            </w:rPr>
          </w:pPr>
          <w:r w:rsidRPr="006669C0">
            <w:rPr>
              <w:rFonts w:eastAsia="Calibri"/>
              <w:highlight w:val="green"/>
              <w:lang w:eastAsia="en-US"/>
            </w:rPr>
            <w:t>- банком-эмитентом и исполняющим банком выступает</w:t>
          </w:r>
          <w:r w:rsidRPr="006669C0">
            <w:rPr>
              <w:highlight w:val="green"/>
            </w:rPr>
            <w:t xml:space="preserve"> </w:t>
          </w:r>
          <w:r>
            <w:rPr>
              <w:rFonts w:eastAsia="Calibri"/>
              <w:highlight w:val="green"/>
              <w:lang w:eastAsia="en-US"/>
            </w:rPr>
            <w:t>АО «Банк ДОМ.РФ»</w:t>
          </w:r>
          <w:r w:rsidRPr="006669C0">
            <w:rPr>
              <w:rFonts w:eastAsia="Calibri"/>
              <w:highlight w:val="green"/>
              <w:lang w:eastAsia="en-US"/>
            </w:rPr>
            <w:t xml:space="preserve">; </w:t>
          </w:r>
        </w:p>
        <w:p w14:paraId="3774A379" w14:textId="77777777" w:rsidR="002C7DA3" w:rsidRPr="00A24211" w:rsidRDefault="002C7DA3" w:rsidP="00A24211">
          <w:pPr>
            <w:pStyle w:val="a6"/>
            <w:ind w:left="786"/>
            <w:jc w:val="both"/>
            <w:rPr>
              <w:rFonts w:eastAsia="Calibri"/>
              <w:highlight w:val="green"/>
              <w:lang w:eastAsia="en-US"/>
            </w:rPr>
          </w:pPr>
          <w:r w:rsidRPr="00A24211">
            <w:rPr>
              <w:rFonts w:eastAsia="Calibri"/>
              <w:highlight w:val="green"/>
              <w:lang w:eastAsia="en-US"/>
            </w:rPr>
            <w:t>- получателем средств по аккредитиву является Застройщик;</w:t>
          </w:r>
        </w:p>
        <w:p w14:paraId="10B02516" w14:textId="77777777" w:rsidR="002C7DA3" w:rsidRPr="00A24211" w:rsidRDefault="002C7DA3" w:rsidP="00A24211">
          <w:pPr>
            <w:widowControl w:val="0"/>
            <w:tabs>
              <w:tab w:val="left" w:pos="220"/>
              <w:tab w:val="left" w:pos="720"/>
            </w:tabs>
            <w:autoSpaceDE w:val="0"/>
            <w:autoSpaceDN w:val="0"/>
            <w:adjustRightInd w:val="0"/>
            <w:ind w:left="709"/>
            <w:jc w:val="both"/>
            <w:rPr>
              <w:kern w:val="2"/>
              <w:highlight w:val="green"/>
            </w:rPr>
          </w:pPr>
          <w:r w:rsidRPr="00A24211">
            <w:rPr>
              <w:kern w:val="2"/>
              <w:highlight w:val="green"/>
            </w:rPr>
            <w:t>- способ извещения Застройщика (получателя средств) об открытии аккредитива: путем направления Банком уведомления об открытии аккредитива по адресам электронной почты Застройщика:</w:t>
          </w:r>
          <w:r w:rsidRPr="00A24211">
            <w:rPr>
              <w:highlight w:val="green"/>
            </w:rPr>
            <w:t xml:space="preserve"> </w:t>
          </w:r>
          <w:hyperlink r:id="rId39" w:history="1">
            <w:r w:rsidRPr="00A24211">
              <w:rPr>
                <w:rStyle w:val="a5"/>
                <w:rFonts w:eastAsia="Calibri"/>
                <w:color w:val="auto"/>
                <w:highlight w:val="green"/>
              </w:rPr>
              <w:t>vidjakova_v@mr-group.ru</w:t>
            </w:r>
          </w:hyperlink>
          <w:r w:rsidRPr="00A24211">
            <w:rPr>
              <w:rStyle w:val="a5"/>
              <w:rFonts w:eastAsia="Calibri"/>
              <w:color w:val="auto"/>
              <w:highlight w:val="green"/>
              <w:u w:val="none"/>
            </w:rPr>
            <w:t xml:space="preserve"> и</w:t>
          </w:r>
          <w:r w:rsidRPr="00A24211">
            <w:rPr>
              <w:rStyle w:val="a5"/>
              <w:rFonts w:eastAsia="Calibri"/>
              <w:color w:val="auto"/>
              <w:highlight w:val="green"/>
            </w:rPr>
            <w:t xml:space="preserve"> </w:t>
          </w:r>
          <w:hyperlink r:id="rId40" w:history="1">
            <w:r w:rsidRPr="00A24211">
              <w:rPr>
                <w:rStyle w:val="a5"/>
                <w:rFonts w:eastAsia="Calibri"/>
                <w:color w:val="auto"/>
                <w:highlight w:val="green"/>
              </w:rPr>
              <w:t>konjuhova_e@mr-group.ru</w:t>
            </w:r>
          </w:hyperlink>
          <w:r w:rsidRPr="00A24211">
            <w:rPr>
              <w:kern w:val="2"/>
              <w:highlight w:val="green"/>
            </w:rPr>
            <w:t xml:space="preserve">; </w:t>
          </w:r>
        </w:p>
        <w:p w14:paraId="508B8572" w14:textId="77777777" w:rsidR="002C7DA3" w:rsidRPr="00A24211" w:rsidRDefault="002C7DA3" w:rsidP="00A24211">
          <w:pPr>
            <w:widowControl w:val="0"/>
            <w:tabs>
              <w:tab w:val="left" w:pos="220"/>
              <w:tab w:val="left" w:pos="720"/>
            </w:tabs>
            <w:autoSpaceDE w:val="0"/>
            <w:autoSpaceDN w:val="0"/>
            <w:adjustRightInd w:val="0"/>
            <w:ind w:left="709"/>
            <w:jc w:val="both"/>
            <w:rPr>
              <w:kern w:val="2"/>
              <w:highlight w:val="green"/>
            </w:rPr>
          </w:pPr>
          <w:r w:rsidRPr="00A24211">
            <w:rPr>
              <w:kern w:val="2"/>
              <w:highlight w:val="green"/>
            </w:rPr>
            <w:lastRenderedPageBreak/>
            <w:t xml:space="preserve">- </w:t>
          </w:r>
          <w:r w:rsidRPr="00A24211">
            <w:rPr>
              <w:kern w:val="2"/>
              <w:highlight w:val="green"/>
              <w:lang w:val="en-US"/>
            </w:rPr>
            <w:t>c</w:t>
          </w:r>
          <w:r w:rsidRPr="00A24211">
            <w:rPr>
              <w:kern w:val="2"/>
              <w:highlight w:val="green"/>
            </w:rPr>
            <w:t xml:space="preserve">пособ исполнения аккредитива: путем платежа по предъявлении документов, предусмотренных условиями аккредитива.  </w:t>
          </w:r>
        </w:p>
        <w:p w14:paraId="138B590F" w14:textId="1D44AB5A" w:rsidR="002C7DA3" w:rsidRPr="00A24211" w:rsidRDefault="002C7DA3" w:rsidP="00A24211">
          <w:pPr>
            <w:ind w:firstLine="709"/>
            <w:jc w:val="both"/>
            <w:rPr>
              <w:rStyle w:val="10"/>
              <w:sz w:val="24"/>
              <w:highlight w:val="green"/>
            </w:rPr>
          </w:pPr>
          <w:r w:rsidRPr="00A24211">
            <w:rPr>
              <w:rFonts w:eastAsia="Calibri"/>
              <w:highlight w:val="green"/>
              <w:lang w:eastAsia="en-US"/>
            </w:rPr>
            <w:t xml:space="preserve">-для получения денежных средств по аккредитиву Застройщик предоставляет в Банк либо электронную скан-копию Договора, зарегистрированного в </w:t>
          </w:r>
          <w:r w:rsidRPr="00A24211">
            <w:rPr>
              <w:highlight w:val="green"/>
            </w:rPr>
            <w:t>органе регистрации прав</w:t>
          </w:r>
          <w:r w:rsidRPr="00A24211">
            <w:rPr>
              <w:rFonts w:eastAsia="Calibri"/>
              <w:highlight w:val="green"/>
              <w:lang w:eastAsia="en-US"/>
            </w:rPr>
            <w:t xml:space="preserve">, </w:t>
          </w:r>
          <w:r w:rsidRPr="00A24211">
            <w:rPr>
              <w:highlight w:val="green"/>
            </w:rPr>
            <w:t xml:space="preserve">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 и Банком, </w:t>
          </w:r>
          <w:r w:rsidRPr="00A24211">
            <w:rPr>
              <w:rFonts w:eastAsia="Calibri"/>
              <w:highlight w:val="green"/>
              <w:lang w:eastAsia="en-US"/>
            </w:rPr>
            <w:t xml:space="preserve">на электронный адрес </w:t>
          </w:r>
          <w:r w:rsidR="006D0BD2">
            <w:rPr>
              <w:rFonts w:eastAsia="Calibri"/>
              <w:highlight w:val="green"/>
              <w:lang w:val="en-US" w:eastAsia="en-US"/>
            </w:rPr>
            <w:t>osisk</w:t>
          </w:r>
          <w:r w:rsidR="006D0BD2" w:rsidRPr="009234A3">
            <w:rPr>
              <w:rFonts w:eastAsia="Calibri"/>
              <w:highlight w:val="green"/>
              <w:lang w:eastAsia="en-US"/>
            </w:rPr>
            <w:t>@</w:t>
          </w:r>
          <w:r w:rsidR="006D0BD2">
            <w:rPr>
              <w:rFonts w:eastAsia="Calibri"/>
              <w:highlight w:val="green"/>
              <w:lang w:val="en-US" w:eastAsia="en-US"/>
            </w:rPr>
            <w:t>domrf</w:t>
          </w:r>
          <w:r w:rsidR="006D0BD2" w:rsidRPr="009234A3">
            <w:rPr>
              <w:rFonts w:eastAsia="Calibri"/>
              <w:highlight w:val="green"/>
              <w:lang w:eastAsia="en-US"/>
            </w:rPr>
            <w:t>.</w:t>
          </w:r>
          <w:r w:rsidR="006D0BD2">
            <w:rPr>
              <w:rFonts w:eastAsia="Calibri"/>
              <w:highlight w:val="green"/>
              <w:lang w:val="en-US" w:eastAsia="en-US"/>
            </w:rPr>
            <w:t>ru</w:t>
          </w:r>
          <w:r w:rsidRPr="00A24211">
            <w:rPr>
              <w:rFonts w:eastAsia="Calibri"/>
              <w:highlight w:val="green"/>
              <w:lang w:eastAsia="en-US"/>
            </w:rPr>
            <w:t>. Электронная копия договора должна быть представлена Застройщиком в Банк до истечения срока действия аккредитива.</w:t>
          </w:r>
        </w:p>
        <w:p w14:paraId="63E4447A" w14:textId="77777777" w:rsidR="002C7DA3" w:rsidRPr="00A24211" w:rsidRDefault="002C7DA3" w:rsidP="00A24211">
          <w:pPr>
            <w:pStyle w:val="a6"/>
            <w:ind w:left="0" w:firstLine="567"/>
            <w:jc w:val="both"/>
            <w:rPr>
              <w:rFonts w:eastAsia="Calibri"/>
              <w:highlight w:val="green"/>
              <w:lang w:eastAsia="en-US"/>
            </w:rPr>
          </w:pPr>
          <w:r w:rsidRPr="00A24211">
            <w:rPr>
              <w:rFonts w:eastAsia="Calibri"/>
              <w:highlight w:val="green"/>
              <w:lang w:eastAsia="en-US"/>
            </w:rPr>
            <w:t>- срок действия аккредитива – 90 (Девяносто) календарных дней с даты открытия аккредитива;</w:t>
          </w:r>
        </w:p>
        <w:p w14:paraId="4723E6B8" w14:textId="77777777" w:rsidR="002C7DA3" w:rsidRPr="00A24211" w:rsidRDefault="002C7DA3" w:rsidP="00A24211">
          <w:pPr>
            <w:widowControl w:val="0"/>
            <w:tabs>
              <w:tab w:val="left" w:pos="220"/>
              <w:tab w:val="left" w:pos="720"/>
            </w:tabs>
            <w:autoSpaceDE w:val="0"/>
            <w:autoSpaceDN w:val="0"/>
            <w:adjustRightInd w:val="0"/>
            <w:ind w:firstLine="567"/>
            <w:jc w:val="both"/>
            <w:rPr>
              <w:kern w:val="2"/>
              <w:highlight w:val="green"/>
            </w:rPr>
          </w:pPr>
          <w:r w:rsidRPr="00A24211">
            <w:rPr>
              <w:rFonts w:eastAsia="Calibri"/>
              <w:highlight w:val="green"/>
              <w:lang w:eastAsia="en-US"/>
            </w:rPr>
            <w:t xml:space="preserve">- дополнительные условия аккредитива - </w:t>
          </w:r>
          <w:r w:rsidRPr="00A24211">
            <w:rPr>
              <w:spacing w:val="-4"/>
              <w:kern w:val="2"/>
              <w:highlight w:val="green"/>
            </w:rPr>
            <w:t>без</w:t>
          </w:r>
          <w:r w:rsidRPr="00A24211">
            <w:rPr>
              <w:kern w:val="2"/>
              <w:highlight w:val="green"/>
            </w:rPr>
            <w:t xml:space="preserve"> акцепта, частичные платежи по аккредитиву не разрешены.</w:t>
          </w:r>
        </w:p>
        <w:p w14:paraId="4756F7FC" w14:textId="77777777" w:rsidR="002C7DA3" w:rsidRPr="00A24211" w:rsidRDefault="002C7DA3" w:rsidP="00A24211">
          <w:pPr>
            <w:ind w:firstLine="567"/>
            <w:jc w:val="both"/>
            <w:rPr>
              <w:highlight w:val="green"/>
              <w:lang w:eastAsia="en-US"/>
            </w:rPr>
          </w:pPr>
          <w:r w:rsidRPr="00A24211">
            <w:rPr>
              <w:kern w:val="2"/>
              <w:highlight w:val="green"/>
            </w:rPr>
            <w:t>Все расходы в соответствии с тарифами банка-эмитента и исполняющего банка по открытию, ведению и исполнению аккредитива несет Участник.</w:t>
          </w:r>
        </w:p>
        <w:p w14:paraId="6E7461E6" w14:textId="77777777" w:rsidR="002C7DA3" w:rsidRPr="00A24211" w:rsidRDefault="002C7DA3" w:rsidP="00A24211">
          <w:pPr>
            <w:ind w:firstLine="567"/>
            <w:jc w:val="both"/>
            <w:rPr>
              <w:highlight w:val="green"/>
              <w:lang w:eastAsia="en-US"/>
            </w:rPr>
          </w:pPr>
          <w:r w:rsidRPr="00A24211">
            <w:rPr>
              <w:highlight w:val="green"/>
              <w:lang w:eastAsia="en-US"/>
            </w:rPr>
            <w:t xml:space="preserve">В случае отказа в регистрации Договора денежные средства Участника, размещенные на аккредитиве, возвращаются Участнику. </w:t>
          </w:r>
        </w:p>
        <w:p w14:paraId="01DCAF37" w14:textId="77777777" w:rsidR="002C7DA3" w:rsidRPr="00A24211" w:rsidRDefault="002C7DA3" w:rsidP="00A24211">
          <w:pPr>
            <w:ind w:firstLine="567"/>
            <w:jc w:val="both"/>
            <w:rPr>
              <w:highlight w:val="green"/>
              <w:lang w:eastAsia="en-US"/>
            </w:rPr>
          </w:pPr>
          <w:r w:rsidRPr="00A24211">
            <w:rPr>
              <w:highlight w:val="green"/>
              <w:lang w:eastAsia="en-US"/>
            </w:rPr>
            <w:t>Обязательство Участника по открытию аккредитива считается исполненным в момент поступления денежных средств в размере, указанном в настоящем пункте Договора, на счет, открытый в ______________________ для осуществления расчетов по аккредитиву, на условиях, указанных в данном пункте Договора.</w:t>
          </w:r>
        </w:p>
        <w:p w14:paraId="0A3A91CC" w14:textId="77777777" w:rsidR="002C7DA3" w:rsidRPr="00A24211" w:rsidRDefault="002C7DA3" w:rsidP="00A24211">
          <w:pPr>
            <w:ind w:firstLine="567"/>
            <w:jc w:val="both"/>
            <w:rPr>
              <w:highlight w:val="green"/>
            </w:rPr>
          </w:pPr>
          <w:r w:rsidRPr="00A24211">
            <w:rPr>
              <w:highlight w:val="green"/>
            </w:rPr>
            <w:t>Исполнение аккредитива путем платежа производится посредством перевода денежных средств платежным поручением исполняющего банка на расчетный счет Застройщика, указанный в статье 11 Договора.</w:t>
          </w:r>
        </w:p>
        <w:p w14:paraId="03F7F729" w14:textId="77777777" w:rsidR="002C7DA3" w:rsidRPr="00A24211" w:rsidRDefault="002C7DA3" w:rsidP="00A24211">
          <w:pPr>
            <w:ind w:right="27" w:firstLine="720"/>
            <w:jc w:val="both"/>
            <w:rPr>
              <w:highlight w:val="green"/>
            </w:rPr>
          </w:pPr>
          <w:r w:rsidRPr="00A24211">
            <w:rPr>
              <w:highlight w:val="green"/>
            </w:rPr>
            <w:t>Стороны пришли к соглашению, что предусмотренная п. 3.1.6. Договора обязанность Застройщика по представлению в орган регистрации прав Договора и иных документов, необходимых для государственной регистрации Договора, является встречной (ч.1 ст. 328 ГК РФ) по отношению к обязательству Участника по открытию аккредитива в соответствии с п.4.2.1. Договора. В случае неисполнения Участником в предусмотренный п.4.2.1. Договора срок исполнения обязательства по открытию аккредитива, Застройщик вправе отказаться от исполнения обязательств, указанных в п.3.1.6. Договора (ч.2 ст.328 ГК РФ).</w:t>
          </w:r>
        </w:p>
        <w:p w14:paraId="5AD1A544" w14:textId="27E4D9E6" w:rsidR="002C7DA3" w:rsidRPr="00A24211" w:rsidRDefault="002C7DA3" w:rsidP="00A24211">
          <w:pPr>
            <w:ind w:firstLine="709"/>
            <w:jc w:val="both"/>
            <w:rPr>
              <w:highlight w:val="green"/>
            </w:rPr>
          </w:pPr>
          <w:r w:rsidRPr="00A24211">
            <w:rPr>
              <w:highlight w:val="green"/>
            </w:rPr>
            <w:t xml:space="preserve">4.2.2.  С момента государственной регистрации Договора, права требования Участника, вытекающие из Договора, считаются находящимися в залоге (ипотеке) у </w:t>
          </w:r>
          <w:r w:rsidR="00543C42">
            <w:rPr>
              <w:highlight w:val="green"/>
            </w:rPr>
            <w:t>Банка</w:t>
          </w:r>
          <w:r w:rsidRPr="00A24211">
            <w:rPr>
              <w:highlight w:val="green"/>
            </w:rPr>
            <w:t>, на основании п. 5 ст. 5, п. 2 ст. 11 и ст. 77</w:t>
          </w:r>
          <w:r w:rsidR="00776337">
            <w:rPr>
              <w:highlight w:val="green"/>
            </w:rPr>
            <w:t>.2.</w:t>
          </w:r>
          <w:r w:rsidRPr="00A24211">
            <w:rPr>
              <w:highlight w:val="green"/>
            </w:rPr>
            <w:t xml:space="preserve"> Федерального закона от 16 июля 1998 года № 102-ФЗ «Об ипотеке (залоге недвижимости)». При регистрации Договора одновременно подлежит государственной регистрации обременение прав требований Участника, вытекающих из Договора, в виде залога (ипотеки), возникающее на основании закона. Залог прав требований действует до момента государственной регистрации права собственности Участника на Объект. Права </w:t>
          </w:r>
          <w:r w:rsidR="00B67D6A">
            <w:rPr>
              <w:highlight w:val="green"/>
            </w:rPr>
            <w:t>Банка</w:t>
          </w:r>
          <w:r w:rsidRPr="00A24211">
            <w:rPr>
              <w:highlight w:val="green"/>
            </w:rPr>
            <w:t xml:space="preserve"> как залогодержателя удостоверяются закладной, составляемой Участником и выдаваемой в соответствии с законодательством Российской Федерации, одновременно при регистрации Договора.</w:t>
          </w:r>
        </w:p>
        <w:p w14:paraId="08F25949" w14:textId="09478205" w:rsidR="00B67D6A" w:rsidRPr="006669C0" w:rsidRDefault="00B67D6A" w:rsidP="00B67D6A">
          <w:pPr>
            <w:ind w:firstLine="709"/>
            <w:jc w:val="both"/>
            <w:rPr>
              <w:highlight w:val="green"/>
            </w:rPr>
          </w:pPr>
          <w:r w:rsidRPr="006669C0">
            <w:rPr>
              <w:highlight w:val="green"/>
            </w:rPr>
            <w:t xml:space="preserve">С момента государственной регистрации права собственности Участника на Объект, последний считается находящимся в залоге (ипотеки) у </w:t>
          </w:r>
          <w:r>
            <w:rPr>
              <w:highlight w:val="green"/>
            </w:rPr>
            <w:t>Банка</w:t>
          </w:r>
          <w:r w:rsidRPr="006669C0">
            <w:rPr>
              <w:highlight w:val="green"/>
            </w:rPr>
            <w:t xml:space="preserve"> (текущего залогодержателя) в соответствии со ст. 77</w:t>
          </w:r>
          <w:r w:rsidR="00776337">
            <w:rPr>
              <w:highlight w:val="green"/>
            </w:rPr>
            <w:t>.2.</w:t>
          </w:r>
          <w:r w:rsidRPr="006669C0">
            <w:rPr>
              <w:highlight w:val="green"/>
            </w:rPr>
            <w:t xml:space="preserve"> Федерального закона от 16 июля 1998 года № 102-ФЗ «Об ипотеке (залоге недвижимости)». При регистрации права собственности Участника на Объект одновременно подлежит государственной регистрации его залог (ипотека), возникающий на основании закона, а также закладная. Залогодержателем данного залога является </w:t>
          </w:r>
          <w:r>
            <w:rPr>
              <w:highlight w:val="green"/>
            </w:rPr>
            <w:t>Банк</w:t>
          </w:r>
          <w:r w:rsidRPr="006669C0">
            <w:rPr>
              <w:highlight w:val="green"/>
            </w:rPr>
            <w:t>, залогодателем – Участник.</w:t>
          </w:r>
        </w:p>
        <w:p w14:paraId="1303741C" w14:textId="77DCE0F0" w:rsidR="002C7DA3" w:rsidRPr="00A24211" w:rsidRDefault="002C7DA3" w:rsidP="00A24211">
          <w:pPr>
            <w:ind w:firstLine="709"/>
            <w:jc w:val="both"/>
            <w:rPr>
              <w:highlight w:val="green"/>
            </w:rPr>
          </w:pPr>
          <w:r w:rsidRPr="00A24211">
            <w:rPr>
              <w:highlight w:val="green"/>
              <w:lang w:eastAsia="en-US"/>
            </w:rPr>
            <w:t xml:space="preserve">4.2.3. </w:t>
          </w:r>
          <w:r w:rsidRPr="00A24211">
            <w:rPr>
              <w:highlight w:val="green"/>
            </w:rPr>
            <w:t>В соответствии со ст. 77</w:t>
          </w:r>
          <w:r w:rsidR="00776337">
            <w:rPr>
              <w:highlight w:val="green"/>
            </w:rPr>
            <w:t>.2.</w:t>
          </w:r>
          <w:r w:rsidRPr="00A24211">
            <w:rPr>
              <w:highlight w:val="green"/>
            </w:rPr>
            <w:t xml:space="preserve"> Федерального закона от 16 июля 1998 года № 102-ФЗ «Об ипотеке (залоге недвижимости)» Объект считается находящимся в залоге у </w:t>
          </w:r>
          <w:r w:rsidR="00B67D6A">
            <w:rPr>
              <w:highlight w:val="green"/>
            </w:rPr>
            <w:t>Банка</w:t>
          </w:r>
          <w:r w:rsidRPr="00A24211">
            <w:rPr>
              <w:highlight w:val="green"/>
            </w:rPr>
            <w:t xml:space="preserve"> в силу закона с момента государственной регистрации ипотеки в Едином государственном реестре недвижимости, которая осуществляется одновременно с государственной регистрацией права собственности </w:t>
          </w:r>
          <w:r w:rsidRPr="00A24211">
            <w:rPr>
              <w:highlight w:val="green"/>
            </w:rPr>
            <w:lastRenderedPageBreak/>
            <w:t xml:space="preserve">Участника на Объект. Права </w:t>
          </w:r>
          <w:r w:rsidR="00B67D6A">
            <w:rPr>
              <w:highlight w:val="green"/>
            </w:rPr>
            <w:t>Банка</w:t>
          </w:r>
          <w:r w:rsidRPr="00A24211">
            <w:rPr>
              <w:highlight w:val="green"/>
            </w:rPr>
            <w:t xml:space="preserve"> как залогодержателя по обеспеченному ипотекой обязательству, с момента государственной регистрации права собственности Участника на Объект удостоверяются Закладной по правилам Главы III Федерального закона от 16 июля 1998 года № 102-ФЗ «Об ипотеке (залоге недвижимости)».</w:t>
          </w:r>
        </w:p>
        <w:p w14:paraId="068A06E1" w14:textId="71860328" w:rsidR="002C7DA3" w:rsidRPr="00A24211" w:rsidRDefault="002C7DA3" w:rsidP="00A24211">
          <w:pPr>
            <w:ind w:firstLine="709"/>
            <w:jc w:val="both"/>
            <w:rPr>
              <w:highlight w:val="green"/>
            </w:rPr>
          </w:pPr>
          <w:r w:rsidRPr="00A24211">
            <w:rPr>
              <w:highlight w:val="green"/>
            </w:rPr>
            <w:t xml:space="preserve">Последующая ипотека Объекта, иное его обременение могут быть осуществлены Участником только с предварительного письменного согласия </w:t>
          </w:r>
          <w:r w:rsidR="00B67D6A">
            <w:rPr>
              <w:highlight w:val="green"/>
            </w:rPr>
            <w:t>Банка</w:t>
          </w:r>
          <w:r w:rsidRPr="00A24211">
            <w:rPr>
              <w:highlight w:val="green"/>
            </w:rPr>
            <w:t>.</w:t>
          </w:r>
        </w:p>
        <w:p w14:paraId="71DA220C" w14:textId="320EC96C" w:rsidR="003F7E2E" w:rsidRPr="00A24211" w:rsidRDefault="002C7DA3" w:rsidP="00A24211">
          <w:pPr>
            <w:autoSpaceDE w:val="0"/>
            <w:autoSpaceDN w:val="0"/>
            <w:adjustRightInd w:val="0"/>
            <w:ind w:firstLine="720"/>
            <w:jc w:val="both"/>
          </w:pPr>
          <w:r w:rsidRPr="00A24211">
            <w:rPr>
              <w:highlight w:val="green"/>
            </w:rPr>
            <w:t xml:space="preserve">4.2.4. В случае расторжения или прекращения Договора по любой причине (за исключением надлежащего исполнения), по соглашению Сторон либо в судебном порядке вследствие отказа одной из Сторон от исполнения Договора полностью или частично, а также по иным основаниям, предусмотренным ГК РФ, которые суд сочтет надлежащими, признания Договора судом недействительным и применения судом последствий недействительности сделки в виде реституции, Застройщик возвращает Участнику все уплаченные им по Договору денежные средства (за вычетом всех штрафов и неустоек) в сроки, предусмотренные Законом 214-ФЗ и Договором. В этом случае Участник </w:t>
          </w:r>
          <w:bookmarkStart w:id="40" w:name="_Hlk5181137"/>
          <w:r w:rsidRPr="00A24211">
            <w:rPr>
              <w:highlight w:val="green"/>
            </w:rPr>
            <w:t>поручает Застройщику, а Застройщик принимает на себя обязанность возвратить заемные денежные средства</w:t>
          </w:r>
          <w:bookmarkEnd w:id="40"/>
          <w:r w:rsidRPr="00A24211">
            <w:rPr>
              <w:highlight w:val="green"/>
            </w:rPr>
            <w:t xml:space="preserve">, предоставленные Участнику </w:t>
          </w:r>
          <w:r w:rsidR="00B67D6A">
            <w:rPr>
              <w:highlight w:val="green"/>
            </w:rPr>
            <w:t>Банком</w:t>
          </w:r>
          <w:r w:rsidRPr="00A24211">
            <w:rPr>
              <w:highlight w:val="green"/>
            </w:rPr>
            <w:t xml:space="preserve"> и </w:t>
          </w:r>
          <w:r w:rsidRPr="00A24211">
            <w:rPr>
              <w:highlight w:val="green"/>
              <w:shd w:val="clear" w:color="auto" w:fill="FFFF00"/>
            </w:rPr>
            <w:t xml:space="preserve">поступившие на расчетный счет Застройщика от Участника в счет оплаты части Цены Договора, по следующим реквизитам: получатель платежа - </w:t>
          </w:r>
          <w:r w:rsidR="001B7E9A" w:rsidRPr="001B7E9A">
            <w:rPr>
              <w:highlight w:val="green"/>
              <w:shd w:val="clear" w:color="auto" w:fill="FFFF00"/>
            </w:rPr>
            <w:t>АО «Банк ДОМ.РФ», являющимся кредитной организацией по законодательству Российской Федерации (генеральная лицензия на осуществление банковских операций № 2312 выдана Центральным Российской Федерации (Банком России) от 19 декабря 2018 г.), местонахождение 125009 г. Москва, ул. Воздвиженка, д.10, БИК 044525266, к/с 30101810345250000266 в ГУ Банка России по ЦФО, ИНН 7725038124, КПП 770401001, ОКПО 17525770, ОКАТО 45286552000, ОГРН 1037739527077,</w:t>
          </w:r>
          <w:r w:rsidRPr="001B7E9A">
            <w:rPr>
              <w:highlight w:val="green"/>
              <w:shd w:val="clear" w:color="auto" w:fill="FFFF00"/>
            </w:rPr>
            <w:t xml:space="preserve"> назначение </w:t>
          </w:r>
          <w:r w:rsidRPr="00A24211">
            <w:rPr>
              <w:highlight w:val="green"/>
              <w:shd w:val="clear" w:color="auto" w:fill="FFFF00"/>
            </w:rPr>
            <w:t xml:space="preserve">платежа: «В счет погашения задолженности  </w:t>
          </w:r>
          <w:r w:rsidRPr="00A24211">
            <w:rPr>
              <w:i/>
              <w:highlight w:val="green"/>
              <w:shd w:val="clear" w:color="auto" w:fill="FFFF00"/>
            </w:rPr>
            <w:t xml:space="preserve">___________ (ФИО) </w:t>
          </w:r>
          <w:r w:rsidRPr="00A24211">
            <w:rPr>
              <w:highlight w:val="green"/>
              <w:shd w:val="clear" w:color="auto" w:fill="FFFF00"/>
            </w:rPr>
            <w:t xml:space="preserve">по </w:t>
          </w:r>
          <w:r w:rsidR="001B7E9A">
            <w:rPr>
              <w:highlight w:val="green"/>
              <w:shd w:val="clear" w:color="auto" w:fill="FFFF00"/>
            </w:rPr>
            <w:t>Кредитному договору</w:t>
          </w:r>
          <w:r w:rsidRPr="00A24211">
            <w:rPr>
              <w:highlight w:val="green"/>
              <w:shd w:val="clear" w:color="auto" w:fill="FFFF00"/>
            </w:rPr>
            <w:t xml:space="preserve"> №__________от ____________г.», а также сумму собственных денежных средств Участника, фактически поступившую на расчетный счет Застройщика от Участника в счет оплаты части Цены Договора, на текущий счет </w:t>
          </w:r>
          <w:r w:rsidRPr="00A24211">
            <w:rPr>
              <w:bCs/>
              <w:highlight w:val="green"/>
              <w:shd w:val="clear" w:color="auto" w:fill="FFFF00"/>
            </w:rPr>
            <w:t xml:space="preserve">Участника  </w:t>
          </w:r>
          <w:r w:rsidRPr="00A24211">
            <w:rPr>
              <w:highlight w:val="green"/>
              <w:shd w:val="clear" w:color="auto" w:fill="FFFF00"/>
            </w:rPr>
            <w:t xml:space="preserve">№ </w:t>
          </w:r>
          <w:r w:rsidRPr="00A24211">
            <w:rPr>
              <w:highlight w:val="green"/>
              <w:u w:val="single"/>
              <w:shd w:val="clear" w:color="auto" w:fill="FFFF00"/>
            </w:rPr>
            <w:t>___________</w:t>
          </w:r>
          <w:r w:rsidRPr="00A24211">
            <w:rPr>
              <w:highlight w:val="green"/>
              <w:shd w:val="clear" w:color="auto" w:fill="FFFF00"/>
            </w:rPr>
            <w:t>, открытый в _________ (местонахождение: _____________, ОГРН___________, ИНН _________, КПП _________, к/с № ______________ в _____________, БИК ______________, лицензия Банка России на осуществление банковских операций № ____ от _______), с обязательным</w:t>
          </w:r>
          <w:r w:rsidRPr="00A24211">
            <w:rPr>
              <w:highlight w:val="green"/>
            </w:rPr>
            <w:t xml:space="preserve"> уведомлением Застройщиком </w:t>
          </w:r>
          <w:r w:rsidRPr="00A24211">
            <w:rPr>
              <w:highlight w:val="green"/>
              <w:lang w:eastAsia="en-US"/>
            </w:rPr>
            <w:t>Займодавца</w:t>
          </w:r>
          <w:r w:rsidRPr="00A24211">
            <w:rPr>
              <w:highlight w:val="green"/>
            </w:rPr>
            <w:t xml:space="preserve"> о возврате средств не менее чем за 5 (Пять) рабочих дней до их отправки путём направления соответствующего уведомления посредством электронной почты на электронный адрес_____________.</w:t>
          </w:r>
        </w:p>
      </w:sdtContent>
    </w:sdt>
    <w:p w14:paraId="1B3E2B9D" w14:textId="5523D5E6" w:rsidR="003F7E2E" w:rsidRPr="00A24211" w:rsidRDefault="007A7C35" w:rsidP="00A24211">
      <w:pPr>
        <w:tabs>
          <w:tab w:val="num" w:pos="1440"/>
        </w:tabs>
        <w:ind w:firstLine="709"/>
        <w:jc w:val="both"/>
      </w:pPr>
      <w:r w:rsidRPr="00A24211">
        <w:t xml:space="preserve">4.3. </w:t>
      </w:r>
      <w:bookmarkStart w:id="41" w:name="_Hlk25746543"/>
      <w:r w:rsidRPr="00A24211">
        <w:t xml:space="preserve">Цена Договора изменяется в случае, если Общая приведенная площадь Объекта, установленная (определенная) после окончания строительства Здания лицом, оказывающим услуги в сфере технической инвентаризации и/или кадастрового учета, будет больше или меньше Проектной общей приведенной  площади Объекта более чем на </w:t>
      </w:r>
      <w:bookmarkStart w:id="42" w:name="_Hlk25078526"/>
      <w:r w:rsidR="002E3BAB">
        <w:t>2%</w:t>
      </w:r>
      <w:r w:rsidR="002E3BAB" w:rsidRPr="00702AD9">
        <w:t xml:space="preserve"> (</w:t>
      </w:r>
      <w:r w:rsidR="002E3BAB">
        <w:t>Два</w:t>
      </w:r>
      <w:r w:rsidR="002E3BAB" w:rsidRPr="00A94A72">
        <w:t xml:space="preserve"> </w:t>
      </w:r>
      <w:r w:rsidR="002E3BAB">
        <w:t>процента</w:t>
      </w:r>
      <w:r w:rsidR="002E3BAB" w:rsidRPr="00702AD9">
        <w:t>)</w:t>
      </w:r>
      <w:bookmarkEnd w:id="42"/>
      <w:r w:rsidRPr="00A24211">
        <w:t xml:space="preserve">. </w:t>
      </w:r>
    </w:p>
    <w:bookmarkEnd w:id="41"/>
    <w:p w14:paraId="7BDE22E7" w14:textId="77777777" w:rsidR="00043689" w:rsidRPr="00A24211" w:rsidRDefault="00043689" w:rsidP="00043689">
      <w:pPr>
        <w:tabs>
          <w:tab w:val="num" w:pos="1440"/>
        </w:tabs>
        <w:ind w:firstLine="709"/>
        <w:jc w:val="both"/>
      </w:pPr>
      <w:r w:rsidRPr="00A24211">
        <w:t>В указанном случае Цена Договора рассчитывается по формуле:</w:t>
      </w:r>
    </w:p>
    <w:p w14:paraId="13EDEF6E" w14:textId="77777777" w:rsidR="00043689" w:rsidRPr="00A24211" w:rsidRDefault="00043689" w:rsidP="00043689">
      <w:pPr>
        <w:tabs>
          <w:tab w:val="num" w:pos="1440"/>
        </w:tabs>
        <w:ind w:firstLine="709"/>
        <w:jc w:val="both"/>
      </w:pPr>
      <w:r w:rsidRPr="00A24211">
        <w:t>Рд = P1(пр) x S(пр), где</w:t>
      </w:r>
    </w:p>
    <w:p w14:paraId="2A071E03" w14:textId="77777777" w:rsidR="00043689" w:rsidRPr="00A24211" w:rsidRDefault="00043689" w:rsidP="00043689">
      <w:pPr>
        <w:tabs>
          <w:tab w:val="num" w:pos="1440"/>
        </w:tabs>
        <w:ind w:firstLine="709"/>
        <w:jc w:val="both"/>
      </w:pPr>
      <w:r w:rsidRPr="00A24211">
        <w:t>Pд - Цена Договора;</w:t>
      </w:r>
    </w:p>
    <w:p w14:paraId="6E1724C4" w14:textId="144128C2" w:rsidR="00043689" w:rsidRPr="00A24211" w:rsidRDefault="00043689" w:rsidP="00043689">
      <w:pPr>
        <w:tabs>
          <w:tab w:val="num" w:pos="1440"/>
        </w:tabs>
        <w:ind w:firstLine="709"/>
        <w:jc w:val="both"/>
      </w:pPr>
      <w:r w:rsidRPr="00A24211">
        <w:t xml:space="preserve">P1(пр) – цена единицы Общей приведенной площади Объекта (далее – «Цена единицы Общей приведенной площади Объекта»), которая составляет </w:t>
      </w:r>
      <w:sdt>
        <w:sdtPr>
          <w:rPr>
            <w:rFonts w:eastAsia="Arial Unicode MS"/>
            <w:b/>
            <w:bdr w:val="nil"/>
          </w:rPr>
          <w:id w:val="-778112357"/>
          <w:placeholder>
            <w:docPart w:val="EF0B6269B5E24A47A05A272B9BB11339"/>
          </w:placeholder>
        </w:sdtPr>
        <w:sdtEndPr/>
        <w:sdtContent>
          <w:r w:rsidR="0058071A" w:rsidRPr="009D3818">
            <w:rPr>
              <w:rFonts w:eastAsia="Arial Unicode MS"/>
              <w:bdr w:val="nil"/>
            </w:rPr>
            <w:t>Договор. Цена за кв.м</w:t>
          </w:r>
          <w:r w:rsidR="000A221A" w:rsidRPr="008512C9">
            <w:rPr>
              <w:rFonts w:eastAsia="Arial Unicode MS"/>
              <w:bdr w:val="nil"/>
            </w:rPr>
            <w:t xml:space="preserve"> </w:t>
          </w:r>
          <w:sdt>
            <w:sdtPr>
              <w:rPr>
                <w:rFonts w:eastAsia="Arial Unicode MS"/>
                <w:bdr w:val="nil"/>
              </w:rPr>
              <w:id w:val="-1416169797"/>
              <w:placeholder>
                <w:docPart w:val="EA91982C463B4BED95606AC16CC58684"/>
              </w:placeholder>
            </w:sdtPr>
            <w:sdtEndPr/>
            <w:sdtContent>
              <w:r w:rsidR="000A221A" w:rsidRPr="009D3818">
                <w:rPr>
                  <w:rFonts w:eastAsia="Arial Unicode MS"/>
                  <w:bdr w:val="nil"/>
                </w:rPr>
                <w:t>Договор. Цена за кв.м. (прописью)</w:t>
              </w:r>
            </w:sdtContent>
          </w:sdt>
          <w:r w:rsidR="0058071A" w:rsidRPr="009D3818">
            <w:rPr>
              <w:rFonts w:eastAsia="Arial Unicode MS"/>
              <w:bdr w:val="nil"/>
            </w:rPr>
            <w:t>.</w:t>
          </w:r>
        </w:sdtContent>
      </w:sdt>
      <w:r w:rsidRPr="00A24211">
        <w:t xml:space="preserve"> и не подлежит изменению Сторонами в одностороннем порядке;</w:t>
      </w:r>
    </w:p>
    <w:p w14:paraId="64A6AB85" w14:textId="77777777" w:rsidR="00043689" w:rsidRDefault="00043689" w:rsidP="00043689">
      <w:pPr>
        <w:tabs>
          <w:tab w:val="num" w:pos="1440"/>
        </w:tabs>
        <w:ind w:firstLine="709"/>
        <w:jc w:val="both"/>
      </w:pPr>
      <w:r w:rsidRPr="00A24211">
        <w:t>S(пр) – Общая приведенная площадь Объект</w:t>
      </w:r>
    </w:p>
    <w:p w14:paraId="35C898D4" w14:textId="029BCBB6" w:rsidR="001A2112" w:rsidRPr="00901E26" w:rsidRDefault="007A7C35" w:rsidP="001A2112">
      <w:pPr>
        <w:tabs>
          <w:tab w:val="num" w:pos="1440"/>
        </w:tabs>
        <w:ind w:firstLine="709"/>
        <w:jc w:val="both"/>
      </w:pPr>
      <w:bookmarkStart w:id="43" w:name="_Hlk25746580"/>
      <w:r w:rsidRPr="00A24211">
        <w:t xml:space="preserve">В случае отклонения Общей приведенной площади Объекта от Проектной общей приведенной площади Объекта (как в большую, так и в меньшую сторону) не более чем на </w:t>
      </w:r>
      <w:bookmarkStart w:id="44" w:name="_Hlk25746977"/>
      <w:r w:rsidR="002E3BAB">
        <w:t>2%</w:t>
      </w:r>
      <w:r w:rsidR="002E3BAB" w:rsidRPr="00702AD9">
        <w:t xml:space="preserve"> (</w:t>
      </w:r>
      <w:r w:rsidR="002E3BAB">
        <w:t>Два</w:t>
      </w:r>
      <w:r w:rsidR="002E3BAB" w:rsidRPr="00A94A72">
        <w:t xml:space="preserve"> </w:t>
      </w:r>
      <w:r w:rsidR="002E3BAB">
        <w:t>процента</w:t>
      </w:r>
      <w:r w:rsidR="002E3BAB" w:rsidRPr="00702AD9">
        <w:t>)</w:t>
      </w:r>
      <w:bookmarkEnd w:id="44"/>
      <w:r w:rsidRPr="00A24211">
        <w:t xml:space="preserve"> включительно, </w:t>
      </w:r>
      <w:bookmarkStart w:id="45" w:name="_Hlk25748018"/>
      <w:r w:rsidR="001A2112" w:rsidRPr="000C0873">
        <w:t>Цена Договора изменению не подлежит, и Стороны доплат или возврата Цены Договора не производят.</w:t>
      </w:r>
      <w:bookmarkEnd w:id="45"/>
    </w:p>
    <w:bookmarkEnd w:id="43"/>
    <w:p w14:paraId="5DF062A4" w14:textId="77777777" w:rsidR="003F7E2E" w:rsidRPr="00A24211" w:rsidRDefault="007A7C35" w:rsidP="00A24211">
      <w:pPr>
        <w:ind w:firstLine="709"/>
        <w:jc w:val="both"/>
      </w:pPr>
      <w:r w:rsidRPr="00A24211">
        <w:t>С даты проведения обмеров Объекта выбранным Застройщиком в соответствии с п.3.2.2. Договора лицом, оказывающим услуги в сфере технической инвентаризации и/или кадастрового учета, Стороны считаются пришедшими к соглашению о Цене Договора, рассчитанной на основании п.4.3. Договора.</w:t>
      </w:r>
    </w:p>
    <w:p w14:paraId="6A0502EB" w14:textId="77777777" w:rsidR="003F7E2E" w:rsidRPr="00A24211" w:rsidRDefault="007A7C35" w:rsidP="00A24211">
      <w:pPr>
        <w:tabs>
          <w:tab w:val="num" w:pos="1440"/>
        </w:tabs>
        <w:ind w:firstLine="709"/>
        <w:jc w:val="both"/>
      </w:pPr>
      <w:r w:rsidRPr="00A24211">
        <w:t xml:space="preserve">4.4. При изменении Цены Договора по основанию, предусмотренному п. 4.3. Договора, Стороны производят взаиморасчеты в следующем порядке: </w:t>
      </w:r>
    </w:p>
    <w:p w14:paraId="5D4DED4D" w14:textId="4ABE12B2" w:rsidR="003F7E2E" w:rsidRPr="00A24211" w:rsidRDefault="007A7C35" w:rsidP="00A24211">
      <w:pPr>
        <w:tabs>
          <w:tab w:val="num" w:pos="1440"/>
        </w:tabs>
        <w:ind w:firstLine="709"/>
        <w:jc w:val="both"/>
      </w:pPr>
      <w:r w:rsidRPr="00A24211">
        <w:lastRenderedPageBreak/>
        <w:t>4.4.1. В случае, если Общая приведенная площадь Объекта окажется больше Проектной общей приведенной площади Объекта</w:t>
      </w:r>
      <w:r w:rsidR="0080168E" w:rsidRPr="00A24211">
        <w:t xml:space="preserve"> </w:t>
      </w:r>
      <w:bookmarkStart w:id="46" w:name="_Hlk25747168"/>
      <w:r w:rsidR="0080168E" w:rsidRPr="00A24211">
        <w:t xml:space="preserve">более чем на </w:t>
      </w:r>
      <w:bookmarkStart w:id="47" w:name="_Hlk25746631"/>
      <w:r w:rsidR="002E3BAB">
        <w:t>2%</w:t>
      </w:r>
      <w:r w:rsidR="002E3BAB" w:rsidRPr="00702AD9">
        <w:t xml:space="preserve"> (</w:t>
      </w:r>
      <w:r w:rsidR="002E3BAB">
        <w:t>Два</w:t>
      </w:r>
      <w:r w:rsidR="002E3BAB" w:rsidRPr="00A94A72">
        <w:t xml:space="preserve"> </w:t>
      </w:r>
      <w:r w:rsidR="002E3BAB">
        <w:t>процента</w:t>
      </w:r>
      <w:r w:rsidR="002E3BAB" w:rsidRPr="00702AD9">
        <w:t>)</w:t>
      </w:r>
      <w:bookmarkEnd w:id="46"/>
      <w:bookmarkEnd w:id="47"/>
      <w:r w:rsidRPr="00A24211">
        <w:t>, Участник осуществляет доплату денежной суммы, составляющей разницу между Общей приведенной площадью Объекта и Проектной общей приведенной площадью Объекта, умноженную на Цену единицы Общей приведенной площади Объекта. Доплата осуществляется Участником путем перечисления денежных средств на расчетный счет Застройщика в течение 5 (Пяти) рабочих дней со дня получения соответствующего уведомления от Застройщика, но не позднее дня подписания Сторонами Передаточного акта.</w:t>
      </w:r>
    </w:p>
    <w:p w14:paraId="11958D73" w14:textId="4952DA9A" w:rsidR="003F7E2E" w:rsidRPr="00A24211" w:rsidRDefault="007A7C35" w:rsidP="00A24211">
      <w:pPr>
        <w:ind w:firstLine="709"/>
        <w:jc w:val="both"/>
      </w:pPr>
      <w:r w:rsidRPr="00A24211">
        <w:t>4.4.2. В случае, если Общая приведенная площадь Объекта окажется меньше Проектной общей приведенной площади Объекта</w:t>
      </w:r>
      <w:r w:rsidR="0080168E" w:rsidRPr="00A24211">
        <w:t xml:space="preserve"> более чем на </w:t>
      </w:r>
      <w:r w:rsidR="002E3BAB">
        <w:t>2%</w:t>
      </w:r>
      <w:r w:rsidR="002E3BAB" w:rsidRPr="00702AD9">
        <w:t xml:space="preserve"> (</w:t>
      </w:r>
      <w:r w:rsidR="002E3BAB">
        <w:t>Два</w:t>
      </w:r>
      <w:r w:rsidR="002E3BAB" w:rsidRPr="00A94A72">
        <w:t xml:space="preserve"> </w:t>
      </w:r>
      <w:r w:rsidR="002E3BAB">
        <w:t>процента</w:t>
      </w:r>
      <w:r w:rsidR="002E3BAB" w:rsidRPr="00702AD9">
        <w:t>)</w:t>
      </w:r>
      <w:r w:rsidRPr="00A24211">
        <w:t xml:space="preserve">, Застройщик обязуется осуществить возврат Участнику денежной суммы, составляющей разницу между Проектной общей приведенной площадью Объекта и Общей приведенной площадью Объекта, умноженную на Цену единицы Общей приведенной площади Объекта. Возврат осуществляется Застройщиком путем перечисления денежных средств на банковский счет Участника, реквизиты которого Участник предоставит Застройщику в письменном виде, не позднее 5 (Пяти) рабочих дней со дня получения Застройщиком реквизитов Участника, но в любом случае не позднее подписания Сторонами Передаточного акта. </w:t>
      </w:r>
    </w:p>
    <w:p w14:paraId="31602C86" w14:textId="77777777" w:rsidR="003F7E2E" w:rsidRPr="00A24211" w:rsidRDefault="007A7C35" w:rsidP="00A24211">
      <w:pPr>
        <w:ind w:firstLine="709"/>
        <w:jc w:val="both"/>
        <w:rPr>
          <w:snapToGrid w:val="0"/>
        </w:rPr>
      </w:pPr>
      <w:r w:rsidRPr="00A24211">
        <w:t xml:space="preserve">При осуществлении возврата Застройщик вправе уменьшить сумму возвращаемых Участнику денежных средств на сумму неустойки (пени), иных платежей (при их наличии), предусмотренных Договором и (или) действующим законодательством, в связи с чем Участник </w:t>
      </w:r>
      <w:r w:rsidR="003B5497">
        <w:rPr>
          <w:snapToGrid w:val="0"/>
        </w:rPr>
        <w:fldChar w:fldCharType="begin"/>
      </w:r>
      <w:r w:rsidR="003B5497">
        <w:rPr>
          <w:snapToGrid w:val="0"/>
        </w:rPr>
        <w:instrText xml:space="preserve"> DOCVARIABLE  "poluchit"  \* MERGEFORMAT </w:instrText>
      </w:r>
      <w:r w:rsidR="003B5497">
        <w:rPr>
          <w:snapToGrid w:val="0"/>
        </w:rPr>
        <w:fldChar w:fldCharType="separate"/>
      </w:r>
      <w:r w:rsidRPr="00A24211">
        <w:rPr>
          <w:snapToGrid w:val="0"/>
        </w:rPr>
        <w:t>получит</w:t>
      </w:r>
      <w:r w:rsidR="003B5497">
        <w:rPr>
          <w:snapToGrid w:val="0"/>
        </w:rPr>
        <w:fldChar w:fldCharType="end"/>
      </w:r>
      <w:r w:rsidRPr="00A24211">
        <w:rPr>
          <w:snapToGrid w:val="0"/>
        </w:rPr>
        <w:t xml:space="preserve"> денежные средства за вычетом указанных в настоящем абзаце сумм.</w:t>
      </w:r>
    </w:p>
    <w:p w14:paraId="5198EFEA" w14:textId="779D6611" w:rsidR="003F7E2E" w:rsidRPr="00A24211" w:rsidRDefault="007A7C35" w:rsidP="00A24211">
      <w:pPr>
        <w:tabs>
          <w:tab w:val="num" w:pos="1440"/>
        </w:tabs>
        <w:ind w:firstLine="709"/>
        <w:jc w:val="both"/>
      </w:pPr>
      <w:r w:rsidRPr="00A24211">
        <w:t>4.4.3. При передаче Объекта Участнику и подписании соответствующего Передаточного акта в соответствии с условиями Договора, Стороны подписывают Акт об окончательных взаиморасчетах, в котором фиксируется уточненная в соответствии с п.4.</w:t>
      </w:r>
      <w:r w:rsidR="002A0E75" w:rsidRPr="00A24211">
        <w:t>3</w:t>
      </w:r>
      <w:r w:rsidRPr="00A24211">
        <w:t>. Цена Договора.</w:t>
      </w:r>
    </w:p>
    <w:p w14:paraId="7338B8AD" w14:textId="77777777" w:rsidR="003F7E2E" w:rsidRPr="00A24211" w:rsidRDefault="007A7C35" w:rsidP="00A24211">
      <w:pPr>
        <w:tabs>
          <w:tab w:val="num" w:pos="1440"/>
        </w:tabs>
        <w:ind w:firstLine="709"/>
        <w:jc w:val="both"/>
        <w:rPr>
          <w:lang w:eastAsia="en-US"/>
        </w:rPr>
      </w:pPr>
      <w:r w:rsidRPr="00A24211">
        <w:t xml:space="preserve">4.5. </w:t>
      </w:r>
      <w:r w:rsidRPr="00A24211">
        <w:rPr>
          <w:lang w:eastAsia="en-US"/>
        </w:rPr>
        <w:t>В Цену Договора не включены расходы Участника по оплате государственной пошлины за регистрацию Договора и оформление права собственности Участника на Объект.</w:t>
      </w:r>
    </w:p>
    <w:p w14:paraId="6211A86D" w14:textId="77777777" w:rsidR="003F7E2E" w:rsidRPr="00A24211" w:rsidRDefault="007A7C35" w:rsidP="00A24211">
      <w:pPr>
        <w:widowControl w:val="0"/>
        <w:tabs>
          <w:tab w:val="left" w:pos="709"/>
        </w:tabs>
        <w:suppressAutoHyphens/>
        <w:autoSpaceDE w:val="0"/>
        <w:ind w:firstLine="709"/>
        <w:jc w:val="both"/>
      </w:pPr>
      <w:r w:rsidRPr="00A24211">
        <w:t>4.6. Обязательство Участника по оплате Цены Договора считается исполненным Участником с момента поступления денежных средств на расчетный счет Застройщика.</w:t>
      </w:r>
    </w:p>
    <w:p w14:paraId="5A7746DF" w14:textId="77777777" w:rsidR="003F7E2E" w:rsidRPr="00A24211" w:rsidRDefault="003F7E2E" w:rsidP="00A24211">
      <w:pPr>
        <w:jc w:val="both"/>
      </w:pPr>
    </w:p>
    <w:p w14:paraId="2CE6BAB8" w14:textId="77777777" w:rsidR="003F7E2E" w:rsidRPr="00A24211" w:rsidRDefault="007A7C35" w:rsidP="00A24211">
      <w:pPr>
        <w:ind w:firstLine="720"/>
        <w:jc w:val="center"/>
        <w:rPr>
          <w:b/>
        </w:rPr>
      </w:pPr>
      <w:r w:rsidRPr="00A24211">
        <w:rPr>
          <w:b/>
        </w:rPr>
        <w:t xml:space="preserve">5. Гарантии качества, гарантийный срок на Объект   </w:t>
      </w:r>
    </w:p>
    <w:p w14:paraId="2A95F94A" w14:textId="77777777" w:rsidR="003F7E2E" w:rsidRPr="00A24211" w:rsidRDefault="007A7C35" w:rsidP="00A24211">
      <w:pPr>
        <w:autoSpaceDE w:val="0"/>
        <w:autoSpaceDN w:val="0"/>
        <w:adjustRightInd w:val="0"/>
        <w:ind w:firstLine="708"/>
        <w:jc w:val="both"/>
      </w:pPr>
      <w:r w:rsidRPr="00A24211">
        <w:t>5.1. Застройщик обязан передать Участнику Объект,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56895A8E" w14:textId="77777777" w:rsidR="003F7E2E" w:rsidRPr="00A24211" w:rsidRDefault="007A7C35" w:rsidP="00A24211">
      <w:pPr>
        <w:autoSpaceDE w:val="0"/>
        <w:autoSpaceDN w:val="0"/>
        <w:adjustRightInd w:val="0"/>
        <w:ind w:firstLine="708"/>
        <w:jc w:val="both"/>
      </w:pPr>
      <w:r w:rsidRPr="00A24211">
        <w:t>5.2. Гарантийный срок на Объект   исчисляется с момента передачи Объекта   и действует в течение 5 (Пяти) лет.</w:t>
      </w:r>
    </w:p>
    <w:p w14:paraId="6E63EF25" w14:textId="77777777" w:rsidR="003F7E2E" w:rsidRPr="00A24211" w:rsidRDefault="007A7C35" w:rsidP="00A24211">
      <w:pPr>
        <w:autoSpaceDE w:val="0"/>
        <w:autoSpaceDN w:val="0"/>
        <w:adjustRightInd w:val="0"/>
        <w:ind w:firstLine="708"/>
        <w:jc w:val="both"/>
        <w:rPr>
          <w:lang w:eastAsia="en-US"/>
        </w:rPr>
      </w:pPr>
      <w:r w:rsidRPr="00A24211">
        <w:rPr>
          <w:lang w:eastAsia="en-US"/>
        </w:rPr>
        <w:t>Гарантийный срок на технологическое и инженерное оборудование, входящее в состав передаваемого Участнику Объекта, составляет 3 (Три) года, и исчисляется со дня подписания первого передаточного акта или иного документа о передаче Объекта.</w:t>
      </w:r>
    </w:p>
    <w:p w14:paraId="0ADA5E6C" w14:textId="77777777" w:rsidR="003F7E2E" w:rsidRPr="00A24211" w:rsidRDefault="007A7C35" w:rsidP="00A24211">
      <w:pPr>
        <w:ind w:firstLine="720"/>
        <w:jc w:val="both"/>
      </w:pPr>
      <w:r w:rsidRPr="00A24211">
        <w:rPr>
          <w:lang w:eastAsia="en-US"/>
        </w:rPr>
        <w:t>В случае, если в соответствии с Приложением №2 к Договору Объект передается Участнику с проведенными в нем ремонтно-отделочными работами, то гарантийный срок на результат ремонтно-отделочных работ, перечень которых указан в Приложении №2 к Договору, составляет 1 (Один) год и исчисляется со дня передачи Объекта Участнику</w:t>
      </w:r>
      <w:r w:rsidRPr="00A24211">
        <w:t>. Гарантийный срок на материалы, используемые при производстве вышеуказанных ремонтно-отделочных работ, равен гарантийному сроку, установленному производителем данных материалов.</w:t>
      </w:r>
    </w:p>
    <w:p w14:paraId="76651200" w14:textId="77777777" w:rsidR="003F7E2E" w:rsidRPr="00A24211" w:rsidRDefault="007A7C35" w:rsidP="00A24211">
      <w:pPr>
        <w:ind w:firstLine="709"/>
        <w:jc w:val="both"/>
      </w:pPr>
      <w:r w:rsidRPr="00A24211">
        <w:t>5.3. В случае, если Объект  построен Застройщиком с отступлением от условий Договора и требований технических регламентов, проектной документации и иных обязательных требований, приведшим к ухудшению его качества, или с иными недостатками, которые делают Объект   непригодным для предусмотренного Договором использования, Участник вправе потребовать от Застройщика только безвозмездного устранения недостатков в разумный срок. При этом Стороны пришли к соглашению о том, что требование о безвозмездном устранении недостатков:</w:t>
      </w:r>
    </w:p>
    <w:p w14:paraId="1E706FC1" w14:textId="77777777" w:rsidR="003F7E2E" w:rsidRPr="00A24211" w:rsidRDefault="007A7C35" w:rsidP="00A24211">
      <w:pPr>
        <w:ind w:firstLine="709"/>
        <w:jc w:val="both"/>
      </w:pPr>
      <w:r w:rsidRPr="00A24211">
        <w:t>- подписывается Участником лично либо представителем по нотариально удостоверенной доверенности, содержащей соответствующие полномочия;</w:t>
      </w:r>
    </w:p>
    <w:p w14:paraId="5A7C0C5D" w14:textId="77777777" w:rsidR="003F7E2E" w:rsidRPr="00A24211" w:rsidRDefault="007A7C35" w:rsidP="00A24211">
      <w:pPr>
        <w:ind w:firstLine="709"/>
        <w:jc w:val="both"/>
      </w:pPr>
      <w:r w:rsidRPr="00A24211">
        <w:lastRenderedPageBreak/>
        <w:t>- предъявляется Застройщику в письменном виде и направляется Застройщику в порядке п.9.7.2. Договора;</w:t>
      </w:r>
    </w:p>
    <w:p w14:paraId="63F3300A" w14:textId="77777777" w:rsidR="003F7E2E" w:rsidRPr="00A24211" w:rsidRDefault="007A7C35" w:rsidP="00A24211">
      <w:pPr>
        <w:ind w:firstLine="709"/>
        <w:jc w:val="both"/>
      </w:pPr>
      <w:r w:rsidRPr="00A24211">
        <w:t>- должно содержать информацию о выявленном несоответствии со ссылкой на положение Договора и/или требования технических регламентов, проектной документации и градостроительных регламентов, а также иные обязательные требования, установленные нормативно – правовыми актами, по отношению к которым выявлено несоответствие;</w:t>
      </w:r>
    </w:p>
    <w:p w14:paraId="0386CAD3" w14:textId="77777777" w:rsidR="003F7E2E" w:rsidRPr="00A24211" w:rsidRDefault="007A7C35" w:rsidP="00A24211">
      <w:pPr>
        <w:ind w:firstLine="709"/>
        <w:jc w:val="both"/>
      </w:pPr>
      <w:r w:rsidRPr="00A24211">
        <w:t>- должно содержать установленный Участником разумный срок устранения недостатков не менее 30 (тридцати) рабочих дней с даты получения данного требования Застройщиком;</w:t>
      </w:r>
    </w:p>
    <w:p w14:paraId="651FB64D" w14:textId="77777777" w:rsidR="003F7E2E" w:rsidRPr="00A24211" w:rsidRDefault="007A7C35" w:rsidP="00A24211">
      <w:pPr>
        <w:ind w:firstLine="709"/>
        <w:jc w:val="both"/>
      </w:pPr>
      <w:r w:rsidRPr="00A24211">
        <w:t>- при несоблюдении указанных выше условий считается необоснованным, не подлежит рассмотрению Застройщиком и не считается предъявленным Участником.</w:t>
      </w:r>
    </w:p>
    <w:p w14:paraId="0CA183EA" w14:textId="77777777" w:rsidR="003F7E2E" w:rsidRPr="00A24211" w:rsidRDefault="003F7E2E" w:rsidP="00A2421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B4E569D" w14:textId="77777777" w:rsidR="003F7E2E" w:rsidRPr="00A24211" w:rsidRDefault="007A7C35" w:rsidP="00A24211">
      <w:pPr>
        <w:ind w:firstLine="720"/>
        <w:jc w:val="center"/>
        <w:rPr>
          <w:b/>
          <w:bCs/>
        </w:rPr>
      </w:pPr>
      <w:r w:rsidRPr="00A24211">
        <w:rPr>
          <w:b/>
          <w:bCs/>
        </w:rPr>
        <w:t>6. Ответственность Сторон</w:t>
      </w:r>
    </w:p>
    <w:p w14:paraId="775D9E1F" w14:textId="77777777" w:rsidR="003F7E2E" w:rsidRPr="00A24211" w:rsidRDefault="007A7C35" w:rsidP="00A24211">
      <w:pPr>
        <w:ind w:firstLine="720"/>
        <w:jc w:val="both"/>
      </w:pPr>
      <w:r w:rsidRPr="00A24211">
        <w:t xml:space="preserve">6.1. За неисполнение или ненадлежащее исполнение условий Договора Стороны несут ответственность в соответствии с действующим законодательством Российской Федерации. </w:t>
      </w:r>
    </w:p>
    <w:p w14:paraId="5D880A57" w14:textId="77777777" w:rsidR="003F7E2E" w:rsidRPr="00A24211" w:rsidRDefault="007A7C35" w:rsidP="00A24211">
      <w:pPr>
        <w:ind w:firstLine="720"/>
        <w:jc w:val="both"/>
      </w:pPr>
      <w:r w:rsidRPr="00A24211">
        <w:t>6.2. В случае нарушения установленного Договором срока внесения платежей или платежа, предусмотренных/ного статьей 4 Договора, Участник уплачивает Застройщику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470187D8" w14:textId="77777777" w:rsidR="003F7E2E" w:rsidRPr="00A24211" w:rsidRDefault="007A7C35" w:rsidP="00A24211">
      <w:pPr>
        <w:ind w:firstLine="720"/>
        <w:jc w:val="both"/>
      </w:pPr>
      <w:r w:rsidRPr="00A24211">
        <w:t>В случае, если в соответствии с Договором уплата Цены Договора должна производиться Участником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п.6.3. Договора.</w:t>
      </w:r>
    </w:p>
    <w:p w14:paraId="20C533F3" w14:textId="77777777" w:rsidR="003F7E2E" w:rsidRPr="00A24211" w:rsidRDefault="007A7C35" w:rsidP="00A24211">
      <w:pPr>
        <w:autoSpaceDE w:val="0"/>
        <w:autoSpaceDN w:val="0"/>
        <w:adjustRightInd w:val="0"/>
        <w:ind w:firstLine="709"/>
        <w:jc w:val="both"/>
        <w:rPr>
          <w:rFonts w:eastAsia="Calibri"/>
        </w:rPr>
      </w:pPr>
      <w:r w:rsidRPr="00A24211">
        <w:t>В случае, если в соответствии с Договором уплата Цены Договора должна производиться Участником путем внесения платежей в предусмотренный Договором период, систематическое</w:t>
      </w:r>
      <w:r w:rsidRPr="00A24211">
        <w:rPr>
          <w:rFonts w:eastAsia="Calibri"/>
        </w:rPr>
        <w:t xml:space="preserve"> нарушение Участником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 6.3. Договора. </w:t>
      </w:r>
    </w:p>
    <w:p w14:paraId="4866B9E2" w14:textId="77777777" w:rsidR="003F7E2E" w:rsidRPr="00A24211" w:rsidRDefault="007A7C35" w:rsidP="00A2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A24211">
        <w:t>6.3. В случае наличия основания для одностороннего отказа Застройщика от исполнения Договора, предусмотренного п. 6.2.  Договора,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Цены Договора и о последствиях неисполнения такого требования.</w:t>
      </w:r>
    </w:p>
    <w:p w14:paraId="27F5ED51" w14:textId="77777777" w:rsidR="003F7E2E" w:rsidRPr="00A24211" w:rsidRDefault="007A7C35" w:rsidP="00A2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A24211">
        <w:t>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w:t>
      </w:r>
    </w:p>
    <w:p w14:paraId="209E0A94" w14:textId="77777777" w:rsidR="003F7E2E" w:rsidRPr="00A24211" w:rsidRDefault="007A7C35" w:rsidP="00A24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pPr>
      <w:r w:rsidRPr="00A24211">
        <w:t xml:space="preserve">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 Указанное уведомление должно быть направлено по почте заказным письмом с описью вложения. Договор считается расторгнутым со дня направления Участнику уведомления об одностороннем отказе от исполнения Договора. </w:t>
      </w:r>
    </w:p>
    <w:p w14:paraId="6A08948C" w14:textId="77777777" w:rsidR="004D0B73" w:rsidRPr="00A24211" w:rsidRDefault="007A7C35" w:rsidP="00A24211">
      <w:pPr>
        <w:ind w:firstLine="720"/>
        <w:jc w:val="both"/>
      </w:pPr>
      <w:bookmarkStart w:id="48" w:name="_Hlk496801131"/>
      <w:r w:rsidRPr="00A24211">
        <w:t xml:space="preserve">6.4. </w:t>
      </w:r>
      <w:bookmarkStart w:id="49" w:name="_Hlk2264180"/>
      <w:r w:rsidR="004D0B73" w:rsidRPr="00A24211">
        <w:t xml:space="preserve">В случае расторжения Договора по инициативе Участника, за исключением оснований, указанных в ч. 3 ст.7, ч. 1 и ч. 1.1. ст. 9 Закона 214-ФЗ, Участник обязан уплатить Застройщику неустойку в размере 10% (Десять процентов) от Цены Договора, а </w:t>
      </w:r>
      <w:bookmarkStart w:id="50" w:name="_Hlk2252397"/>
      <w:r w:rsidR="004D0B73" w:rsidRPr="00A24211">
        <w:t>в случае оплаты Цены Договора с использованием кредитных денежных средств</w:t>
      </w:r>
      <w:bookmarkEnd w:id="50"/>
      <w:r w:rsidR="004D0B73" w:rsidRPr="00A24211">
        <w:t xml:space="preserve"> - неустойку в размере 10% (Десять процентов) от Цены Договора, но не более суммы денежных средств из цены Договора, оплаченных Участником из собственных денежных средств. Право на получение указанной неустойки может быть реализовано Застройщиком при возврате денежных средств Участнику путем уменьшения суммы, возвращаемых Участнику денежных средств на указанную в настоящем пункте неустойку. Возврат Участнику уплаченных им денежных средств (за вычетом неустойки, предусмотренной настоящим </w:t>
      </w:r>
      <w:r w:rsidR="004D0B73" w:rsidRPr="00A24211">
        <w:lastRenderedPageBreak/>
        <w:t>пунктом Договора) производится Застройщиком не позднее 10 (Десяти) рабочих дней с даты государственной регистрации соглашения о расторжении Договора, если иной срок не будет установлен соглашением Сторон.</w:t>
      </w:r>
    </w:p>
    <w:bookmarkEnd w:id="48"/>
    <w:bookmarkEnd w:id="49"/>
    <w:p w14:paraId="6637B552" w14:textId="77777777" w:rsidR="003F7E2E" w:rsidRPr="00A24211" w:rsidRDefault="007A7C35" w:rsidP="00A24211">
      <w:pPr>
        <w:ind w:firstLine="720"/>
        <w:jc w:val="both"/>
      </w:pPr>
      <w:r w:rsidRPr="00A24211">
        <w:t>6.5.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 во внесудебном порядке.</w:t>
      </w:r>
    </w:p>
    <w:sdt>
      <w:sdtPr>
        <w:rPr>
          <w:rStyle w:val="10"/>
          <w:szCs w:val="20"/>
          <w:highlight w:val="yellow"/>
        </w:rPr>
        <w:id w:val="813219341"/>
        <w:placeholder>
          <w:docPart w:val="4EE876F8E0FE420A80C3D0372B0A347B"/>
        </w:placeholder>
      </w:sdtPr>
      <w:sdtEndPr>
        <w:rPr>
          <w:rStyle w:val="10"/>
        </w:rPr>
      </w:sdtEndPr>
      <w:sdtContent>
        <w:p w14:paraId="5F020D9C" w14:textId="77777777" w:rsidR="002C7DA3" w:rsidRPr="00A24211" w:rsidRDefault="002C7DA3" w:rsidP="00A24211">
          <w:pPr>
            <w:ind w:firstLine="709"/>
            <w:jc w:val="both"/>
            <w:rPr>
              <w:b/>
              <w:i/>
              <w:highlight w:val="yellow"/>
            </w:rPr>
          </w:pPr>
          <w:r w:rsidRPr="00A24211">
            <w:rPr>
              <w:b/>
              <w:i/>
              <w:highlight w:val="yellow"/>
            </w:rPr>
            <w:t>В случае приобретения Объекта в общую совместную или долевую собственность, дополнять Договор пунктом следующего содержания:</w:t>
          </w:r>
        </w:p>
        <w:p w14:paraId="6CD0FFA6" w14:textId="373E5763" w:rsidR="002C7DA3" w:rsidRPr="00A24211" w:rsidRDefault="002C7DA3" w:rsidP="00A24211">
          <w:pPr>
            <w:ind w:firstLine="709"/>
            <w:jc w:val="both"/>
            <w:rPr>
              <w:rStyle w:val="10"/>
              <w:szCs w:val="20"/>
            </w:rPr>
          </w:pPr>
          <w:r w:rsidRPr="00A24211">
            <w:rPr>
              <w:i/>
              <w:highlight w:val="yellow"/>
            </w:rPr>
            <w:t xml:space="preserve">6.6. </w:t>
          </w:r>
          <w:r w:rsidR="00E51675">
            <w:rPr>
              <w:i/>
              <w:highlight w:val="yellow"/>
            </w:rPr>
            <w:t>___________</w:t>
          </w:r>
          <w:r w:rsidRPr="00A24211">
            <w:rPr>
              <w:b/>
              <w:i/>
              <w:highlight w:val="yellow"/>
            </w:rPr>
            <w:t xml:space="preserve"> </w:t>
          </w:r>
          <w:r w:rsidRPr="00A24211">
            <w:rPr>
              <w:i/>
              <w:highlight w:val="yellow"/>
            </w:rPr>
            <w:t>и</w:t>
          </w:r>
          <w:r w:rsidRPr="00A24211">
            <w:rPr>
              <w:b/>
              <w:i/>
              <w:highlight w:val="yellow"/>
            </w:rPr>
            <w:t xml:space="preserve">  </w:t>
          </w:r>
          <w:r w:rsidR="00E51675">
            <w:rPr>
              <w:b/>
              <w:i/>
              <w:highlight w:val="yellow"/>
            </w:rPr>
            <w:t>________</w:t>
          </w:r>
          <w:r w:rsidRPr="00A24211">
            <w:rPr>
              <w:i/>
              <w:highlight w:val="yellow"/>
            </w:rPr>
            <w:t>.</w:t>
          </w:r>
          <w:r w:rsidRPr="00A24211">
            <w:rPr>
              <w:highlight w:val="yellow"/>
            </w:rPr>
            <w:t xml:space="preserve"> несут солидарную ответственность за своевременную и в полном объеме оплату денежных средств по Договору.</w:t>
          </w:r>
        </w:p>
      </w:sdtContent>
    </w:sdt>
    <w:p w14:paraId="0E0973CC" w14:textId="77777777" w:rsidR="003F7E2E" w:rsidRPr="00A24211" w:rsidRDefault="003F7E2E" w:rsidP="00A24211">
      <w:pPr>
        <w:ind w:firstLine="720"/>
        <w:jc w:val="both"/>
      </w:pPr>
    </w:p>
    <w:p w14:paraId="1BAC1548" w14:textId="77777777" w:rsidR="003F7E2E" w:rsidRPr="00A24211" w:rsidRDefault="007A7C35" w:rsidP="00A24211">
      <w:pPr>
        <w:ind w:firstLine="720"/>
        <w:jc w:val="center"/>
        <w:rPr>
          <w:b/>
          <w:bCs/>
        </w:rPr>
      </w:pPr>
      <w:r w:rsidRPr="00A24211">
        <w:rPr>
          <w:b/>
          <w:bCs/>
        </w:rPr>
        <w:t>7. Обстоятельства непреодолимой силы (форс-мажор)</w:t>
      </w:r>
    </w:p>
    <w:p w14:paraId="68FBF4BF" w14:textId="77777777" w:rsidR="004308BA" w:rsidRPr="00327201" w:rsidRDefault="004308BA" w:rsidP="004308BA">
      <w:pPr>
        <w:ind w:firstLine="708"/>
        <w:jc w:val="both"/>
      </w:pPr>
      <w:r w:rsidRPr="007C4FAE">
        <w:t xml:space="preserve">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w:t>
      </w:r>
      <w:r w:rsidRPr="00327201">
        <w:t>пандемии</w:t>
      </w:r>
      <w:r w:rsidRPr="007C4FAE">
        <w:t xml:space="preserve">, забастовки и иные 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r w:rsidRPr="00327201">
        <w:t>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p>
    <w:p w14:paraId="24E92937" w14:textId="77777777" w:rsidR="004308BA" w:rsidRPr="00327201" w:rsidRDefault="004308BA" w:rsidP="004308BA">
      <w:pPr>
        <w:jc w:val="both"/>
      </w:pPr>
      <w:r w:rsidRPr="00327201">
        <w:t>Застройщик уведомляет Участника о наступлении обстоятельств непреодолимой силы через опубликование сообщений на сайте, указанном в п. 9.3. Договора, без направления Участнику каких-либо дополнительных письменных сообщений.</w:t>
      </w:r>
    </w:p>
    <w:p w14:paraId="1FDEF70D" w14:textId="77777777" w:rsidR="004308BA" w:rsidRDefault="004308BA" w:rsidP="004308BA">
      <w:pPr>
        <w:jc w:val="both"/>
      </w:pPr>
      <w:r>
        <w:t>В случае если Сторона, выполнению обязательств которой препятствуют обстоятельства форс-мажора, не известит другую Сторону о наступлении таких обстоятельств, такая Сторона теряет право ссылаться на указанные обстоятельства как форс-мажорные.</w:t>
      </w:r>
    </w:p>
    <w:p w14:paraId="47B87FEB" w14:textId="77777777" w:rsidR="004308BA" w:rsidRDefault="004308BA" w:rsidP="004308BA">
      <w:pPr>
        <w:ind w:firstLine="708"/>
        <w:jc w:val="both"/>
      </w:pPr>
      <w:r>
        <w:t>7.2. Если обстоятельства непреодолимой силы длятся более 6 (Шести) месяцев, Сторона вправе отказаться от продолжения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0C103E2E" w14:textId="77777777" w:rsidR="004308BA" w:rsidRDefault="004308BA" w:rsidP="004308BA">
      <w:pPr>
        <w:ind w:firstLine="708"/>
        <w:jc w:val="both"/>
      </w:pPr>
      <w:r>
        <w:t>7.3. Обязанность доказывать обстоятельства непреодолимой силы лежит на Стороне, не выполнившей свои обязательства.</w:t>
      </w:r>
    </w:p>
    <w:p w14:paraId="472C1505" w14:textId="77777777" w:rsidR="003F7E2E" w:rsidRPr="00A24211" w:rsidRDefault="003F7E2E" w:rsidP="00A24211">
      <w:pPr>
        <w:ind w:firstLine="720"/>
        <w:jc w:val="both"/>
      </w:pPr>
    </w:p>
    <w:p w14:paraId="012F34D1" w14:textId="77777777" w:rsidR="003F7E2E" w:rsidRPr="00A24211" w:rsidRDefault="007A7C35" w:rsidP="00A24211">
      <w:pPr>
        <w:autoSpaceDE w:val="0"/>
        <w:autoSpaceDN w:val="0"/>
        <w:adjustRightInd w:val="0"/>
        <w:ind w:left="720"/>
        <w:jc w:val="center"/>
        <w:rPr>
          <w:b/>
          <w:bCs/>
        </w:rPr>
      </w:pPr>
      <w:r w:rsidRPr="00A24211">
        <w:rPr>
          <w:b/>
          <w:bCs/>
        </w:rPr>
        <w:t>8. Особые условия</w:t>
      </w:r>
    </w:p>
    <w:p w14:paraId="0B09DACB" w14:textId="77777777" w:rsidR="003F7E2E" w:rsidRPr="00A24211" w:rsidRDefault="007A7C35" w:rsidP="00A24211">
      <w:pPr>
        <w:ind w:firstLine="709"/>
        <w:jc w:val="both"/>
      </w:pPr>
      <w:r w:rsidRPr="00A24211">
        <w:t>8.1. Участник до подписания Договора ознакомлен с Проектной декларацией и иными документами, связанными с Застройщиком, а также проектированием и строительством Здания и Объекта. Участник подтверждает, что содержание указанных документов ему понятно.</w:t>
      </w:r>
    </w:p>
    <w:p w14:paraId="141B5F50" w14:textId="77777777" w:rsidR="003F7E2E" w:rsidRPr="00A24211" w:rsidRDefault="007A7C35" w:rsidP="00A24211">
      <w:pPr>
        <w:pStyle w:val="Normal1"/>
        <w:spacing w:line="240" w:lineRule="auto"/>
        <w:ind w:firstLine="709"/>
        <w:jc w:val="both"/>
        <w:rPr>
          <w:sz w:val="24"/>
          <w:szCs w:val="24"/>
        </w:rPr>
      </w:pPr>
      <w:r w:rsidRPr="00A24211">
        <w:rPr>
          <w:sz w:val="24"/>
          <w:szCs w:val="24"/>
        </w:rPr>
        <w:t>8.2. Если в результате правовой экспертизы представленных документов орган регистрации прав даст заключение о невозможности регистрации Договора, дополнительных соглашений к Договору либо оформления права собственности Участника на Объект в соответствии с предметом или условиями Договора, Стороны обязаны привести свои взаимоотношения в соответствие с требованиями органа регистрации прав, в том числе путем составления и подписания соответствующих документов.</w:t>
      </w:r>
    </w:p>
    <w:p w14:paraId="79243C90" w14:textId="77777777" w:rsidR="003F7E2E" w:rsidRPr="00A24211" w:rsidRDefault="007A7C35" w:rsidP="00A24211">
      <w:pPr>
        <w:pStyle w:val="Normal1"/>
        <w:spacing w:line="240" w:lineRule="auto"/>
        <w:ind w:firstLine="709"/>
        <w:jc w:val="both"/>
        <w:rPr>
          <w:sz w:val="24"/>
          <w:szCs w:val="24"/>
        </w:rPr>
      </w:pPr>
      <w:r w:rsidRPr="00A24211">
        <w:rPr>
          <w:sz w:val="24"/>
          <w:szCs w:val="24"/>
        </w:rPr>
        <w:t xml:space="preserve">8.3. В целях соблюдения норм Закона 214-ФЗ Стороны пришли к соглашению о том, что в случае получения Застройщиком денежных средств в оплату Договора ранее его государственной регистрации, либо при оплате Цены Договора (его части) по неактуальным реквизитам, Участник обязуется предпринять все зависящие от него действия, направленные на надлежащее исполнение своих обязательств по оплате, а также возместить Застройщику все фактически понесенные </w:t>
      </w:r>
      <w:r w:rsidRPr="00A24211">
        <w:rPr>
          <w:sz w:val="24"/>
          <w:szCs w:val="24"/>
        </w:rPr>
        <w:lastRenderedPageBreak/>
        <w:t>Застройщиком убытки, возникшие вследствие указанной оплаты (в том числе, возникшие вследствие наложения на Застройщика штрафных санкций государственными органами), в течение 5 (Пяти) дней с даты получения от Застройщика соответствующего требования.</w:t>
      </w:r>
    </w:p>
    <w:p w14:paraId="7E346738" w14:textId="6DAB3EF6" w:rsidR="003F7E2E" w:rsidRPr="00A24211" w:rsidRDefault="007A7C35" w:rsidP="00A24211">
      <w:pPr>
        <w:tabs>
          <w:tab w:val="num" w:pos="1125"/>
          <w:tab w:val="num" w:pos="1440"/>
        </w:tabs>
        <w:ind w:firstLine="709"/>
        <w:jc w:val="both"/>
      </w:pPr>
      <w:r w:rsidRPr="00A24211">
        <w:t xml:space="preserve">8.4. Застройщик вправе не передавать </w:t>
      </w:r>
      <w:r w:rsidR="00E24BDD" w:rsidRPr="00A24211">
        <w:t xml:space="preserve">Участнику </w:t>
      </w:r>
      <w:r w:rsidRPr="00A24211">
        <w:t xml:space="preserve">(удерживать) Объект до момента выполнения Участником </w:t>
      </w:r>
      <w:r w:rsidR="007129DB" w:rsidRPr="00A24211">
        <w:t>обяз</w:t>
      </w:r>
      <w:r w:rsidR="00F24AF8" w:rsidRPr="00A24211">
        <w:t>а</w:t>
      </w:r>
      <w:r w:rsidR="007129DB" w:rsidRPr="00A24211">
        <w:t>тельств по у</w:t>
      </w:r>
      <w:r w:rsidR="00F24AF8" w:rsidRPr="00A24211">
        <w:t xml:space="preserve">плате </w:t>
      </w:r>
      <w:r w:rsidRPr="00A24211">
        <w:t>денежных средств Застройщик</w:t>
      </w:r>
      <w:r w:rsidR="00F24AF8" w:rsidRPr="00A24211">
        <w:t>у</w:t>
      </w:r>
      <w:r w:rsidRPr="00A24211">
        <w:t>, предусмотренных Договором и (или) действующим законодательством Российской Федерации. Застройщик не несет ответственности за нарушение срока передачи Объекта Участнику, если Передаточный акт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 в сроки, установленные Договором.</w:t>
      </w:r>
    </w:p>
    <w:p w14:paraId="3B68BE2A" w14:textId="77777777" w:rsidR="003F7E2E" w:rsidRPr="00A24211" w:rsidRDefault="007A7C35" w:rsidP="00A24211">
      <w:pPr>
        <w:autoSpaceDE w:val="0"/>
        <w:autoSpaceDN w:val="0"/>
        <w:adjustRightInd w:val="0"/>
        <w:ind w:firstLine="709"/>
        <w:jc w:val="both"/>
        <w:rPr>
          <w:rFonts w:eastAsiaTheme="minorHAnsi"/>
          <w:lang w:eastAsia="en-US"/>
        </w:rPr>
      </w:pPr>
      <w:r w:rsidRPr="00A24211">
        <w:t>8.5. Сроки завершения строительства и ввода Здания в эксплуатацию могут быть изменены Застройщиком в одностороннем порядке в случае внесения изменений в проектную документацию или по иным обстоятельствам, которые могут повлиять на данные сроки, при этом изменение сроков ввода в эксплуатацию не влечет изменения сроков передачи Объекта, согласованных в Договоре. Также безусловным, уважительным основанием для переноса Застройщиком сроков завершения строительства и ввода Здания в эксплуатацию являются действия и решения государственных и муниципальных органов власти.</w:t>
      </w:r>
      <w:r w:rsidR="002553DF" w:rsidRPr="00A24211">
        <w:t xml:space="preserve"> </w:t>
      </w:r>
    </w:p>
    <w:p w14:paraId="3C541D9C" w14:textId="77777777" w:rsidR="00DE6C28" w:rsidRPr="00A24211" w:rsidRDefault="00DE6C28" w:rsidP="00A24211">
      <w:pPr>
        <w:autoSpaceDE w:val="0"/>
        <w:autoSpaceDN w:val="0"/>
        <w:adjustRightInd w:val="0"/>
        <w:ind w:firstLine="709"/>
        <w:jc w:val="both"/>
      </w:pPr>
      <w:r w:rsidRPr="00A24211">
        <w:t>В соответствии с «</w:t>
      </w:r>
      <w:r w:rsidRPr="00A24211">
        <w:rPr>
          <w:rFonts w:eastAsiaTheme="minorHAnsi"/>
          <w:lang w:eastAsia="en-US"/>
        </w:rPr>
        <w:t xml:space="preserve">СП 68.13330.2017. Свод правил. Приемка в эксплуатацию законченных строительством объектов. Основные положения. Актуализированная редакция СНиП 3.01.04-87» (утв. Приказом Минстроя России от 27.07.2017 N 1033/пр) </w:t>
      </w:r>
      <w:r w:rsidRPr="00A24211">
        <w:t>в случае ввода Здания в эксплуатацию в зимнее время, Застройщик вправе переносить сроки выполнения работ по устройству верхнего покрытия внутриквартальных дорог и тротуаров, хозяйственных, игровых и спортивных площадок, по установке малых архитектурных форм, озеленению на ближайший благоприятный период.</w:t>
      </w:r>
    </w:p>
    <w:p w14:paraId="0200C709" w14:textId="77777777" w:rsidR="002553DF" w:rsidRPr="00A24211" w:rsidRDefault="007A7C35" w:rsidP="00A24211">
      <w:pPr>
        <w:autoSpaceDE w:val="0"/>
        <w:autoSpaceDN w:val="0"/>
        <w:adjustRightInd w:val="0"/>
        <w:ind w:firstLine="709"/>
        <w:jc w:val="both"/>
      </w:pPr>
      <w:r w:rsidRPr="00A24211">
        <w:t>Стороны пришли к соглашению, что Застройщик освобождается от ответственности за изменение сроков завершения строительства и ввода Здания в эксплуатацию в случае наступления вышеизложенных обстоятельств.</w:t>
      </w:r>
      <w:r w:rsidR="002553DF" w:rsidRPr="00A24211">
        <w:t xml:space="preserve"> </w:t>
      </w:r>
    </w:p>
    <w:p w14:paraId="72E0642E" w14:textId="77777777" w:rsidR="003F7E2E" w:rsidRPr="00A24211" w:rsidRDefault="007A7C35" w:rsidP="00A24211">
      <w:pPr>
        <w:ind w:firstLine="709"/>
        <w:jc w:val="both"/>
        <w:rPr>
          <w:snapToGrid w:val="0"/>
        </w:rPr>
      </w:pPr>
      <w:r w:rsidRPr="00A24211">
        <w:rPr>
          <w:snapToGrid w:val="0"/>
        </w:rPr>
        <w:t xml:space="preserve">8.6. Стороны соглашаются, что если в соответствии с Законом №214-ФЗ Застройщик обязан зачислить денежные средства и (или) проценты за пользование денежными средствами в депозит нотариусу по месту нахождения Застройщика, все расходы по оплате услуг нотариуса несет Участник. Расходы по оплате услуг нотариуса будут автоматически удержаны Застройщиком и вычтены им из подлежащих возврату Участнику сумм и перечислены нотариусу. Участник </w:t>
      </w:r>
      <w:r w:rsidR="003B5497">
        <w:rPr>
          <w:snapToGrid w:val="0"/>
        </w:rPr>
        <w:fldChar w:fldCharType="begin"/>
      </w:r>
      <w:r w:rsidR="003B5497">
        <w:rPr>
          <w:snapToGrid w:val="0"/>
        </w:rPr>
        <w:instrText xml:space="preserve"> DOCVARIABLE  "poluchit"  \* MERGEFORMAT </w:instrText>
      </w:r>
      <w:r w:rsidR="003B5497">
        <w:rPr>
          <w:snapToGrid w:val="0"/>
        </w:rPr>
        <w:fldChar w:fldCharType="separate"/>
      </w:r>
      <w:r w:rsidRPr="00A24211">
        <w:rPr>
          <w:snapToGrid w:val="0"/>
        </w:rPr>
        <w:t>получит</w:t>
      </w:r>
      <w:r w:rsidR="003B5497">
        <w:rPr>
          <w:snapToGrid w:val="0"/>
        </w:rPr>
        <w:fldChar w:fldCharType="end"/>
      </w:r>
      <w:r w:rsidRPr="00A24211">
        <w:rPr>
          <w:snapToGrid w:val="0"/>
        </w:rPr>
        <w:t xml:space="preserve"> денежные средства в сумме за вычетом соответствующих расходов.</w:t>
      </w:r>
    </w:p>
    <w:p w14:paraId="25703698" w14:textId="77777777" w:rsidR="003F7E2E" w:rsidRPr="00A24211" w:rsidRDefault="007A7C35" w:rsidP="00A24211">
      <w:pPr>
        <w:ind w:firstLine="709"/>
        <w:jc w:val="both"/>
        <w:rPr>
          <w:snapToGrid w:val="0"/>
        </w:rPr>
      </w:pPr>
      <w:r w:rsidRPr="00A24211">
        <w:t>8.7. Участник ознакомлен с тем, что Здание строится по индивидуальному проекту и является уникальным архитектурным решением. Размещением на фасаде Здания внешних блоков кондиционеров и иного инженерного оборудования вне отведенных мест является нарушением архитектурного облика Здания, а также прав автора, что может повлечь за собой ответственность, предусмотренную законодательством Российской Федерации.</w:t>
      </w:r>
    </w:p>
    <w:p w14:paraId="5CEB35C4" w14:textId="77777777" w:rsidR="003F7E2E" w:rsidRPr="00A24211" w:rsidRDefault="007A7C35" w:rsidP="00A24211">
      <w:pPr>
        <w:ind w:firstLine="709"/>
        <w:jc w:val="both"/>
      </w:pPr>
      <w:r w:rsidRPr="00A24211">
        <w:t>8.8. Стороны пришли к соглашению, что Застройщик вправе до выбора способа управления Зданием поручить оказание услуг по эксплуатационно-техническому обслуживанию Здания выбранной Застройщиком по своему усмотрению Управляющей организации.</w:t>
      </w:r>
    </w:p>
    <w:p w14:paraId="467A8428" w14:textId="77777777" w:rsidR="003F7E2E" w:rsidRPr="00A24211" w:rsidRDefault="007A7C35" w:rsidP="00A24211">
      <w:pPr>
        <w:pStyle w:val="a3"/>
        <w:ind w:right="27" w:firstLine="709"/>
        <w:jc w:val="both"/>
        <w:rPr>
          <w:sz w:val="24"/>
        </w:rPr>
      </w:pPr>
      <w:r w:rsidRPr="00A24211">
        <w:rPr>
          <w:sz w:val="24"/>
        </w:rPr>
        <w:t>8.9. Участник уведомлен о том, что в дату подписания Передаточного акта может быть проведено собрание лиц – правообладателей помещений в Здании, получивших объекты   по передаточным актам или иным документам о передаче. Участник при проведении данного собрания вправе воспользоваться предоставленным ему законодательством правом по выбору одного из способов управления Зданием, включая управление товариществом собственников недвижимости либо управление управляющей организацией.</w:t>
      </w:r>
    </w:p>
    <w:p w14:paraId="652CD835" w14:textId="77777777" w:rsidR="003F7E2E" w:rsidRPr="00A24211" w:rsidRDefault="007A7C35" w:rsidP="00A24211">
      <w:pPr>
        <w:pStyle w:val="a3"/>
        <w:ind w:right="27" w:firstLine="709"/>
        <w:jc w:val="both"/>
        <w:rPr>
          <w:sz w:val="24"/>
        </w:rPr>
      </w:pPr>
      <w:r w:rsidRPr="00A24211">
        <w:rPr>
          <w:sz w:val="24"/>
        </w:rPr>
        <w:t>8.10. Участник выражает согласие на возможность определения Застройщиком порядка движения (организации движения) автотранспорта на территории Земельного участка, а также использования Земельного участка или его части детскими образовательными организациями, расположенными в Здании и/или иных зданиях, расположенных на Земельном участке, в целях соблюдения предъявляемых к ним требований в режиме и объеме, определенном такими организациями.</w:t>
      </w:r>
    </w:p>
    <w:p w14:paraId="046F55C1" w14:textId="77777777" w:rsidR="003F7E2E" w:rsidRPr="00A24211" w:rsidRDefault="007A7C35" w:rsidP="00A24211">
      <w:pPr>
        <w:ind w:firstLine="709"/>
        <w:jc w:val="both"/>
      </w:pPr>
      <w:r w:rsidRPr="00A24211">
        <w:lastRenderedPageBreak/>
        <w:t xml:space="preserve">8.11. Участник уведомлен о том, что </w:t>
      </w:r>
      <w:r w:rsidRPr="00A24211">
        <w:rPr>
          <w:rFonts w:eastAsia="Calibri"/>
        </w:rPr>
        <w:t>в проект (проектную документацию) Здания могут быть внесены изменения и дополнения, в том числе влекущие изменение Проектной общей площади Объекта и/или Проектной общей приведенной площади Объекта. О факте изменения проекта (проектной документации), в соответствии с которым осуществляется строительство Здания, Застройщик информирует Участника путем размещения соответствующих документов</w:t>
      </w:r>
      <w:r w:rsidRPr="00A24211">
        <w:t xml:space="preserve"> </w:t>
      </w:r>
      <w:r w:rsidRPr="00A24211">
        <w:rPr>
          <w:rFonts w:eastAsia="Calibri"/>
        </w:rPr>
        <w:t xml:space="preserve">в </w:t>
      </w:r>
      <w:r w:rsidRPr="00A24211">
        <w:t>Единой информационной системе жилищного строительства без направления Участнику дополнительных сообщений, в том числе письменных</w:t>
      </w:r>
      <w:r w:rsidRPr="00A24211">
        <w:rPr>
          <w:rFonts w:eastAsia="Calibri"/>
        </w:rPr>
        <w:t>.</w:t>
      </w:r>
      <w:r w:rsidRPr="00A24211">
        <w:t xml:space="preserve"> </w:t>
      </w:r>
    </w:p>
    <w:p w14:paraId="3E398130" w14:textId="77777777" w:rsidR="003F7E2E" w:rsidRPr="00A24211" w:rsidRDefault="007A7C35" w:rsidP="00A24211">
      <w:pPr>
        <w:autoSpaceDE w:val="0"/>
        <w:autoSpaceDN w:val="0"/>
        <w:adjustRightInd w:val="0"/>
        <w:ind w:firstLine="851"/>
        <w:jc w:val="both"/>
        <w:rPr>
          <w:rFonts w:eastAsiaTheme="minorHAnsi"/>
          <w:lang w:eastAsia="en-US"/>
        </w:rPr>
      </w:pPr>
      <w:r w:rsidRPr="00A24211">
        <w:rPr>
          <w:rFonts w:eastAsiaTheme="minorHAnsi"/>
          <w:lang w:eastAsia="en-US"/>
        </w:rPr>
        <w:t xml:space="preserve">Стороны пришли к соглашению, что не являются существенными изменения проектной документации Здания и не являются существенным нарушением требований к качеству производимые Застройщиком без согласования (уведомления) с Участником изменения в Здании и (или) изменения в Объекте,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Российской Федерации. </w:t>
      </w:r>
    </w:p>
    <w:p w14:paraId="3F1DF17E" w14:textId="77777777" w:rsidR="003F7E2E" w:rsidRPr="00A24211" w:rsidRDefault="007A7C35" w:rsidP="00A24211">
      <w:pPr>
        <w:ind w:firstLine="851"/>
        <w:jc w:val="both"/>
      </w:pPr>
      <w:r w:rsidRPr="00A24211">
        <w:rPr>
          <w:rFonts w:eastAsiaTheme="minorHAnsi"/>
          <w:lang w:eastAsia="en-US"/>
        </w:rPr>
        <w:t>Стороны допускают, что площадь отдельных комнат, помещений вспомогательного использования, лоджий, балконов и других помещений Объекта (при их наличии) может быть уменьшена или увеличена за счёт увеличения или уменьшения других помещений Объекта,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и существенным изменением размеров Объекта).</w:t>
      </w:r>
    </w:p>
    <w:p w14:paraId="7AC64D8E" w14:textId="77777777" w:rsidR="003F7E2E" w:rsidRPr="00A24211" w:rsidRDefault="007A7C35" w:rsidP="00A24211">
      <w:pPr>
        <w:ind w:firstLine="709"/>
        <w:jc w:val="both"/>
      </w:pPr>
      <w:r w:rsidRPr="00A24211">
        <w:t xml:space="preserve">Участник уведомлен и согласен с тем, что в ходе строительства Здания, при условии изменения проекта, могут быть изменены место нахождения в Объекте коммуникаций, их ограждающих конструкций и/или их площадь, в результате чего площадь Объекта (его частей) может также измениться. </w:t>
      </w:r>
    </w:p>
    <w:p w14:paraId="2CD6F35A" w14:textId="19AB4EDD" w:rsidR="003F7E2E" w:rsidRPr="00A24211" w:rsidRDefault="007A7C35" w:rsidP="00A24211">
      <w:pPr>
        <w:pStyle w:val="Default"/>
        <w:ind w:firstLine="709"/>
        <w:jc w:val="both"/>
        <w:rPr>
          <w:color w:val="auto"/>
        </w:rPr>
      </w:pPr>
      <w:r w:rsidRPr="00A24211">
        <w:rPr>
          <w:color w:val="auto"/>
        </w:rPr>
        <w:t>8.1</w:t>
      </w:r>
      <w:r w:rsidR="00042E3B">
        <w:rPr>
          <w:color w:val="auto"/>
        </w:rPr>
        <w:t>2</w:t>
      </w:r>
      <w:r w:rsidRPr="00A24211">
        <w:rPr>
          <w:color w:val="auto"/>
        </w:rPr>
        <w:t xml:space="preserve">. Участник дает согласие на осуществление следующих действий с Земельным участком: </w:t>
      </w:r>
    </w:p>
    <w:p w14:paraId="4D42828F" w14:textId="77777777" w:rsidR="003F7E2E" w:rsidRPr="00A24211" w:rsidRDefault="007A7C35" w:rsidP="00A24211">
      <w:pPr>
        <w:pStyle w:val="Default"/>
        <w:ind w:firstLine="709"/>
        <w:jc w:val="both"/>
        <w:rPr>
          <w:color w:val="auto"/>
        </w:rPr>
      </w:pPr>
      <w:r w:rsidRPr="00A24211">
        <w:rPr>
          <w:color w:val="auto"/>
        </w:rPr>
        <w:t xml:space="preserve">- на изменение характеристик Земельного участка без предварительного уведомления и без необходимости получения дополнительного согласия Участника при условии, что это не повлечет за собой изменения фактического местоположения Здания; </w:t>
      </w:r>
    </w:p>
    <w:p w14:paraId="0B979101" w14:textId="77777777" w:rsidR="003F7E2E" w:rsidRPr="00A24211" w:rsidRDefault="007A7C35" w:rsidP="00A24211">
      <w:pPr>
        <w:pStyle w:val="Default"/>
        <w:widowControl w:val="0"/>
        <w:ind w:firstLine="709"/>
        <w:jc w:val="both"/>
        <w:rPr>
          <w:color w:val="auto"/>
        </w:rPr>
      </w:pPr>
      <w:r w:rsidRPr="00A24211">
        <w:rPr>
          <w:color w:val="auto"/>
        </w:rPr>
        <w:t xml:space="preserve">- на последующее (до и/или после ввода Здания в эксплуатацию) изменение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Зданием, а также на изменение документации по планировке территории, проектов планировки, проектов межевания, градостроительных планов и любой иной документации, на совершение любых иных действий, связанных с межеванием (размежеванием), разделом, объединением, перераспределением, выделом Земельного участка.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на внесение любых изменений в Единый государственный реестр недвижимости, в том числе связанных с кадастровым учетом Земельного участка, прекращение права собственности арендодателя на Земельный участок в связи с его разделом, объединением, перераспределением, выделом, государственную регистрацию права собственности на вновь образованные земельные участки. Настоящее согласие Участника является письменным согласием в соответствии с п.4 ст.11.2. Земельного кодекса Российской Федерации; </w:t>
      </w:r>
    </w:p>
    <w:p w14:paraId="50A279CD" w14:textId="77777777" w:rsidR="003F7E2E" w:rsidRPr="00A24211" w:rsidRDefault="007A7C35" w:rsidP="00A24211">
      <w:pPr>
        <w:ind w:firstLine="709"/>
        <w:jc w:val="both"/>
      </w:pPr>
      <w:r w:rsidRPr="00A24211">
        <w:t xml:space="preserve">- на изменение/уменьшение предмета залога (права аренды Земельного участка) в связи с предстоящим разделом, объединением, перераспределением, выделом, межеванием (размежеванием) Земельного участка и образованием земельного участка, необходимого для строительства и последующей эксплуатации Здания. С момента постановки на кадастровый учет земельного участка, необходимого для строительства и последующей эксплуатации Здания, и государственной регистрации права собственности арендодателя и/или права аренды Застройщика на данный земельный участок, у Участника возникает право залога на право аренды земельного участка в соответствии со ст. 13 Закона 214-ФЗ, одновременно с этим Участник выражает свое согласие на прекращение залога права аренды Земельного участка, а право аренды на земельные </w:t>
      </w:r>
      <w:r w:rsidRPr="00A24211">
        <w:lastRenderedPageBreak/>
        <w:t>участки, образованные после раздела, объединения, перераспределения, выдела Земельного участка, и не занятые под строительство Здания, не будут находиться в залоге у Участника в соответствии со ст.13 Закона 214-ФЗ;</w:t>
      </w:r>
    </w:p>
    <w:p w14:paraId="04278E49" w14:textId="77777777" w:rsidR="003F7E2E" w:rsidRPr="00A24211" w:rsidRDefault="007A7C35" w:rsidP="00A24211">
      <w:pPr>
        <w:pStyle w:val="Default"/>
        <w:ind w:firstLine="709"/>
        <w:jc w:val="both"/>
        <w:rPr>
          <w:color w:val="auto"/>
        </w:rPr>
      </w:pPr>
      <w:r w:rsidRPr="00A24211">
        <w:rPr>
          <w:color w:val="auto"/>
        </w:rPr>
        <w:t>-  на изменение вида разрешенного использования Земельного участка, вновь образованных земельных участков, на которых не находится создаваемое на этом земельном участке Здание;</w:t>
      </w:r>
    </w:p>
    <w:p w14:paraId="7C8A2DB4" w14:textId="77777777" w:rsidR="003F7E2E" w:rsidRPr="00A24211" w:rsidRDefault="007A7C35" w:rsidP="00A24211">
      <w:pPr>
        <w:ind w:firstLine="709"/>
        <w:jc w:val="both"/>
      </w:pPr>
      <w:r w:rsidRPr="00A24211">
        <w:t>-  на отчуждение вновь образованных земельных участков, на которых не находится создаваемое Здание, а также на передачу таких вновь образованных земельных участков в аренду, распоряжение или обременение арендодателем и/или Застройщиком таких земельных участков иным образом.</w:t>
      </w:r>
    </w:p>
    <w:p w14:paraId="5C085284" w14:textId="77777777" w:rsidR="003F7E2E" w:rsidRPr="00A24211" w:rsidRDefault="007A7C35" w:rsidP="00A24211">
      <w:pPr>
        <w:tabs>
          <w:tab w:val="num" w:pos="1440"/>
        </w:tabs>
        <w:ind w:firstLine="709"/>
        <w:jc w:val="both"/>
      </w:pPr>
      <w:r w:rsidRPr="00A24211">
        <w:t>При получении Участником требования о предоставлении нотариально удостоверенного согласия на раздел, объединение, перераспределение, выдел Земельного участка, государственной регистрации указанных изменений, в том числе изменения предмета залога, Участник обязуется предоставить Застройщику в течение 15 (Пятнадцати) дней с момента получения письменного запроса необходимые документы для раздела, объединения, перераспределения, выдела Земельного участка, государственной регистрации указанных изменений, в том числе нотариально заверенное согласие/заявление Участника на внесение изменений, оформленное по форме Застройщика, а также при необходимости подписать дополнительное соглашение к Договору.</w:t>
      </w:r>
    </w:p>
    <w:p w14:paraId="4652832B" w14:textId="4D9E6FC5" w:rsidR="003F7E2E" w:rsidRDefault="007A7C35" w:rsidP="00A24211">
      <w:pPr>
        <w:ind w:firstLine="709"/>
        <w:jc w:val="both"/>
      </w:pPr>
      <w:r w:rsidRPr="00A24211">
        <w:t>8.1</w:t>
      </w:r>
      <w:r w:rsidR="00042E3B">
        <w:t>3</w:t>
      </w:r>
      <w:r w:rsidRPr="00A24211">
        <w:t>. Подписывая Договор, Участник выражает свое согласие Застройщику на передачу в залог (в том числе последующий) любым третьим лицам, включая кредитные организации и банки, Земельного участка</w:t>
      </w:r>
      <w:r w:rsidR="00E43198">
        <w:t xml:space="preserve"> (право </w:t>
      </w:r>
      <w:r w:rsidR="00DA319E">
        <w:t>аренды Земельного участка)</w:t>
      </w:r>
      <w:r w:rsidRPr="00A24211">
        <w:t xml:space="preserve"> и строящихся (создаваемых) на указанном Земельном участке многоквартирных домов и (или) иных объектов недвижимости (в том числе объекты незавершенного строительства), за исключением Объекта. </w:t>
      </w:r>
    </w:p>
    <w:sdt>
      <w:sdtPr>
        <w:rPr>
          <w:b/>
          <w:bCs/>
          <w:i/>
          <w:iCs/>
          <w:sz w:val="28"/>
          <w:highlight w:val="cyan"/>
        </w:rPr>
        <w:id w:val="-1162700745"/>
        <w:placeholder>
          <w:docPart w:val="DefaultPlaceholder_-1854013440"/>
        </w:placeholder>
      </w:sdtPr>
      <w:sdtEndPr/>
      <w:sdtContent>
        <w:p w14:paraId="4E923E05" w14:textId="77777777" w:rsidR="00807193" w:rsidRPr="00816A54" w:rsidRDefault="00807193" w:rsidP="00807193">
          <w:pPr>
            <w:ind w:firstLine="709"/>
            <w:jc w:val="both"/>
            <w:rPr>
              <w:b/>
              <w:bCs/>
              <w:i/>
              <w:iCs/>
              <w:noProof/>
            </w:rPr>
          </w:pPr>
          <w:r w:rsidRPr="00816A54">
            <w:rPr>
              <w:b/>
              <w:bCs/>
              <w:i/>
              <w:iCs/>
              <w:highlight w:val="cyan"/>
            </w:rPr>
            <w:t>Исключать</w:t>
          </w:r>
          <w:r>
            <w:rPr>
              <w:b/>
              <w:bCs/>
              <w:i/>
              <w:iCs/>
              <w:highlight w:val="cyan"/>
            </w:rPr>
            <w:t>,</w:t>
          </w:r>
          <w:r w:rsidRPr="00816A54">
            <w:rPr>
              <w:b/>
              <w:bCs/>
              <w:i/>
              <w:iCs/>
              <w:highlight w:val="cyan"/>
            </w:rPr>
            <w:t xml:space="preserve"> если ипотека банка Открытие</w:t>
          </w:r>
        </w:p>
        <w:p w14:paraId="5B6212B1"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 xml:space="preserve">. С учетом положений п.5 ст. 488 ГК РФ, Участник согласен, что в случае, если Объект будет передан Участнику по Передаточному акту до оплаты Участником Цены Договора в полном объеме согласно статье 4 Договора, то в отношении Объекта у Застройщика возникнет право залога в силу закона (ипотека как обременение имущества). </w:t>
          </w:r>
        </w:p>
        <w:p w14:paraId="5C73F813" w14:textId="425BB34C" w:rsidR="00807193" w:rsidRPr="00042E3B" w:rsidRDefault="00807193" w:rsidP="00807193">
          <w:pPr>
            <w:ind w:right="27" w:firstLine="709"/>
            <w:jc w:val="both"/>
            <w:rPr>
              <w:highlight w:val="cyan"/>
            </w:rPr>
          </w:pPr>
          <w:r w:rsidRPr="00042E3B">
            <w:rPr>
              <w:highlight w:val="cyan"/>
            </w:rPr>
            <w:t>Ипотека как обременение Объекта подлежит государственной регистрации на основании ст.77</w:t>
          </w:r>
          <w:r w:rsidR="00776337">
            <w:rPr>
              <w:highlight w:val="cyan"/>
            </w:rPr>
            <w:t>.</w:t>
          </w:r>
          <w:r w:rsidRPr="00042E3B">
            <w:rPr>
              <w:highlight w:val="cyan"/>
            </w:rPr>
            <w:t xml:space="preserve">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6800E0B1" w14:textId="77777777" w:rsidR="00807193" w:rsidRPr="00042E3B" w:rsidRDefault="00807193" w:rsidP="00807193">
          <w:pPr>
            <w:ind w:right="27" w:firstLine="709"/>
            <w:jc w:val="both"/>
            <w:rPr>
              <w:highlight w:val="cyan"/>
            </w:rPr>
          </w:pPr>
          <w:r w:rsidRPr="00042E3B">
            <w:rPr>
              <w:highlight w:val="cyan"/>
            </w:rPr>
            <w:t xml:space="preserve">При передаче Участнику Объекта в соответствии с настоящим пунктом Договора, Участник обязуется одновременно с регистрацией своего права собственности на Объект зарегистрировать залог Объекта в силу закона в пользу Застройщика. При этом залогодателем будет являться Участник, а залогодержателем – Застройщик. </w:t>
          </w:r>
        </w:p>
        <w:p w14:paraId="04B8E6CF"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.1. Указанный в п.8.1</w:t>
          </w:r>
          <w:r>
            <w:rPr>
              <w:highlight w:val="cyan"/>
            </w:rPr>
            <w:t>4</w:t>
          </w:r>
          <w:r w:rsidRPr="00042E3B">
            <w:rPr>
              <w:highlight w:val="cyan"/>
            </w:rPr>
            <w:t xml:space="preserve">. Договора залог является способом обеспечения исполнения обязательств Участника по: </w:t>
          </w:r>
        </w:p>
        <w:p w14:paraId="447B3405" w14:textId="77777777" w:rsidR="00807193" w:rsidRPr="00042E3B" w:rsidRDefault="00807193" w:rsidP="00807193">
          <w:pPr>
            <w:ind w:right="27" w:firstLine="709"/>
            <w:jc w:val="both"/>
            <w:rPr>
              <w:highlight w:val="cyan"/>
            </w:rPr>
          </w:pPr>
          <w:r w:rsidRPr="00042E3B">
            <w:rPr>
              <w:highlight w:val="cyan"/>
            </w:rPr>
            <w:t xml:space="preserve">1) оплате Цены Договора в полном объеме; </w:t>
          </w:r>
        </w:p>
        <w:p w14:paraId="45876CB9" w14:textId="77777777" w:rsidR="00807193" w:rsidRPr="00042E3B" w:rsidRDefault="00807193" w:rsidP="00807193">
          <w:pPr>
            <w:ind w:right="27" w:firstLine="709"/>
            <w:jc w:val="both"/>
            <w:rPr>
              <w:highlight w:val="cyan"/>
            </w:rPr>
          </w:pPr>
          <w:r w:rsidRPr="00042E3B">
            <w:rPr>
              <w:highlight w:val="cyan"/>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7762C4ED" w14:textId="77777777" w:rsidR="00807193" w:rsidRPr="00042E3B" w:rsidRDefault="00807193" w:rsidP="00807193">
          <w:pPr>
            <w:ind w:right="27" w:firstLine="709"/>
            <w:jc w:val="both"/>
            <w:rPr>
              <w:highlight w:val="cyan"/>
            </w:rPr>
          </w:pPr>
          <w:r w:rsidRPr="00042E3B">
            <w:rPr>
              <w:highlight w:val="cyan"/>
            </w:rPr>
            <w:t xml:space="preserve">Оценочная (рыночная) стоимость предмета залога составляет сумму, равную Цене Договора, установленной согласно положениям статьи 4 Договора. </w:t>
          </w:r>
        </w:p>
        <w:p w14:paraId="2329C27E"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 xml:space="preserve">.2.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14172222"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 xml:space="preserve">.3.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w:t>
          </w:r>
          <w:r w:rsidRPr="00042E3B">
            <w:rPr>
              <w:highlight w:val="cyan"/>
            </w:rPr>
            <w:lastRenderedPageBreak/>
            <w:t xml:space="preserve">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56853B55"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50420292" w14:textId="77777777" w:rsidR="00807193" w:rsidRPr="00042E3B" w:rsidRDefault="00807193" w:rsidP="00807193">
          <w:pPr>
            <w:ind w:right="27" w:firstLine="709"/>
            <w:jc w:val="both"/>
            <w:rPr>
              <w:highlight w:val="cyan"/>
            </w:rPr>
          </w:pPr>
          <w:r w:rsidRPr="00042E3B">
            <w:rPr>
              <w:highlight w:val="cyan"/>
            </w:rPr>
            <w:t>8.1</w:t>
          </w:r>
          <w:r>
            <w:rPr>
              <w:highlight w:val="cyan"/>
            </w:rPr>
            <w:t>4</w:t>
          </w:r>
          <w:r w:rsidRPr="00042E3B">
            <w:rPr>
              <w:highlight w:val="cyan"/>
            </w:rPr>
            <w:t>.5. Залог Объекта   в пользу Застройщика, возникший на основании п.8.1</w:t>
          </w:r>
          <w:r>
            <w:rPr>
              <w:highlight w:val="cyan"/>
            </w:rPr>
            <w:t>4</w:t>
          </w:r>
          <w:r w:rsidRPr="00042E3B">
            <w:rPr>
              <w:highlight w:val="cyan"/>
            </w:rPr>
            <w:t>. Договора, прекращает свое действие при прекращении обеспеченного залогом обязательства - произведении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738228AD" w14:textId="7324AC6A" w:rsidR="00807193" w:rsidRPr="00807193" w:rsidRDefault="00807193" w:rsidP="00807193">
          <w:pPr>
            <w:pStyle w:val="a3"/>
            <w:ind w:right="27" w:firstLine="709"/>
            <w:jc w:val="both"/>
            <w:rPr>
              <w:sz w:val="24"/>
            </w:rPr>
          </w:pPr>
          <w:r w:rsidRPr="00042E3B">
            <w:rPr>
              <w:sz w:val="24"/>
              <w:highlight w:val="cyan"/>
            </w:rPr>
            <w:t>При этом Застройщик обязуется подать в орган регистрации прав заявление о погашении записи о залоге (ипотеке) Объекта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sdtContent>
    </w:sdt>
    <w:p w14:paraId="667EF411" w14:textId="77777777" w:rsidR="003F7E2E" w:rsidRPr="00A24211" w:rsidRDefault="003F7E2E" w:rsidP="00A24211">
      <w:pPr>
        <w:autoSpaceDE w:val="0"/>
        <w:autoSpaceDN w:val="0"/>
        <w:adjustRightInd w:val="0"/>
        <w:ind w:firstLine="709"/>
        <w:jc w:val="both"/>
      </w:pPr>
    </w:p>
    <w:p w14:paraId="2F661C26" w14:textId="77777777" w:rsidR="003F7E2E" w:rsidRPr="00A24211" w:rsidRDefault="007A7C35" w:rsidP="00A24211">
      <w:pPr>
        <w:ind w:firstLine="720"/>
        <w:jc w:val="center"/>
        <w:rPr>
          <w:b/>
          <w:bCs/>
        </w:rPr>
      </w:pPr>
      <w:r w:rsidRPr="00A24211">
        <w:rPr>
          <w:b/>
          <w:bCs/>
        </w:rPr>
        <w:t xml:space="preserve">9. Заключительные положения </w:t>
      </w:r>
    </w:p>
    <w:p w14:paraId="7B52ADD3" w14:textId="77777777" w:rsidR="003F7E2E" w:rsidRPr="00A24211" w:rsidRDefault="007A7C35" w:rsidP="00A24211">
      <w:pPr>
        <w:autoSpaceDE w:val="0"/>
        <w:autoSpaceDN w:val="0"/>
        <w:adjustRightInd w:val="0"/>
        <w:ind w:firstLine="720"/>
        <w:jc w:val="both"/>
      </w:pPr>
      <w:bookmarkStart w:id="51" w:name="_Hlk527361823"/>
      <w:r w:rsidRPr="00A24211">
        <w:t>9.1. Положения Договора становятся обязательными для Сторон с момента его подписания.</w:t>
      </w:r>
    </w:p>
    <w:p w14:paraId="2DE3778E" w14:textId="77777777" w:rsidR="003F7E2E" w:rsidRPr="00A24211" w:rsidRDefault="007A7C35" w:rsidP="00A24211">
      <w:pPr>
        <w:autoSpaceDE w:val="0"/>
        <w:autoSpaceDN w:val="0"/>
        <w:adjustRightInd w:val="0"/>
        <w:ind w:firstLine="720"/>
        <w:jc w:val="both"/>
      </w:pPr>
      <w:r w:rsidRPr="00A24211">
        <w:t>Договор считается заключенным с даты его государственной регистрации и действует до полного выполнения принятых на себя Сторонами обязательств.</w:t>
      </w:r>
    </w:p>
    <w:p w14:paraId="0A6E5ED4" w14:textId="77777777" w:rsidR="003F7E2E" w:rsidRPr="00A24211" w:rsidRDefault="007A7C35" w:rsidP="00A24211">
      <w:pPr>
        <w:ind w:firstLine="709"/>
        <w:jc w:val="both"/>
        <w:rPr>
          <w:noProof/>
        </w:rPr>
      </w:pPr>
      <w:r w:rsidRPr="00A24211">
        <w:t>9.2. Все споры и разногласия, возникшие из Договора или в связи с ним, будут решаться Сторонами путем переговоров. Если Стороны не смогут прийти к соглашению в течение месяца с момента возникновения спора, каждая из Сторон имеет право передать спор на рассмотрение в суд в соответствии с действующим законодательством Российской Федерации.</w:t>
      </w:r>
      <w:r w:rsidRPr="00A24211">
        <w:rPr>
          <w:noProof/>
        </w:rPr>
        <w:t xml:space="preserve"> </w:t>
      </w:r>
    </w:p>
    <w:p w14:paraId="47388F22" w14:textId="77777777" w:rsidR="003F7E2E" w:rsidRPr="00A24211" w:rsidRDefault="007A7C35" w:rsidP="00A24211">
      <w:pPr>
        <w:ind w:firstLine="709"/>
        <w:jc w:val="both"/>
      </w:pPr>
      <w:r w:rsidRPr="00A24211">
        <w:rPr>
          <w:noProof/>
        </w:rPr>
        <w:t>При разрешении споров между Сторонами, в том числе и в судебном порядке, Стороны применяют законодательство Российской Федерации.</w:t>
      </w:r>
    </w:p>
    <w:p w14:paraId="5FD7D3F5" w14:textId="67D967AB" w:rsidR="003F7E2E" w:rsidRPr="00A24211" w:rsidRDefault="007A7C35" w:rsidP="00A24211">
      <w:pPr>
        <w:ind w:firstLine="709"/>
        <w:jc w:val="both"/>
      </w:pPr>
      <w:r w:rsidRPr="00A24211">
        <w:t xml:space="preserve">9.3. Стороны пришли к соглашению о том, что если иное не предусмотрено законодательством Российской Федерации и/или Договором, уведомления Застройщиком Участника осуществляются через опубликование сообщений на сайте </w:t>
      </w:r>
      <w:r w:rsidR="009C6566" w:rsidRPr="00A24211">
        <w:t>www.</w:t>
      </w:r>
      <w:r w:rsidR="009C6566" w:rsidRPr="00A24211">
        <w:rPr>
          <w:lang w:val="en-US"/>
        </w:rPr>
        <w:t>metropolia</w:t>
      </w:r>
      <w:r w:rsidR="009C6566" w:rsidRPr="00A24211">
        <w:t>-</w:t>
      </w:r>
      <w:r w:rsidR="009C6566" w:rsidRPr="00A24211">
        <w:rPr>
          <w:lang w:val="en-US"/>
        </w:rPr>
        <w:t>kvartal</w:t>
      </w:r>
      <w:r w:rsidR="009C6566" w:rsidRPr="00A24211">
        <w:t>.</w:t>
      </w:r>
      <w:r w:rsidR="009C6566" w:rsidRPr="00A24211">
        <w:rPr>
          <w:lang w:val="en-US"/>
        </w:rPr>
        <w:t>ru</w:t>
      </w:r>
      <w:r w:rsidR="009C6566" w:rsidRPr="00A24211" w:rsidDel="009C6566">
        <w:t xml:space="preserve"> </w:t>
      </w:r>
      <w:r w:rsidRPr="00A24211">
        <w:rPr>
          <w:rStyle w:val="a5"/>
          <w:color w:val="auto"/>
          <w:u w:val="none"/>
        </w:rPr>
        <w:t>без направления Участнику каких-либо дополнительных письменных сообщений.</w:t>
      </w:r>
      <w:r w:rsidRPr="00A24211">
        <w:t xml:space="preserve"> Участник самостоятельно осуществляет контроль за обновлением информации, размещенной на вышеуказанном сайте.</w:t>
      </w:r>
    </w:p>
    <w:bookmarkEnd w:id="51"/>
    <w:p w14:paraId="75EB3837" w14:textId="77777777" w:rsidR="003F7E2E" w:rsidRPr="00A24211" w:rsidRDefault="007A7C35" w:rsidP="00A24211">
      <w:pPr>
        <w:ind w:firstLine="709"/>
        <w:jc w:val="both"/>
      </w:pPr>
      <w:r w:rsidRPr="00A24211">
        <w:t xml:space="preserve">9.4. Все изменения и дополнения к Договору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Договора. </w:t>
      </w:r>
    </w:p>
    <w:p w14:paraId="5BD88A7E" w14:textId="77777777" w:rsidR="003F7E2E" w:rsidRPr="00A24211" w:rsidRDefault="007A7C35" w:rsidP="00A24211">
      <w:pPr>
        <w:ind w:firstLine="709"/>
        <w:jc w:val="both"/>
      </w:pPr>
      <w:r w:rsidRPr="00A24211">
        <w:t>Не требуется подписание Сторонами дополнительного соглашения к Договору при изменении Цены Договора на основании п.4.3. Договора.</w:t>
      </w:r>
    </w:p>
    <w:p w14:paraId="1D45EF00" w14:textId="77777777" w:rsidR="003F7E2E" w:rsidRPr="00A24211" w:rsidRDefault="007A7C35" w:rsidP="00A24211">
      <w:pPr>
        <w:ind w:firstLine="720"/>
        <w:jc w:val="both"/>
      </w:pPr>
      <w:r w:rsidRPr="00A24211">
        <w:t>9.5. Недействительность какого-либо условия Договора не влечет недействительность других его положений.</w:t>
      </w:r>
    </w:p>
    <w:p w14:paraId="1EEE83B5" w14:textId="77777777" w:rsidR="003F7E2E" w:rsidRPr="00A24211" w:rsidRDefault="007A7C35" w:rsidP="00A24211">
      <w:pPr>
        <w:autoSpaceDE w:val="0"/>
        <w:autoSpaceDN w:val="0"/>
        <w:adjustRightInd w:val="0"/>
        <w:ind w:firstLine="720"/>
        <w:jc w:val="both"/>
      </w:pPr>
      <w:r w:rsidRPr="00A24211">
        <w:t>9.6. Любая информация о финансовом положении Сторон и условиях Договора, а также о хозяйственной деятельности Сторон будет считаться конфиденциальной и не подлежит разглашению.</w:t>
      </w:r>
    </w:p>
    <w:p w14:paraId="3F3F6CC7" w14:textId="77777777" w:rsidR="003F7E2E" w:rsidRPr="00A24211" w:rsidRDefault="007A7C35" w:rsidP="00A24211">
      <w:pPr>
        <w:autoSpaceDE w:val="0"/>
        <w:autoSpaceDN w:val="0"/>
        <w:adjustRightInd w:val="0"/>
        <w:ind w:firstLine="720"/>
        <w:jc w:val="both"/>
      </w:pPr>
      <w:r w:rsidRPr="00A24211">
        <w:t>Иные условия конфиденциальности могут быть установлены по требованию Застройщика.</w:t>
      </w:r>
    </w:p>
    <w:p w14:paraId="7F3CE6B4" w14:textId="77777777" w:rsidR="003F7E2E" w:rsidRPr="00A24211" w:rsidRDefault="007A7C35" w:rsidP="00A24211">
      <w:pPr>
        <w:autoSpaceDE w:val="0"/>
        <w:autoSpaceDN w:val="0"/>
        <w:adjustRightInd w:val="0"/>
        <w:ind w:firstLine="720"/>
        <w:jc w:val="both"/>
      </w:pPr>
      <w:bookmarkStart w:id="52" w:name="_Hlk527361787"/>
      <w:bookmarkStart w:id="53" w:name="_Hlk496801155"/>
      <w:r w:rsidRPr="00A24211">
        <w:t>9.7. Стороны обязаны немедленно извещать друг друга обо всех изменениях почтовых и платежных реквизитов в следующем порядке:</w:t>
      </w:r>
    </w:p>
    <w:p w14:paraId="5E6B947B" w14:textId="2DC903E5" w:rsidR="003F7E2E" w:rsidRPr="00A24211" w:rsidRDefault="007A7C35" w:rsidP="00A24211">
      <w:pPr>
        <w:ind w:firstLine="709"/>
        <w:jc w:val="both"/>
      </w:pPr>
      <w:bookmarkStart w:id="54" w:name="_Hlk527363328"/>
      <w:r w:rsidRPr="00A24211">
        <w:t>9.7.1. В случае изменения реквизитов Застройщика (в том числе при изменении организационно-правовой формы, наименования, адреса местонахождения, и прочее), Застройщик извещает Участника о произошедших изменениях в порядке, установленном п.9.3. Договора. Участник считается надлежащим</w:t>
      </w:r>
      <w:r w:rsidR="00E51675">
        <w:t xml:space="preserve"> </w:t>
      </w:r>
      <w:r w:rsidRPr="00A24211">
        <w:t xml:space="preserve">образом уведомленным о соответствующем изменении реквизитов Застройщика в день размещения Застройщиком информации об изменении реквизитов </w:t>
      </w:r>
      <w:r w:rsidRPr="00A24211">
        <w:lastRenderedPageBreak/>
        <w:t xml:space="preserve">на сайте, указанном в п.9.3. Договора. С этого дня у Участника возникает обязанность исполнять свои договорные обязательства, в том числе по оплате, по новым реквизитам Застройщика, при этом подписание дополнительного соглашения к Договору не требуется. </w:t>
      </w:r>
    </w:p>
    <w:bookmarkEnd w:id="52"/>
    <w:bookmarkEnd w:id="54"/>
    <w:p w14:paraId="602C0DB8" w14:textId="77777777" w:rsidR="003F7E2E" w:rsidRPr="00A24211" w:rsidRDefault="007A7C35" w:rsidP="00A24211">
      <w:pPr>
        <w:ind w:firstLine="709"/>
        <w:jc w:val="both"/>
      </w:pPr>
      <w:r w:rsidRPr="00A24211">
        <w:t xml:space="preserve">9.7.2. Участник уведомляет Застройщика об изменении своих почтовых и платежных реквизитов  заказным письмом с описью вложения, уведомлением о вручении либо телеграммой, текст которой заверяется органами почтовой связи. </w:t>
      </w:r>
    </w:p>
    <w:p w14:paraId="15174049" w14:textId="77777777" w:rsidR="003F7E2E" w:rsidRPr="00A24211" w:rsidRDefault="007A7C35" w:rsidP="00A24211">
      <w:pPr>
        <w:ind w:firstLine="720"/>
        <w:jc w:val="both"/>
      </w:pPr>
      <w:r w:rsidRPr="00A24211">
        <w:t>При этом датой получения почтового уведомления, а также датой получения Сторонами иных уведомлений, направляемых по Почте в соответствии с Договором (если иное прямо не предусмотрено Законом 214-ФЗ) будет считаться:</w:t>
      </w:r>
    </w:p>
    <w:p w14:paraId="3809EE56" w14:textId="77777777" w:rsidR="003F7E2E" w:rsidRPr="00A24211" w:rsidRDefault="007A7C35" w:rsidP="00A24211">
      <w:pPr>
        <w:autoSpaceDE w:val="0"/>
        <w:autoSpaceDN w:val="0"/>
        <w:adjustRightInd w:val="0"/>
        <w:ind w:firstLine="720"/>
        <w:jc w:val="both"/>
      </w:pPr>
      <w:r w:rsidRPr="00A24211">
        <w:t>- дата получения Стороной, в адрес которой направлено почтовое уведомление (далее – Сторона-получатель), уведомления о доставке в адрес Стороны-получателя почтового отправления, содержащего уведомление Стороны-отправителя почтового отправления (далее – Сторона-отправитель);</w:t>
      </w:r>
    </w:p>
    <w:p w14:paraId="70092D75" w14:textId="77777777" w:rsidR="003F7E2E" w:rsidRPr="00A24211" w:rsidRDefault="007A7C35" w:rsidP="00A24211">
      <w:pPr>
        <w:autoSpaceDE w:val="0"/>
        <w:autoSpaceDN w:val="0"/>
        <w:adjustRightInd w:val="0"/>
        <w:ind w:firstLine="720"/>
        <w:jc w:val="both"/>
      </w:pPr>
      <w:r w:rsidRPr="00A24211">
        <w:t xml:space="preserve">- либо дата возврата Стороне–отправителю почтового отправления из-за невозможности его вручения Стороне-получателю. Датой получения Стороной-отправителем почтового уведомления (возврата почтового отправления) будет считаться дата, указанная на штампе почтового отделения почты России по адресу Стороны-получателя. </w:t>
      </w:r>
    </w:p>
    <w:p w14:paraId="2B21E800" w14:textId="77777777" w:rsidR="003F7E2E" w:rsidRPr="00A24211" w:rsidRDefault="007A7C35" w:rsidP="00A24211">
      <w:pPr>
        <w:autoSpaceDE w:val="0"/>
        <w:autoSpaceDN w:val="0"/>
        <w:adjustRightInd w:val="0"/>
        <w:ind w:firstLine="720"/>
        <w:jc w:val="both"/>
      </w:pPr>
      <w:r w:rsidRPr="00A24211">
        <w:t>9.7.3. Юридические и фактические действия (в том числе почтовые отправления), совершенные Стороной по адресам и счетам, указанным в Договоре, до уведомления другой Стороны об их изменениях, считаются исполненными надлежащим образом.</w:t>
      </w:r>
    </w:p>
    <w:bookmarkEnd w:id="53" w:displacedByCustomXml="next"/>
    <w:sdt>
      <w:sdtPr>
        <w:rPr>
          <w:rStyle w:val="10"/>
          <w:szCs w:val="20"/>
          <w:highlight w:val="yellow"/>
        </w:rPr>
        <w:id w:val="1454837777"/>
        <w:placeholder>
          <w:docPart w:val="0D3EB71C3B3D40CEA462719119DFC4AE"/>
        </w:placeholder>
      </w:sdtPr>
      <w:sdtEndPr>
        <w:rPr>
          <w:rStyle w:val="10"/>
        </w:rPr>
      </w:sdtEndPr>
      <w:sdtContent>
        <w:p w14:paraId="0CC35C68" w14:textId="77777777" w:rsidR="002C7DA3" w:rsidRPr="00A24211" w:rsidRDefault="002C7DA3" w:rsidP="00A24211">
          <w:pPr>
            <w:ind w:firstLine="720"/>
            <w:jc w:val="both"/>
            <w:rPr>
              <w:b/>
              <w:i/>
              <w:highlight w:val="yellow"/>
              <w:u w:val="single"/>
            </w:rPr>
          </w:pPr>
          <w:r w:rsidRPr="00A24211">
            <w:rPr>
              <w:b/>
              <w:i/>
              <w:highlight w:val="yellow"/>
              <w:u w:val="single"/>
            </w:rPr>
            <w:t>Формулировка п.9.8. и п.9.9. для физ. лица или индивидуального предпринимателя:</w:t>
          </w:r>
        </w:p>
        <w:p w14:paraId="3DBCB542" w14:textId="77777777" w:rsidR="002C7DA3" w:rsidRPr="00A24211" w:rsidRDefault="002C7DA3" w:rsidP="00A24211">
          <w:pPr>
            <w:ind w:firstLine="720"/>
            <w:jc w:val="both"/>
            <w:rPr>
              <w:highlight w:val="yellow"/>
            </w:rPr>
          </w:pPr>
          <w:r w:rsidRPr="00A24211">
            <w:rPr>
              <w:highlight w:val="yellow"/>
            </w:rPr>
            <w:t xml:space="preserve">9.8. Участник, подписывая Договор,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 исполнения Договора, государственной регистрации права собственности Участника на Объект, надлежащего управления и эксплуатации Здания/Объекта, а также для осуществления </w:t>
          </w:r>
          <w:r w:rsidRPr="00A24211">
            <w:rPr>
              <w:highlight w:val="yellow"/>
              <w:lang w:val="en-US"/>
            </w:rPr>
            <w:t>sms</w:t>
          </w:r>
          <w:r w:rsidRPr="00A24211">
            <w:rPr>
              <w:highlight w:val="yellow"/>
            </w:rPr>
            <w:t xml:space="preserve">-рассылки, звонков и других способов информирования Участника с целью реализации Договора и получения информации о  новых проектах, включая согласие на получение </w:t>
          </w:r>
          <w:r w:rsidRPr="00A24211">
            <w:rPr>
              <w:highlight w:val="yellow"/>
              <w:lang w:val="en-US"/>
            </w:rPr>
            <w:t>sms</w:t>
          </w:r>
          <w:r w:rsidRPr="00A24211">
            <w:rPr>
              <w:highlight w:val="yellow"/>
            </w:rPr>
            <w:t>-рассылки, уведомлений по электронной почте, звонков  от  АО «МР Групп» (</w:t>
          </w:r>
          <w:r w:rsidRPr="00A24211">
            <w:rPr>
              <w:highlight w:val="yellow"/>
              <w:lang w:val="en-US"/>
            </w:rPr>
            <w:t>MR</w:t>
          </w:r>
          <w:r w:rsidRPr="00A24211">
            <w:rPr>
              <w:highlight w:val="yellow"/>
            </w:rPr>
            <w:t>-</w:t>
          </w:r>
          <w:r w:rsidRPr="00A24211">
            <w:rPr>
              <w:highlight w:val="yellow"/>
              <w:lang w:val="en-US"/>
            </w:rPr>
            <w:t>Group</w:t>
          </w:r>
          <w:r w:rsidRPr="00A24211">
            <w:rPr>
              <w:highlight w:val="yellow"/>
            </w:rPr>
            <w:t>) как партнера Застройщика.</w:t>
          </w:r>
        </w:p>
        <w:p w14:paraId="0B8276A7" w14:textId="77777777" w:rsidR="002C7DA3" w:rsidRPr="00A24211" w:rsidRDefault="002C7DA3" w:rsidP="00A24211">
          <w:pPr>
            <w:ind w:firstLine="720"/>
            <w:jc w:val="both"/>
            <w:rPr>
              <w:highlight w:val="yellow"/>
            </w:rPr>
          </w:pPr>
          <w:r w:rsidRPr="00A24211">
            <w:rPr>
              <w:highlight w:val="yellow"/>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органам государственной (муниципальной) власти и организации, осуществляющей управление и эксплуатацию Здания,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w:t>
          </w:r>
        </w:p>
        <w:p w14:paraId="270E97B2" w14:textId="77777777" w:rsidR="002C7DA3" w:rsidRPr="00A24211" w:rsidRDefault="002C7DA3" w:rsidP="00A24211">
          <w:pPr>
            <w:pStyle w:val="a3"/>
            <w:ind w:right="27" w:firstLine="720"/>
            <w:jc w:val="both"/>
            <w:rPr>
              <w:sz w:val="24"/>
              <w:highlight w:val="yellow"/>
            </w:rPr>
          </w:pPr>
          <w:r w:rsidRPr="00A24211">
            <w:rPr>
              <w:sz w:val="24"/>
              <w:highlight w:val="yellow"/>
            </w:rPr>
            <w:t>9.9. Заключая Договор, Стороны заявляют и заверяют друг друга в следующем:</w:t>
          </w:r>
        </w:p>
        <w:p w14:paraId="75DE55E3" w14:textId="77777777" w:rsidR="002C7DA3" w:rsidRPr="00A24211" w:rsidRDefault="002C7DA3" w:rsidP="00A24211">
          <w:pPr>
            <w:pStyle w:val="a3"/>
            <w:ind w:left="851" w:right="27" w:hanging="142"/>
            <w:jc w:val="both"/>
            <w:rPr>
              <w:sz w:val="24"/>
              <w:highlight w:val="yellow"/>
            </w:rPr>
          </w:pPr>
          <w:r w:rsidRPr="00A24211">
            <w:rPr>
              <w:sz w:val="24"/>
              <w:highlight w:val="yellow"/>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6D91D794" w14:textId="77777777" w:rsidR="002C7DA3" w:rsidRPr="00A24211" w:rsidRDefault="002C7DA3" w:rsidP="00A24211">
          <w:pPr>
            <w:pStyle w:val="a3"/>
            <w:ind w:left="851" w:right="27" w:hanging="142"/>
            <w:jc w:val="both"/>
            <w:rPr>
              <w:sz w:val="24"/>
              <w:highlight w:val="yellow"/>
            </w:rPr>
          </w:pPr>
          <w:r w:rsidRPr="00A24211">
            <w:rPr>
              <w:sz w:val="24"/>
              <w:highlight w:val="yellow"/>
            </w:rPr>
            <w:t>- Стороны имеют все полномочия заключить Договор и выполнить взятые на себя обязательства по Договору;</w:t>
          </w:r>
        </w:p>
        <w:p w14:paraId="0F083B2F" w14:textId="77777777" w:rsidR="002C7DA3" w:rsidRPr="00A24211" w:rsidRDefault="002C7DA3" w:rsidP="00A24211">
          <w:pPr>
            <w:pStyle w:val="a3"/>
            <w:ind w:left="851" w:right="27" w:hanging="142"/>
            <w:jc w:val="both"/>
            <w:rPr>
              <w:sz w:val="24"/>
              <w:highlight w:val="yellow"/>
            </w:rPr>
          </w:pPr>
          <w:r w:rsidRPr="00A24211">
            <w:rPr>
              <w:sz w:val="24"/>
              <w:highlight w:val="yellow"/>
            </w:rPr>
            <w:t>- лица, подписывающие Договор и все документы, относящиеся к Договору, имеют на это все необходимые полномочия;</w:t>
          </w:r>
        </w:p>
        <w:p w14:paraId="49D33BA3" w14:textId="77777777" w:rsidR="002C7DA3" w:rsidRPr="00A24211" w:rsidRDefault="002C7DA3" w:rsidP="00A24211">
          <w:pPr>
            <w:pStyle w:val="a3"/>
            <w:ind w:left="851" w:right="27" w:hanging="142"/>
            <w:jc w:val="both"/>
            <w:rPr>
              <w:sz w:val="24"/>
              <w:highlight w:val="yellow"/>
            </w:rPr>
          </w:pPr>
          <w:r w:rsidRPr="00A24211">
            <w:rPr>
              <w:sz w:val="24"/>
              <w:highlight w:val="yellow"/>
            </w:rPr>
            <w:t>- все документы, касающиеся Договора, являются должным образом подписанными и обязательными для Сторон;</w:t>
          </w:r>
        </w:p>
        <w:p w14:paraId="47A3B395" w14:textId="77777777" w:rsidR="002C7DA3" w:rsidRPr="00A24211" w:rsidRDefault="002C7DA3" w:rsidP="00A24211">
          <w:pPr>
            <w:pStyle w:val="a3"/>
            <w:ind w:left="851" w:right="27" w:hanging="142"/>
            <w:jc w:val="both"/>
            <w:rPr>
              <w:sz w:val="24"/>
              <w:highlight w:val="yellow"/>
            </w:rPr>
          </w:pPr>
          <w:r w:rsidRPr="00A24211">
            <w:rPr>
              <w:sz w:val="24"/>
              <w:highlight w:val="yellow"/>
            </w:rPr>
            <w:lastRenderedPageBreak/>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6E2D2D06" w14:textId="77777777" w:rsidR="002C7DA3" w:rsidRPr="00A24211" w:rsidRDefault="002C7DA3" w:rsidP="00A24211">
          <w:pPr>
            <w:ind w:left="709" w:hanging="142"/>
            <w:jc w:val="both"/>
            <w:rPr>
              <w:highlight w:val="yellow"/>
            </w:rPr>
          </w:pPr>
          <w:r w:rsidRPr="00A24211">
            <w:rPr>
              <w:highlight w:val="yellow"/>
            </w:rPr>
            <w:t>- Участник заключает Договор для дальнейшего приобретения в собственность Объекта для личного (индивидуального или семейного) использования;</w:t>
          </w:r>
        </w:p>
        <w:p w14:paraId="56252D79" w14:textId="77777777" w:rsidR="002C7DA3" w:rsidRPr="00A24211" w:rsidRDefault="002C7DA3" w:rsidP="00A24211">
          <w:pPr>
            <w:ind w:left="709" w:hanging="142"/>
            <w:jc w:val="both"/>
            <w:rPr>
              <w:highlight w:val="yellow"/>
            </w:rPr>
          </w:pPr>
          <w:r w:rsidRPr="00A24211">
            <w:rPr>
              <w:highlight w:val="yellow"/>
            </w:rPr>
            <w:t>-   Участник не лишен и не ограничен дееспособности, не страдает заболеваниями, препятствующими осознать суть Договора и обстоятельств его заключения, не находится в состоянии, когда он не способен понимать значение своих действий или руководствоваться ими, отсутствуют обстоятельства, вынуждающие Участника заключать Договор на крайне невыгодных для себя условиях и Договор не является для него кабальной сделкой;</w:t>
          </w:r>
        </w:p>
        <w:p w14:paraId="6B4E632E" w14:textId="77777777" w:rsidR="002C7DA3" w:rsidRPr="00A24211" w:rsidRDefault="002C7DA3" w:rsidP="00A24211">
          <w:pPr>
            <w:pStyle w:val="a3"/>
            <w:ind w:left="709" w:right="27" w:hanging="142"/>
            <w:jc w:val="both"/>
            <w:rPr>
              <w:sz w:val="24"/>
              <w:highlight w:val="yellow"/>
            </w:rPr>
          </w:pPr>
          <w:r w:rsidRPr="00A24211">
            <w:rPr>
              <w:sz w:val="24"/>
              <w:highlight w:val="yellow"/>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4ECE23A3" w14:textId="42164D44" w:rsidR="003F7E2E" w:rsidRPr="00A24211" w:rsidRDefault="002C7DA3" w:rsidP="00A24211">
          <w:pPr>
            <w:ind w:left="709" w:hanging="142"/>
            <w:jc w:val="both"/>
          </w:pPr>
          <w:r w:rsidRPr="00A24211">
            <w:rPr>
              <w:highlight w:val="yellow"/>
            </w:rPr>
            <w:t>- все положения Договора Участнику разъяснены и понятны им полностью, и возражений у Участника не имеется.</w:t>
          </w:r>
        </w:p>
      </w:sdtContent>
    </w:sdt>
    <w:sdt>
      <w:sdtPr>
        <w:rPr>
          <w:rStyle w:val="10"/>
          <w:szCs w:val="20"/>
          <w:highlight w:val="green"/>
        </w:rPr>
        <w:id w:val="951972474"/>
        <w:placeholder>
          <w:docPart w:val="EC8722F163EF4203B8D9E74EF9BF9DB7"/>
        </w:placeholder>
      </w:sdtPr>
      <w:sdtEndPr>
        <w:rPr>
          <w:rStyle w:val="10"/>
        </w:rPr>
      </w:sdtEndPr>
      <w:sdtContent>
        <w:p w14:paraId="22AE1BA5" w14:textId="77777777" w:rsidR="002C7DA3" w:rsidRPr="00A24211" w:rsidRDefault="002C7DA3" w:rsidP="00A24211">
          <w:pPr>
            <w:autoSpaceDE w:val="0"/>
            <w:autoSpaceDN w:val="0"/>
            <w:adjustRightInd w:val="0"/>
            <w:ind w:firstLine="851"/>
            <w:jc w:val="both"/>
            <w:rPr>
              <w:rStyle w:val="a5"/>
              <w:b/>
              <w:i/>
              <w:color w:val="auto"/>
              <w:highlight w:val="green"/>
            </w:rPr>
          </w:pPr>
          <w:r w:rsidRPr="00A24211">
            <w:rPr>
              <w:rStyle w:val="a5"/>
              <w:b/>
              <w:i/>
              <w:color w:val="auto"/>
              <w:highlight w:val="green"/>
            </w:rPr>
            <w:t>Формулировка п.9.8. и 9.9. для юридического лица:</w:t>
          </w:r>
        </w:p>
        <w:p w14:paraId="0C673EE5" w14:textId="77777777" w:rsidR="002C7DA3" w:rsidRPr="00A24211" w:rsidRDefault="002C7DA3" w:rsidP="00A24211">
          <w:pPr>
            <w:ind w:firstLine="720"/>
            <w:jc w:val="both"/>
            <w:rPr>
              <w:highlight w:val="green"/>
            </w:rPr>
          </w:pPr>
          <w:r w:rsidRPr="00A24211">
            <w:rPr>
              <w:highlight w:val="green"/>
            </w:rPr>
            <w:t xml:space="preserve">9.8. Подписывая настоящий Договор, Участник выражает свое согласие Застройщику на обработку персональных данных Участника, в частности контактного телефона, для осуществления sms-рассылки, звонков и других способов информирования Участника с целью реализации настоящего Договора и получения информации о  новых проектах, включая согласие на получение </w:t>
          </w:r>
          <w:r w:rsidRPr="00A24211">
            <w:rPr>
              <w:highlight w:val="green"/>
              <w:lang w:val="en-US"/>
            </w:rPr>
            <w:t>sms</w:t>
          </w:r>
          <w:r w:rsidRPr="00A24211">
            <w:rPr>
              <w:highlight w:val="green"/>
            </w:rPr>
            <w:t>-рассылки, уведомлений по электронной почте, звонков  от  АО «МР Групп» (</w:t>
          </w:r>
          <w:r w:rsidRPr="00A24211">
            <w:rPr>
              <w:highlight w:val="green"/>
              <w:lang w:val="en-US"/>
            </w:rPr>
            <w:t>MR</w:t>
          </w:r>
          <w:r w:rsidRPr="00A24211">
            <w:rPr>
              <w:highlight w:val="green"/>
            </w:rPr>
            <w:t>-</w:t>
          </w:r>
          <w:r w:rsidRPr="00A24211">
            <w:rPr>
              <w:highlight w:val="green"/>
              <w:lang w:val="en-US"/>
            </w:rPr>
            <w:t>Group</w:t>
          </w:r>
          <w:r w:rsidRPr="00A24211">
            <w:rPr>
              <w:highlight w:val="green"/>
            </w:rPr>
            <w:t>) как партнера Застройщика.</w:t>
          </w:r>
        </w:p>
        <w:p w14:paraId="6FE48246" w14:textId="77777777" w:rsidR="002C7DA3" w:rsidRPr="00A24211" w:rsidRDefault="002C7DA3" w:rsidP="00A24211">
          <w:pPr>
            <w:pStyle w:val="a3"/>
            <w:ind w:right="27" w:firstLine="720"/>
            <w:jc w:val="both"/>
            <w:rPr>
              <w:sz w:val="24"/>
              <w:highlight w:val="green"/>
            </w:rPr>
          </w:pPr>
          <w:r w:rsidRPr="00A24211">
            <w:rPr>
              <w:sz w:val="24"/>
              <w:highlight w:val="green"/>
            </w:rPr>
            <w:t>9.9. Заключая Договор, Стороны заявляют и заверяют друг друга в следующем:</w:t>
          </w:r>
        </w:p>
        <w:p w14:paraId="2C66A247" w14:textId="77777777" w:rsidR="002C7DA3" w:rsidRPr="00A24211" w:rsidRDefault="002C7DA3" w:rsidP="00A24211">
          <w:pPr>
            <w:pStyle w:val="a3"/>
            <w:ind w:left="851" w:right="27" w:hanging="142"/>
            <w:jc w:val="both"/>
            <w:rPr>
              <w:sz w:val="24"/>
              <w:highlight w:val="green"/>
            </w:rPr>
          </w:pPr>
          <w:r w:rsidRPr="00A24211">
            <w:rPr>
              <w:sz w:val="24"/>
              <w:highlight w:val="green"/>
            </w:rPr>
            <w:t>- Стороны являются юридическими лицами, созданными в соответствии с законодательством Российской Федерации, и их деятельность осуществляется в соответствии с учредительными документами и действующим законодательством Российской Федерации;</w:t>
          </w:r>
        </w:p>
        <w:p w14:paraId="786C5887" w14:textId="77777777" w:rsidR="002C7DA3" w:rsidRPr="00A24211" w:rsidRDefault="002C7DA3" w:rsidP="00A24211">
          <w:pPr>
            <w:pStyle w:val="a3"/>
            <w:ind w:left="851" w:right="27" w:hanging="142"/>
            <w:jc w:val="both"/>
            <w:rPr>
              <w:sz w:val="24"/>
              <w:highlight w:val="green"/>
            </w:rPr>
          </w:pPr>
          <w:r w:rsidRPr="00A24211">
            <w:rPr>
              <w:sz w:val="24"/>
              <w:highlight w:val="green"/>
            </w:rPr>
            <w:t>- Стороны имеют все полномочия заключить Договор и выполнить взятые на себя обязательства по Договору;</w:t>
          </w:r>
        </w:p>
        <w:p w14:paraId="6F8D31F8" w14:textId="77777777" w:rsidR="002C7DA3" w:rsidRPr="00A24211" w:rsidRDefault="002C7DA3" w:rsidP="00A24211">
          <w:pPr>
            <w:pStyle w:val="a3"/>
            <w:ind w:left="851" w:right="27" w:hanging="142"/>
            <w:jc w:val="both"/>
            <w:rPr>
              <w:sz w:val="24"/>
              <w:highlight w:val="green"/>
            </w:rPr>
          </w:pPr>
          <w:r w:rsidRPr="00A24211">
            <w:rPr>
              <w:sz w:val="24"/>
              <w:highlight w:val="green"/>
            </w:rPr>
            <w:t>- лица, подписывающие Договор и все документы, относящиеся к Договору, имеют на это все необходимые полномочия;</w:t>
          </w:r>
        </w:p>
        <w:p w14:paraId="16C2EBE9" w14:textId="77777777" w:rsidR="002C7DA3" w:rsidRPr="00A24211" w:rsidRDefault="002C7DA3" w:rsidP="00A24211">
          <w:pPr>
            <w:pStyle w:val="a3"/>
            <w:ind w:left="851" w:right="27" w:hanging="142"/>
            <w:jc w:val="both"/>
            <w:rPr>
              <w:sz w:val="24"/>
              <w:highlight w:val="green"/>
            </w:rPr>
          </w:pPr>
          <w:r w:rsidRPr="00A24211">
            <w:rPr>
              <w:sz w:val="24"/>
              <w:highlight w:val="green"/>
            </w:rPr>
            <w:t>- все документы, касающиеся Договора, являются должным образом подписанными и обязательными для Сторон;</w:t>
          </w:r>
        </w:p>
        <w:p w14:paraId="4EE10403" w14:textId="77777777" w:rsidR="002C7DA3" w:rsidRPr="00A24211" w:rsidRDefault="002C7DA3" w:rsidP="00A24211">
          <w:pPr>
            <w:pStyle w:val="a3"/>
            <w:ind w:left="851" w:right="27" w:hanging="142"/>
            <w:jc w:val="both"/>
            <w:rPr>
              <w:sz w:val="24"/>
              <w:highlight w:val="green"/>
            </w:rPr>
          </w:pPr>
          <w:r w:rsidRPr="00A24211">
            <w:rPr>
              <w:sz w:val="24"/>
              <w:highlight w:val="green"/>
            </w:rPr>
            <w:t>- Сторонам не известны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2963D40A" w14:textId="77777777" w:rsidR="002C7DA3" w:rsidRPr="00A24211" w:rsidRDefault="002C7DA3" w:rsidP="00A24211">
          <w:pPr>
            <w:pStyle w:val="a3"/>
            <w:ind w:left="709" w:right="27" w:hanging="142"/>
            <w:jc w:val="both"/>
            <w:rPr>
              <w:sz w:val="24"/>
              <w:highlight w:val="green"/>
            </w:rPr>
          </w:pPr>
          <w:r w:rsidRPr="00A24211">
            <w:rPr>
              <w:sz w:val="24"/>
              <w:highlight w:val="green"/>
            </w:rPr>
            <w:t>- обязательства, принятые Сторонами на себя в Договоре, являются законными и действительными обязательствами, исполнение которых может быть истребовано в принудительном порядке;</w:t>
          </w:r>
        </w:p>
        <w:p w14:paraId="0A633E6E" w14:textId="6145B252" w:rsidR="002C7DA3" w:rsidRPr="00A24211" w:rsidRDefault="002C7DA3" w:rsidP="00A24211">
          <w:pPr>
            <w:ind w:left="709" w:hanging="142"/>
            <w:jc w:val="both"/>
          </w:pPr>
          <w:r w:rsidRPr="00A24211">
            <w:rPr>
              <w:highlight w:val="green"/>
            </w:rPr>
            <w:t>- все положения Договора Участнику разъяснены и понятны им полностью, и возражений у Участника не имеется.</w:t>
          </w:r>
        </w:p>
      </w:sdtContent>
    </w:sdt>
    <w:p w14:paraId="0E8E69D9" w14:textId="77777777" w:rsidR="003F7E2E" w:rsidRPr="00A24211" w:rsidRDefault="007A7C35" w:rsidP="00A24211">
      <w:pPr>
        <w:autoSpaceDE w:val="0"/>
        <w:autoSpaceDN w:val="0"/>
        <w:adjustRightInd w:val="0"/>
        <w:ind w:firstLine="851"/>
        <w:jc w:val="both"/>
        <w:rPr>
          <w:rFonts w:eastAsiaTheme="minorHAnsi"/>
          <w:i/>
          <w:lang w:eastAsia="en-US"/>
        </w:rPr>
      </w:pPr>
      <w:r w:rsidRPr="00A24211">
        <w:t xml:space="preserve">9.10. </w:t>
      </w:r>
      <w:r w:rsidRPr="00A24211">
        <w:rPr>
          <w:rStyle w:val="a5"/>
          <w:color w:val="auto"/>
          <w:u w:val="none"/>
        </w:rPr>
        <w:t xml:space="preserve">В случае изменения законодательства, регулирующего порядок и способы </w:t>
      </w:r>
      <w:r w:rsidRPr="00A24211">
        <w:rPr>
          <w:rFonts w:eastAsiaTheme="minorHAnsi"/>
          <w:lang w:eastAsia="en-US"/>
        </w:rPr>
        <w:t xml:space="preserve">привлечения денежных средств граждан и юридических лиц для долевого строительства многоквартирных домов и (или) иных объектов недвижимости, Участник с даты размещения Застройщиком соответствующего сообщения в соответствии с п.9.3. Договора, обязан </w:t>
      </w:r>
      <w:r w:rsidRPr="00A24211">
        <w:rPr>
          <w:rStyle w:val="a5"/>
          <w:color w:val="auto"/>
          <w:u w:val="none"/>
        </w:rPr>
        <w:t xml:space="preserve">осуществлять платежи, установленные Договором, в порядке, установленном в таком сообщении, а при необходимости обязан подписать с Застройщиком дополнительное соглашение к Договору об изменении порядка оплаты в целях приведения Договора в соответствие с законодательством. </w:t>
      </w:r>
    </w:p>
    <w:p w14:paraId="087F5718" w14:textId="77777777" w:rsidR="003F7E2E" w:rsidRPr="00A24211" w:rsidRDefault="007A7C35" w:rsidP="00A24211">
      <w:pPr>
        <w:ind w:firstLine="709"/>
        <w:jc w:val="both"/>
        <w:rPr>
          <w:iCs/>
        </w:rPr>
      </w:pPr>
      <w:r w:rsidRPr="00A24211">
        <w:t xml:space="preserve">9.11. </w:t>
      </w:r>
      <w:r w:rsidRPr="00A24211">
        <w:rPr>
          <w:iCs/>
        </w:rPr>
        <w:t xml:space="preserve">Договор содержит все существенные и иные условия, которых должны придерживаться Стороны при исполнении Договора. После подписания Договора Застройщиком и </w:t>
      </w:r>
      <w:r w:rsidRPr="00A24211">
        <w:t>Участником</w:t>
      </w:r>
      <w:r w:rsidRPr="00A24211">
        <w:rPr>
          <w:iCs/>
        </w:rPr>
        <w:t xml:space="preserve"> любые предшествующие дате заключения Договора и связанные с его предметом договоренности, соглашения, обязательства, оферты и заявления Сторон, как устные, так и письменные, отменяются, </w:t>
      </w:r>
      <w:r w:rsidRPr="00A24211">
        <w:rPr>
          <w:iCs/>
        </w:rPr>
        <w:lastRenderedPageBreak/>
        <w:t>если таковые имели место между Сторонами. В связи с утратой юридической силы такого рода договоренностями, соглашениями, обязательствами, офертами и заявлениями Стороны не вправе в дальнейшем ссылаться на них, в том числе в случае возникновения каких-либо претензий и споров в связи с исполнением Договора.</w:t>
      </w:r>
    </w:p>
    <w:p w14:paraId="183CDC1C" w14:textId="77777777" w:rsidR="003F7E2E" w:rsidRPr="00A24211" w:rsidRDefault="007A7C35" w:rsidP="00A24211">
      <w:pPr>
        <w:pStyle w:val="a3"/>
        <w:ind w:right="27" w:firstLine="709"/>
        <w:jc w:val="both"/>
        <w:rPr>
          <w:sz w:val="24"/>
        </w:rPr>
      </w:pPr>
      <w:r w:rsidRPr="00A24211">
        <w:rPr>
          <w:iCs/>
          <w:sz w:val="24"/>
        </w:rPr>
        <w:t>Все вопросы, не урегулированные Договором, будут разрешаться Сторонами в соответствии с законодательством Российской Федерации, а при решении спора в суде Стороны будут применять законодательство Российской Федерации.</w:t>
      </w:r>
      <w:r w:rsidRPr="00A24211">
        <w:rPr>
          <w:sz w:val="24"/>
        </w:rPr>
        <w:t xml:space="preserve"> </w:t>
      </w:r>
    </w:p>
    <w:p w14:paraId="71D4CDF9" w14:textId="77777777" w:rsidR="003F7E2E" w:rsidRPr="00A24211" w:rsidRDefault="007A7C35" w:rsidP="00A24211">
      <w:pPr>
        <w:ind w:firstLine="709"/>
        <w:jc w:val="both"/>
      </w:pPr>
      <w:r w:rsidRPr="00A24211">
        <w:rPr>
          <w:iCs/>
        </w:rPr>
        <w:t xml:space="preserve">9.12. </w:t>
      </w:r>
      <w:r w:rsidRPr="00A24211">
        <w:t>Стороны пришли к соглашению о том, что если положения Договора будут противоречить Закону 214-ФЗ, Стороны будут руководствоваться указанным законом в той его редакции, которая действовала на момент заключения Договора.</w:t>
      </w:r>
    </w:p>
    <w:sdt>
      <w:sdtPr>
        <w:rPr>
          <w:rStyle w:val="10"/>
          <w:szCs w:val="20"/>
          <w:highlight w:val="yellow"/>
        </w:rPr>
        <w:id w:val="429020471"/>
        <w:placeholder>
          <w:docPart w:val="FF5F09BFD8CD4512A65A12889154C5D3"/>
        </w:placeholder>
      </w:sdtPr>
      <w:sdtEndPr>
        <w:rPr>
          <w:rStyle w:val="10"/>
        </w:rPr>
      </w:sdtEndPr>
      <w:sdtContent>
        <w:p w14:paraId="38F8DB7B" w14:textId="77777777" w:rsidR="002C7DA3" w:rsidRPr="00A24211" w:rsidRDefault="002C7DA3" w:rsidP="00A24211">
          <w:pPr>
            <w:pStyle w:val="a3"/>
            <w:ind w:right="27" w:firstLine="709"/>
            <w:jc w:val="both"/>
            <w:rPr>
              <w:sz w:val="24"/>
              <w:highlight w:val="yellow"/>
            </w:rPr>
          </w:pPr>
          <w:r w:rsidRPr="00A24211">
            <w:rPr>
              <w:i/>
              <w:sz w:val="24"/>
              <w:highlight w:val="yellow"/>
            </w:rPr>
            <w:t xml:space="preserve">Формулировка при собственноручном подписании и бумажной регистрации договора </w:t>
          </w:r>
        </w:p>
        <w:p w14:paraId="0BEEC551" w14:textId="300B7AED" w:rsidR="003F7E2E" w:rsidRPr="00A24211" w:rsidRDefault="002C7DA3" w:rsidP="00A24211">
          <w:pPr>
            <w:pStyle w:val="a3"/>
            <w:ind w:right="27" w:firstLine="709"/>
            <w:jc w:val="both"/>
            <w:rPr>
              <w:sz w:val="24"/>
            </w:rPr>
          </w:pPr>
          <w:r w:rsidRPr="00A24211">
            <w:rPr>
              <w:sz w:val="24"/>
              <w:highlight w:val="yellow"/>
            </w:rPr>
            <w:t>9.13. Договор заключен в г. Москве, на русском языке, и составлен количестве, соответствующем количеству лиц, подписавших Договор, плюс один экземпляр для органа регистрации прав. Все экземпляры имеют одинаковую юридическую силу.</w:t>
          </w:r>
        </w:p>
      </w:sdtContent>
    </w:sdt>
    <w:sdt>
      <w:sdtPr>
        <w:rPr>
          <w:rStyle w:val="10"/>
          <w:szCs w:val="20"/>
          <w:highlight w:val="green"/>
        </w:rPr>
        <w:id w:val="1533302477"/>
        <w:placeholder>
          <w:docPart w:val="F3A974995B0149628389279294C191F3"/>
        </w:placeholder>
      </w:sdtPr>
      <w:sdtEndPr>
        <w:rPr>
          <w:rStyle w:val="10"/>
        </w:rPr>
      </w:sdtEndPr>
      <w:sdtContent>
        <w:p w14:paraId="74FA4766" w14:textId="77777777" w:rsidR="002C7DA3" w:rsidRPr="00A24211" w:rsidRDefault="002C7DA3" w:rsidP="00A24211">
          <w:pPr>
            <w:pStyle w:val="a3"/>
            <w:ind w:right="27" w:firstLine="709"/>
            <w:jc w:val="both"/>
            <w:rPr>
              <w:i/>
              <w:sz w:val="24"/>
              <w:highlight w:val="green"/>
            </w:rPr>
          </w:pPr>
          <w:r w:rsidRPr="00A24211">
            <w:rPr>
              <w:i/>
              <w:sz w:val="24"/>
              <w:highlight w:val="green"/>
            </w:rPr>
            <w:t>Формулировка при электронной регистрации договора</w:t>
          </w:r>
        </w:p>
        <w:p w14:paraId="70AA7207" w14:textId="25931E10" w:rsidR="003F7E2E" w:rsidRPr="00A24211" w:rsidRDefault="002C7DA3" w:rsidP="00A24211">
          <w:pPr>
            <w:pStyle w:val="a3"/>
            <w:ind w:right="27" w:firstLine="709"/>
            <w:jc w:val="both"/>
            <w:rPr>
              <w:sz w:val="24"/>
            </w:rPr>
          </w:pPr>
          <w:r w:rsidRPr="00A24211">
            <w:rPr>
              <w:rStyle w:val="121"/>
              <w:highlight w:val="green"/>
            </w:rPr>
            <w:t xml:space="preserve">9.13. </w:t>
          </w:r>
          <w:r w:rsidRPr="00A24211">
            <w:rPr>
              <w:sz w:val="24"/>
              <w:highlight w:val="green"/>
            </w:rPr>
            <w:t xml:space="preserve">Договор подписывается усиленными квалифицированными электронными подписями Сторон (уполномоченных представителей Сторон) в соответствии с законодательством Российской Федерации и направляется в орган регистрации прав в форме электронного документа и (или) электронного образа документа, с использованием информационно-телекоммуникационных сетей общего пользования, в том числе сети «Интернет», посредством единого портала государственных и муниципальных услуг (функций), или официального сайта, или иных информационных технологий взаимодействия с органом регистрации прав.  </w:t>
          </w:r>
        </w:p>
      </w:sdtContent>
    </w:sdt>
    <w:p w14:paraId="30838371" w14:textId="77777777" w:rsidR="003F7E2E" w:rsidRPr="00A24211" w:rsidRDefault="003F7E2E" w:rsidP="00A24211">
      <w:pPr>
        <w:autoSpaceDE w:val="0"/>
        <w:autoSpaceDN w:val="0"/>
        <w:adjustRightInd w:val="0"/>
        <w:jc w:val="both"/>
        <w:rPr>
          <w:b/>
        </w:rPr>
      </w:pPr>
    </w:p>
    <w:p w14:paraId="405645AA" w14:textId="77777777" w:rsidR="003F7E2E" w:rsidRPr="00A24211" w:rsidRDefault="007A7C35" w:rsidP="00A24211">
      <w:pPr>
        <w:autoSpaceDE w:val="0"/>
        <w:autoSpaceDN w:val="0"/>
        <w:adjustRightInd w:val="0"/>
        <w:jc w:val="center"/>
        <w:rPr>
          <w:b/>
        </w:rPr>
      </w:pPr>
      <w:r w:rsidRPr="00A24211">
        <w:rPr>
          <w:b/>
        </w:rPr>
        <w:t>10. Приложения к Договору</w:t>
      </w:r>
    </w:p>
    <w:p w14:paraId="48BB6CC4" w14:textId="77777777" w:rsidR="003F7E2E" w:rsidRPr="00A24211" w:rsidRDefault="007A7C35" w:rsidP="00A24211">
      <w:pPr>
        <w:autoSpaceDE w:val="0"/>
        <w:autoSpaceDN w:val="0"/>
        <w:adjustRightInd w:val="0"/>
        <w:ind w:left="709"/>
        <w:jc w:val="both"/>
      </w:pPr>
      <w:r w:rsidRPr="00A24211">
        <w:t>К Договору прилагаются и являются его неотъемлемыми частями:</w:t>
      </w:r>
    </w:p>
    <w:p w14:paraId="59486528" w14:textId="77777777" w:rsidR="003F7E2E" w:rsidRPr="00A24211" w:rsidRDefault="007A7C35" w:rsidP="00A24211">
      <w:pPr>
        <w:autoSpaceDE w:val="0"/>
        <w:autoSpaceDN w:val="0"/>
        <w:adjustRightInd w:val="0"/>
        <w:ind w:left="709"/>
        <w:jc w:val="both"/>
      </w:pPr>
      <w:r w:rsidRPr="00A24211">
        <w:t>Приложение №1 – Основные характеристики Здания;</w:t>
      </w:r>
    </w:p>
    <w:p w14:paraId="495D9416" w14:textId="77777777" w:rsidR="003F7E2E" w:rsidRPr="00A24211" w:rsidRDefault="007A7C35" w:rsidP="00A24211">
      <w:pPr>
        <w:pStyle w:val="a3"/>
        <w:ind w:left="709" w:firstLine="0"/>
        <w:jc w:val="both"/>
        <w:rPr>
          <w:bCs/>
          <w:sz w:val="24"/>
        </w:rPr>
      </w:pPr>
      <w:r w:rsidRPr="00A24211">
        <w:rPr>
          <w:sz w:val="24"/>
        </w:rPr>
        <w:t xml:space="preserve">Приложение №2 - </w:t>
      </w:r>
      <w:r w:rsidRPr="00A24211">
        <w:rPr>
          <w:bCs/>
          <w:sz w:val="24"/>
        </w:rPr>
        <w:t>Планировка Объекта, местоположение Объекта на этаже Здания</w:t>
      </w:r>
      <w:r w:rsidRPr="00A24211">
        <w:rPr>
          <w:sz w:val="24"/>
        </w:rPr>
        <w:t xml:space="preserve"> </w:t>
      </w:r>
      <w:r w:rsidRPr="00A24211">
        <w:rPr>
          <w:bCs/>
          <w:sz w:val="24"/>
        </w:rPr>
        <w:t xml:space="preserve">и техническое описание Объекта на момент передачи Участнику. </w:t>
      </w:r>
    </w:p>
    <w:sdt>
      <w:sdtPr>
        <w:rPr>
          <w:rStyle w:val="10"/>
          <w:szCs w:val="20"/>
        </w:rPr>
        <w:id w:val="1685169897"/>
        <w:placeholder>
          <w:docPart w:val="E352F6375AA643B3BEFF8D65B5B8C9C0"/>
        </w:placeholder>
      </w:sdtPr>
      <w:sdtEndPr>
        <w:rPr>
          <w:rStyle w:val="10"/>
        </w:rPr>
      </w:sdtEndPr>
      <w:sdtContent>
        <w:bookmarkStart w:id="55" w:name="_Hlk351715" w:displacedByCustomXml="prev"/>
        <w:p w14:paraId="502526C9" w14:textId="77777777" w:rsidR="002C7DA3" w:rsidRPr="00A24211" w:rsidRDefault="002C7DA3" w:rsidP="00A24211">
          <w:pPr>
            <w:pStyle w:val="a3"/>
            <w:ind w:left="709" w:firstLine="0"/>
            <w:jc w:val="both"/>
            <w:rPr>
              <w:bCs/>
              <w:i/>
              <w:sz w:val="24"/>
              <w:highlight w:val="yellow"/>
              <w:u w:val="single"/>
            </w:rPr>
          </w:pPr>
          <w:r w:rsidRPr="00A24211">
            <w:rPr>
              <w:bCs/>
              <w:i/>
              <w:sz w:val="24"/>
              <w:highlight w:val="yellow"/>
              <w:u w:val="single"/>
            </w:rPr>
            <w:t>Дополнять формулировкой при электронной регистрации (</w:t>
          </w:r>
          <w:bookmarkStart w:id="56" w:name="_Hlk351677"/>
          <w:r w:rsidRPr="00A24211">
            <w:rPr>
              <w:bCs/>
              <w:i/>
              <w:sz w:val="24"/>
              <w:highlight w:val="yellow"/>
              <w:u w:val="single"/>
            </w:rPr>
            <w:t>ТЕХНОКАД</w:t>
          </w:r>
          <w:bookmarkEnd w:id="56"/>
          <w:r w:rsidRPr="00A24211">
            <w:rPr>
              <w:bCs/>
              <w:i/>
              <w:sz w:val="24"/>
              <w:highlight w:val="yellow"/>
              <w:u w:val="single"/>
            </w:rPr>
            <w:t>) и оплате с использованием кредитных средств</w:t>
          </w:r>
        </w:p>
        <w:p w14:paraId="2606E0B1" w14:textId="25F0A98A" w:rsidR="00941DAC" w:rsidRPr="00A24211" w:rsidRDefault="002C7DA3" w:rsidP="00A24211">
          <w:pPr>
            <w:pStyle w:val="a3"/>
            <w:ind w:left="709" w:firstLine="0"/>
            <w:jc w:val="both"/>
            <w:rPr>
              <w:bCs/>
              <w:i/>
              <w:sz w:val="24"/>
              <w:u w:val="single"/>
            </w:rPr>
          </w:pPr>
          <w:r w:rsidRPr="00A24211">
            <w:rPr>
              <w:sz w:val="24"/>
              <w:highlight w:val="yellow"/>
            </w:rPr>
            <w:t>Приложение №3 – Сведения о Кредитном договоре.</w:t>
          </w:r>
        </w:p>
        <w:bookmarkEnd w:id="55" w:displacedByCustomXml="next"/>
      </w:sdtContent>
    </w:sdt>
    <w:sdt>
      <w:sdtPr>
        <w:rPr>
          <w:rStyle w:val="10"/>
          <w:szCs w:val="20"/>
          <w:highlight w:val="green"/>
        </w:rPr>
        <w:id w:val="1181942491"/>
        <w:placeholder>
          <w:docPart w:val="266E2196F85D4E0F8D0D37CAA05AD6A7"/>
        </w:placeholder>
      </w:sdtPr>
      <w:sdtEndPr>
        <w:rPr>
          <w:rStyle w:val="10"/>
        </w:rPr>
      </w:sdtEndPr>
      <w:sdtContent>
        <w:p w14:paraId="7C34BFEA" w14:textId="77777777" w:rsidR="002C7DA3" w:rsidRPr="00A24211" w:rsidRDefault="002C7DA3" w:rsidP="00A24211">
          <w:pPr>
            <w:pStyle w:val="a3"/>
            <w:ind w:left="709" w:firstLine="0"/>
            <w:jc w:val="both"/>
            <w:rPr>
              <w:bCs/>
              <w:i/>
              <w:sz w:val="24"/>
              <w:highlight w:val="green"/>
              <w:u w:val="single"/>
            </w:rPr>
          </w:pPr>
          <w:r w:rsidRPr="00A24211">
            <w:rPr>
              <w:bCs/>
              <w:i/>
              <w:sz w:val="24"/>
              <w:highlight w:val="green"/>
              <w:u w:val="single"/>
            </w:rPr>
            <w:t>Дополнять формулировкой при электронной регистрации (ТЕХНОКАД) и оплате с использованием заемных средств</w:t>
          </w:r>
        </w:p>
        <w:p w14:paraId="1F2EFC1A" w14:textId="71E7E184" w:rsidR="00941DAC" w:rsidRPr="00A24211" w:rsidRDefault="002C7DA3" w:rsidP="00A24211">
          <w:pPr>
            <w:pStyle w:val="a3"/>
            <w:ind w:left="709" w:firstLine="0"/>
            <w:jc w:val="both"/>
            <w:rPr>
              <w:bCs/>
              <w:i/>
              <w:sz w:val="24"/>
              <w:u w:val="single"/>
            </w:rPr>
          </w:pPr>
          <w:r w:rsidRPr="00A24211">
            <w:rPr>
              <w:sz w:val="24"/>
              <w:highlight w:val="green"/>
            </w:rPr>
            <w:t>Приложение №3 – Сведения о Договоре займа.</w:t>
          </w:r>
        </w:p>
      </w:sdtContent>
    </w:sdt>
    <w:p w14:paraId="138EAB69" w14:textId="77777777" w:rsidR="003F7E2E" w:rsidRPr="00A24211" w:rsidRDefault="003F7E2E" w:rsidP="00A24211">
      <w:pPr>
        <w:autoSpaceDE w:val="0"/>
        <w:autoSpaceDN w:val="0"/>
        <w:adjustRightInd w:val="0"/>
        <w:ind w:left="709"/>
        <w:jc w:val="both"/>
      </w:pPr>
    </w:p>
    <w:p w14:paraId="635285A1" w14:textId="77777777" w:rsidR="003F7E2E" w:rsidRPr="00A24211" w:rsidRDefault="007A7C35" w:rsidP="00A24211">
      <w:pPr>
        <w:jc w:val="center"/>
        <w:rPr>
          <w:b/>
          <w:bCs/>
        </w:rPr>
      </w:pPr>
      <w:r w:rsidRPr="00A24211">
        <w:rPr>
          <w:b/>
          <w:bCs/>
        </w:rPr>
        <w:t>11. Адреса, банковские реквизиты и подписи Сторон</w:t>
      </w:r>
    </w:p>
    <w:sdt>
      <w:sdtPr>
        <w:rPr>
          <w:rStyle w:val="10"/>
          <w:szCs w:val="20"/>
        </w:rPr>
        <w:id w:val="1138454046"/>
        <w:placeholder>
          <w:docPart w:val="83468273248544BE8B04D5D0351744F6"/>
        </w:placeholder>
      </w:sdtPr>
      <w:sdtEndPr>
        <w:rPr>
          <w:rStyle w:val="10"/>
        </w:rPr>
      </w:sdtEndPr>
      <w:sdtContent>
        <w:p w14:paraId="2DE87708" w14:textId="77777777" w:rsidR="002C7DA3" w:rsidRPr="00A24211" w:rsidRDefault="002C7DA3" w:rsidP="00A24211">
          <w:pPr>
            <w:rPr>
              <w:b/>
              <w:i/>
              <w:highlight w:val="yellow"/>
            </w:rPr>
          </w:pPr>
          <w:r w:rsidRPr="00A24211">
            <w:rPr>
              <w:b/>
              <w:i/>
              <w:highlight w:val="yellow"/>
            </w:rPr>
            <w:t>Формулировка для 1-го участника долевого строительства</w:t>
          </w:r>
        </w:p>
        <w:tbl>
          <w:tblPr>
            <w:tblW w:w="9815" w:type="dxa"/>
            <w:tblInd w:w="108" w:type="dxa"/>
            <w:tblLook w:val="01E0" w:firstRow="1" w:lastRow="1" w:firstColumn="1" w:lastColumn="1" w:noHBand="0" w:noVBand="0"/>
          </w:tblPr>
          <w:tblGrid>
            <w:gridCol w:w="4864"/>
            <w:gridCol w:w="4951"/>
          </w:tblGrid>
          <w:tr w:rsidR="002C7DA3" w:rsidRPr="00A24211" w14:paraId="293AB2F4" w14:textId="77777777" w:rsidTr="00042E3B">
            <w:trPr>
              <w:trHeight w:val="899"/>
            </w:trPr>
            <w:tc>
              <w:tcPr>
                <w:tcW w:w="4864" w:type="dxa"/>
              </w:tcPr>
              <w:p w14:paraId="4A2B352A" w14:textId="77777777" w:rsidR="002C7DA3" w:rsidRPr="00A24211" w:rsidRDefault="002C7DA3" w:rsidP="00A24211">
                <w:pPr>
                  <w:rPr>
                    <w:b/>
                    <w:highlight w:val="yellow"/>
                  </w:rPr>
                </w:pPr>
                <w:r w:rsidRPr="00A24211">
                  <w:rPr>
                    <w:b/>
                    <w:highlight w:val="yellow"/>
                  </w:rPr>
                  <w:t>Застройщик:</w:t>
                </w:r>
              </w:p>
              <w:p w14:paraId="76A35C21" w14:textId="77777777" w:rsidR="002C7DA3" w:rsidRPr="00A24211" w:rsidRDefault="002C7DA3"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74124FF4" w14:textId="77777777" w:rsidR="002C7DA3" w:rsidRPr="00A24211" w:rsidRDefault="002C7DA3" w:rsidP="00A24211">
                <w:pPr>
                  <w:jc w:val="both"/>
                  <w:rPr>
                    <w:rFonts w:eastAsia="Calibri"/>
                    <w:b/>
                    <w:bCs/>
                    <w:highlight w:val="yellow"/>
                    <w:lang w:eastAsia="en-US"/>
                  </w:rPr>
                </w:pPr>
                <w:r w:rsidRPr="00A24211">
                  <w:rPr>
                    <w:rFonts w:eastAsia="Calibri"/>
                    <w:b/>
                    <w:bCs/>
                    <w:highlight w:val="yellow"/>
                    <w:lang w:eastAsia="en-US"/>
                  </w:rPr>
                  <w:t>«ДевмоС»</w:t>
                </w:r>
              </w:p>
              <w:p w14:paraId="7D92281E" w14:textId="77777777" w:rsidR="002C7DA3" w:rsidRPr="00A24211" w:rsidRDefault="002C7DA3" w:rsidP="00A24211">
                <w:pPr>
                  <w:autoSpaceDE w:val="0"/>
                  <w:autoSpaceDN w:val="0"/>
                  <w:rPr>
                    <w:rFonts w:eastAsia="Calibri"/>
                    <w:highlight w:val="yellow"/>
                    <w:lang w:eastAsia="en-US"/>
                  </w:rPr>
                </w:pPr>
                <w:r w:rsidRPr="00A24211">
                  <w:rPr>
                    <w:rFonts w:eastAsia="Calibri"/>
                    <w:highlight w:val="yellow"/>
                    <w:lang w:eastAsia="en-US"/>
                  </w:rPr>
                  <w:t>ОГРН 5147746289477</w:t>
                </w:r>
              </w:p>
              <w:p w14:paraId="6B19F710"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ИНН/КПП 7723925466/770601001</w:t>
                </w:r>
              </w:p>
              <w:p w14:paraId="5E281DDE"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Место нахождения: 119049, город Москва,</w:t>
                </w:r>
              </w:p>
              <w:p w14:paraId="440EADA2"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улица Донская, дом 13, этаж 4, пом. XVI, ком.29</w:t>
                </w:r>
              </w:p>
              <w:p w14:paraId="0227ED7B"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Р/с 40702810700020000714</w:t>
                </w:r>
              </w:p>
              <w:p w14:paraId="50CE420D" w14:textId="77777777" w:rsidR="002C7DA3" w:rsidRPr="00A24211" w:rsidRDefault="002C7DA3" w:rsidP="00A24211">
                <w:pPr>
                  <w:rPr>
                    <w:rFonts w:eastAsia="Calibri"/>
                    <w:highlight w:val="yellow"/>
                    <w:lang w:eastAsia="en-US"/>
                  </w:rPr>
                </w:pPr>
                <w:r w:rsidRPr="00A24211">
                  <w:rPr>
                    <w:rFonts w:eastAsia="Calibri"/>
                    <w:highlight w:val="yellow"/>
                    <w:lang w:eastAsia="en-US"/>
                  </w:rPr>
                  <w:t>в ПАО Сбербанк</w:t>
                </w:r>
                <w:r w:rsidRPr="00A24211">
                  <w:rPr>
                    <w:rFonts w:eastAsia="Calibri"/>
                    <w:highlight w:val="yellow"/>
                    <w:lang w:eastAsia="en-US"/>
                  </w:rPr>
                  <w:br/>
                  <w:t>К/с № 30101810400000000225 в ГУ Банка России по ЦФО</w:t>
                </w:r>
                <w:r w:rsidRPr="00A24211">
                  <w:rPr>
                    <w:rFonts w:eastAsia="Calibri"/>
                    <w:highlight w:val="yellow"/>
                    <w:lang w:eastAsia="en-US"/>
                  </w:rPr>
                  <w:br/>
                  <w:t>БИК 044525225</w:t>
                </w:r>
              </w:p>
              <w:p w14:paraId="13C8D9AC" w14:textId="77777777" w:rsidR="002C7DA3" w:rsidRPr="00A24211" w:rsidRDefault="002C7DA3" w:rsidP="00A24211">
                <w:pPr>
                  <w:rPr>
                    <w:highlight w:val="yellow"/>
                  </w:rPr>
                </w:pPr>
              </w:p>
              <w:p w14:paraId="1B536A03" w14:textId="77777777" w:rsidR="002C7DA3" w:rsidRPr="00A24211" w:rsidRDefault="002C7DA3" w:rsidP="00A24211">
                <w:pPr>
                  <w:rPr>
                    <w:highlight w:val="yellow"/>
                  </w:rPr>
                </w:pPr>
              </w:p>
            </w:tc>
            <w:tc>
              <w:tcPr>
                <w:tcW w:w="4951" w:type="dxa"/>
              </w:tcPr>
              <w:p w14:paraId="6A16B65A" w14:textId="77777777" w:rsidR="002C7DA3" w:rsidRPr="00A24211" w:rsidRDefault="002C7DA3" w:rsidP="00A24211">
                <w:pPr>
                  <w:rPr>
                    <w:highlight w:val="yellow"/>
                  </w:rPr>
                </w:pPr>
                <w:r w:rsidRPr="00A24211">
                  <w:rPr>
                    <w:b/>
                    <w:highlight w:val="yellow"/>
                  </w:rPr>
                  <w:lastRenderedPageBreak/>
                  <w:t>Участник:</w:t>
                </w:r>
              </w:p>
              <w:p w14:paraId="045E7C8E" w14:textId="21995D13" w:rsidR="002C7DA3" w:rsidRPr="00A24211" w:rsidRDefault="007A1552" w:rsidP="00A24211">
                <w:pPr>
                  <w:rPr>
                    <w:highlight w:val="yellow"/>
                  </w:rPr>
                </w:pPr>
                <w:sdt>
                  <w:sdtPr>
                    <w:rPr>
                      <w:b/>
                      <w:highlight w:val="yellow"/>
                      <w:lang w:val="en-US"/>
                    </w:rPr>
                    <w:id w:val="1006714143"/>
                    <w:placeholder>
                      <w:docPart w:val="009F864594BB48298578C4D9F6A168CB"/>
                    </w:placeholder>
                  </w:sdtPr>
                  <w:sdtEndPr/>
                  <w:sdtContent>
                    <w:r w:rsidR="00E51675" w:rsidRPr="00991D5E">
                      <w:rPr>
                        <w:b/>
                        <w:highlight w:val="yellow"/>
                      </w:rPr>
                      <w:t>Сторона (Дебитор). Реквизиты</w:t>
                    </w:r>
                  </w:sdtContent>
                </w:sdt>
              </w:p>
              <w:p w14:paraId="37DD0F9B" w14:textId="20452032" w:rsidR="002C7DA3" w:rsidRPr="00A24211" w:rsidRDefault="002C7DA3" w:rsidP="00A24211">
                <w:pPr>
                  <w:keepNext/>
                  <w:tabs>
                    <w:tab w:val="center" w:pos="2338"/>
                  </w:tabs>
                  <w:autoSpaceDE w:val="0"/>
                  <w:autoSpaceDN w:val="0"/>
                  <w:adjustRightInd w:val="0"/>
                  <w:rPr>
                    <w:bCs/>
                    <w:highlight w:val="yellow"/>
                  </w:rPr>
                </w:pPr>
              </w:p>
              <w:p w14:paraId="36AC73BE" w14:textId="7E42ACD1" w:rsidR="002C7DA3" w:rsidRPr="00A24211" w:rsidRDefault="002C7DA3" w:rsidP="00A24211">
                <w:pPr>
                  <w:keepNext/>
                  <w:autoSpaceDE w:val="0"/>
                  <w:autoSpaceDN w:val="0"/>
                  <w:adjustRightInd w:val="0"/>
                  <w:rPr>
                    <w:bCs/>
                    <w:highlight w:val="yellow"/>
                  </w:rPr>
                </w:pPr>
                <w:r w:rsidRPr="00A24211">
                  <w:rPr>
                    <w:bCs/>
                    <w:highlight w:val="yellow"/>
                  </w:rPr>
                  <w:t>СНИЛС</w:t>
                </w:r>
                <w:r w:rsidR="003C2178">
                  <w:rPr>
                    <w:bCs/>
                    <w:highlight w:val="yellow"/>
                  </w:rPr>
                  <w:t xml:space="preserve"> </w:t>
                </w:r>
                <w:sdt>
                  <w:sdtPr>
                    <w:rPr>
                      <w:rFonts w:eastAsia="Arial Unicode MS"/>
                      <w:bdr w:val="nil"/>
                    </w:rPr>
                    <w:id w:val="-1260748160"/>
                    <w:placeholder>
                      <w:docPart w:val="F2C330178535423289F1C369ABA5C052"/>
                    </w:placeholder>
                  </w:sdtPr>
                  <w:sdtEndPr/>
                  <w:sdtContent>
                    <w:r w:rsidR="003C2178" w:rsidRPr="00D92015">
                      <w:rPr>
                        <w:rFonts w:eastAsia="Arial Unicode MS"/>
                        <w:bdr w:val="nil"/>
                      </w:rPr>
                      <w:t>Стороны (Дебитор). СНИЛС</w:t>
                    </w:r>
                  </w:sdtContent>
                </w:sdt>
              </w:p>
              <w:p w14:paraId="10E10FFA" w14:textId="6F1BFB23" w:rsidR="002C7DA3" w:rsidRPr="00A24211" w:rsidRDefault="002C7DA3" w:rsidP="00A24211">
                <w:pPr>
                  <w:keepNext/>
                  <w:autoSpaceDE w:val="0"/>
                  <w:autoSpaceDN w:val="0"/>
                  <w:adjustRightInd w:val="0"/>
                  <w:rPr>
                    <w:b/>
                    <w:highlight w:val="yellow"/>
                  </w:rPr>
                </w:pPr>
                <w:r w:rsidRPr="00A24211">
                  <w:rPr>
                    <w:highlight w:val="yellow"/>
                  </w:rPr>
                  <w:t xml:space="preserve">Почтовый адрес для получения корреспонденции: </w:t>
                </w:r>
                <w:sdt>
                  <w:sdtPr>
                    <w:rPr>
                      <w:rFonts w:eastAsia="Arial Unicode MS"/>
                      <w:bdr w:val="nil"/>
                    </w:rPr>
                    <w:id w:val="-1962184580"/>
                    <w:placeholder>
                      <w:docPart w:val="CB0A7F494D074F0695B4433AF6E8FE3C"/>
                    </w:placeholder>
                  </w:sdtPr>
                  <w:sdtEndPr/>
                  <w:sdtContent>
                    <w:r w:rsidR="003C2178" w:rsidRPr="00D92015">
                      <w:rPr>
                        <w:rFonts w:eastAsia="Arial Unicode MS"/>
                        <w:bdr w:val="nil"/>
                      </w:rPr>
                      <w:t>Стороны (Дебитор). Адрес для корреспонденции</w:t>
                    </w:r>
                  </w:sdtContent>
                </w:sdt>
              </w:p>
              <w:p w14:paraId="252E9608" w14:textId="1FC8A3E4" w:rsidR="002C7DA3" w:rsidRPr="00A24211" w:rsidRDefault="002C7DA3" w:rsidP="00A24211">
                <w:pPr>
                  <w:jc w:val="both"/>
                  <w:rPr>
                    <w:highlight w:val="yellow"/>
                  </w:rPr>
                </w:pPr>
                <w:r w:rsidRPr="00A24211">
                  <w:rPr>
                    <w:highlight w:val="yellow"/>
                  </w:rPr>
                  <w:t xml:space="preserve">Контактный телефон: </w:t>
                </w:r>
                <w:sdt>
                  <w:sdtPr>
                    <w:rPr>
                      <w:rFonts w:eastAsia="Arial Unicode MS"/>
                      <w:bdr w:val="nil"/>
                    </w:rPr>
                    <w:id w:val="-1255287147"/>
                    <w:placeholder>
                      <w:docPart w:val="21EC96A28FFF45B5A96C7F6232F2A57B"/>
                    </w:placeholder>
                  </w:sdtPr>
                  <w:sdtEndPr/>
                  <w:sdtContent>
                    <w:r w:rsidR="003C2178" w:rsidRPr="00D92015">
                      <w:rPr>
                        <w:rFonts w:eastAsia="Arial Unicode MS"/>
                        <w:bdr w:val="nil"/>
                      </w:rPr>
                      <w:t>Стороны (Дебитор). Контактный телефон</w:t>
                    </w:r>
                  </w:sdtContent>
                </w:sdt>
              </w:p>
              <w:p w14:paraId="073E6AD4" w14:textId="77777777" w:rsidR="002C7DA3" w:rsidRPr="00A24211" w:rsidRDefault="002C7DA3" w:rsidP="00A24211">
                <w:pPr>
                  <w:rPr>
                    <w:highlight w:val="yellow"/>
                  </w:rPr>
                </w:pPr>
              </w:p>
              <w:p w14:paraId="0C5BBB27" w14:textId="77777777" w:rsidR="003C2178" w:rsidRDefault="002C7DA3" w:rsidP="003C2178">
                <w:pPr>
                  <w:tabs>
                    <w:tab w:val="left" w:pos="284"/>
                  </w:tabs>
                  <w:rPr>
                    <w:rFonts w:eastAsia="Arial Unicode MS"/>
                    <w:bdr w:val="nil"/>
                  </w:rPr>
                </w:pPr>
                <w:r w:rsidRPr="00A24211">
                  <w:rPr>
                    <w:highlight w:val="yellow"/>
                  </w:rPr>
                  <w:t>Адрес электронной почты</w:t>
                </w:r>
                <w:r w:rsidR="00E51675">
                  <w:rPr>
                    <w:highlight w:val="yellow"/>
                  </w:rPr>
                  <w:t xml:space="preserve">: </w:t>
                </w:r>
                <w:sdt>
                  <w:sdtPr>
                    <w:rPr>
                      <w:rFonts w:eastAsia="Arial Unicode MS"/>
                      <w:bdr w:val="nil"/>
                    </w:rPr>
                    <w:id w:val="-2008969356"/>
                    <w:placeholder>
                      <w:docPart w:val="14AEF82EE5324DE5A7814C5C7939C990"/>
                    </w:placeholder>
                  </w:sdtPr>
                  <w:sdtEndPr/>
                  <w:sdtContent>
                    <w:r w:rsidR="003C2178" w:rsidRPr="00D92015">
                      <w:rPr>
                        <w:rFonts w:eastAsia="Arial Unicode MS"/>
                        <w:bdr w:val="nil"/>
                      </w:rPr>
                      <w:t>Стороны (Дебитор). Электронная почта</w:t>
                    </w:r>
                  </w:sdtContent>
                </w:sdt>
              </w:p>
              <w:p w14:paraId="00950A28" w14:textId="362782F6" w:rsidR="002C7DA3" w:rsidRPr="00A24211" w:rsidRDefault="002C7DA3" w:rsidP="00A24211">
                <w:pPr>
                  <w:rPr>
                    <w:highlight w:val="yellow"/>
                  </w:rPr>
                </w:pPr>
              </w:p>
              <w:p w14:paraId="70B34A6A" w14:textId="3F823BB9" w:rsidR="002C7DA3" w:rsidRPr="00A24211" w:rsidRDefault="002C7DA3" w:rsidP="00A24211">
                <w:pPr>
                  <w:jc w:val="both"/>
                  <w:rPr>
                    <w:highlight w:val="yellow"/>
                  </w:rPr>
                </w:pPr>
              </w:p>
            </w:tc>
          </w:tr>
          <w:tr w:rsidR="00A24211" w:rsidRPr="00A24211" w14:paraId="3EFBCCFC" w14:textId="77777777" w:rsidTr="00042E3B">
            <w:trPr>
              <w:trHeight w:val="1100"/>
            </w:trPr>
            <w:tc>
              <w:tcPr>
                <w:tcW w:w="4864" w:type="dxa"/>
              </w:tcPr>
              <w:p w14:paraId="4BF015FA" w14:textId="77777777" w:rsidR="002C7DA3" w:rsidRPr="00A24211" w:rsidRDefault="002C7DA3" w:rsidP="00A24211">
                <w:pPr>
                  <w:rPr>
                    <w:highlight w:val="yellow"/>
                  </w:rPr>
                </w:pPr>
                <w:r w:rsidRPr="00A24211">
                  <w:rPr>
                    <w:highlight w:val="yellow"/>
                  </w:rPr>
                  <w:t>Управляющий-Индивидуальный предприниматель</w:t>
                </w:r>
                <w:r w:rsidRPr="00A24211">
                  <w:rPr>
                    <w:highlight w:val="yellow"/>
                  </w:rPr>
                  <w:tab/>
                </w:r>
              </w:p>
              <w:p w14:paraId="548801C5" w14:textId="77777777" w:rsidR="002C7DA3" w:rsidRPr="00A24211" w:rsidRDefault="002C7DA3" w:rsidP="00A24211">
                <w:pPr>
                  <w:rPr>
                    <w:highlight w:val="yellow"/>
                  </w:rPr>
                </w:pPr>
              </w:p>
              <w:p w14:paraId="00B8B644" w14:textId="77777777" w:rsidR="002C7DA3" w:rsidRPr="00A24211" w:rsidRDefault="002C7DA3" w:rsidP="00A24211">
                <w:pPr>
                  <w:rPr>
                    <w:highlight w:val="yellow"/>
                  </w:rPr>
                </w:pPr>
              </w:p>
              <w:p w14:paraId="4934FE0F" w14:textId="77777777" w:rsidR="002C7DA3" w:rsidRPr="00A24211" w:rsidRDefault="002C7DA3" w:rsidP="00A24211">
                <w:pPr>
                  <w:rPr>
                    <w:highlight w:val="yellow"/>
                  </w:rPr>
                </w:pPr>
                <w:r w:rsidRPr="00A24211">
                  <w:rPr>
                    <w:highlight w:val="yellow"/>
                  </w:rPr>
                  <w:t>______________________/ Д.А. Фокин</w:t>
                </w:r>
              </w:p>
              <w:p w14:paraId="11035780" w14:textId="77777777" w:rsidR="002C7DA3" w:rsidRPr="00A24211" w:rsidRDefault="002C7DA3" w:rsidP="00A24211">
                <w:pPr>
                  <w:rPr>
                    <w:highlight w:val="yellow"/>
                    <w:vertAlign w:val="superscript"/>
                  </w:rPr>
                </w:pPr>
                <w:r w:rsidRPr="00A24211">
                  <w:rPr>
                    <w:highlight w:val="yellow"/>
                    <w:vertAlign w:val="superscript"/>
                  </w:rPr>
                  <w:t>(подпись, м.п.)</w:t>
                </w:r>
              </w:p>
            </w:tc>
            <w:tc>
              <w:tcPr>
                <w:tcW w:w="4951" w:type="dxa"/>
              </w:tcPr>
              <w:p w14:paraId="48408478" w14:textId="77777777" w:rsidR="002C7DA3" w:rsidRPr="00A24211" w:rsidRDefault="002C7DA3" w:rsidP="00A24211">
                <w:pPr>
                  <w:keepNext/>
                  <w:autoSpaceDE w:val="0"/>
                  <w:autoSpaceDN w:val="0"/>
                  <w:adjustRightInd w:val="0"/>
                  <w:rPr>
                    <w:b/>
                    <w:bCs/>
                    <w:highlight w:val="yellow"/>
                  </w:rPr>
                </w:pPr>
              </w:p>
              <w:p w14:paraId="6E26C78F" w14:textId="77777777" w:rsidR="002C7DA3" w:rsidRPr="00A24211" w:rsidRDefault="002C7DA3" w:rsidP="00A24211">
                <w:pPr>
                  <w:keepNext/>
                  <w:autoSpaceDE w:val="0"/>
                  <w:autoSpaceDN w:val="0"/>
                  <w:adjustRightInd w:val="0"/>
                  <w:rPr>
                    <w:b/>
                    <w:bCs/>
                    <w:highlight w:val="yellow"/>
                  </w:rPr>
                </w:pPr>
              </w:p>
              <w:p w14:paraId="60C29C3A" w14:textId="77777777" w:rsidR="002C7DA3" w:rsidRPr="00A24211" w:rsidRDefault="002C7DA3" w:rsidP="00A24211">
                <w:pPr>
                  <w:keepNext/>
                  <w:autoSpaceDE w:val="0"/>
                  <w:autoSpaceDN w:val="0"/>
                  <w:adjustRightInd w:val="0"/>
                  <w:rPr>
                    <w:b/>
                    <w:bCs/>
                    <w:highlight w:val="yellow"/>
                  </w:rPr>
                </w:pPr>
              </w:p>
              <w:p w14:paraId="24F050D6" w14:textId="63BAFD93" w:rsidR="002C7DA3" w:rsidRPr="00A24211" w:rsidRDefault="002C7DA3" w:rsidP="00A24211">
                <w:pPr>
                  <w:keepNext/>
                  <w:autoSpaceDE w:val="0"/>
                  <w:autoSpaceDN w:val="0"/>
                  <w:adjustRightInd w:val="0"/>
                  <w:rPr>
                    <w:b/>
                    <w:bCs/>
                    <w:highlight w:val="yellow"/>
                  </w:rPr>
                </w:pPr>
                <w:r w:rsidRPr="00A24211">
                  <w:rPr>
                    <w:b/>
                    <w:bCs/>
                    <w:highlight w:val="yellow"/>
                  </w:rPr>
                  <w:t>__________________/</w:t>
                </w:r>
                <w:r w:rsidRPr="00A24211">
                  <w:rPr>
                    <w:highlight w:val="yellow"/>
                  </w:rPr>
                  <w:t xml:space="preserve"> </w:t>
                </w:r>
                <w:sdt>
                  <w:sdtPr>
                    <w:rPr>
                      <w:b/>
                      <w:bCs/>
                      <w:bdr w:val="none" w:sz="0" w:space="0" w:color="auto" w:frame="1"/>
                    </w:rPr>
                    <w:id w:val="-1624074373"/>
                  </w:sdtPr>
                  <w:sdtEndPr/>
                  <w:sdtContent>
                    <w:r w:rsidR="003C2178" w:rsidRPr="00D92015">
                      <w:rPr>
                        <w:color w:val="000000"/>
                        <w:highlight w:val="green"/>
                        <w:bdr w:val="none" w:sz="0" w:space="0" w:color="auto" w:frame="1"/>
                      </w:rPr>
                      <w:t>Сторона (Дебитор). ФИО (для подписи)</w:t>
                    </w:r>
                  </w:sdtContent>
                </w:sdt>
              </w:p>
              <w:p w14:paraId="3259ED92" w14:textId="77777777" w:rsidR="002C7DA3" w:rsidRPr="00A24211" w:rsidRDefault="002C7DA3" w:rsidP="00A24211">
                <w:pPr>
                  <w:rPr>
                    <w:b/>
                  </w:rPr>
                </w:pPr>
                <w:r w:rsidRPr="00A24211">
                  <w:rPr>
                    <w:highlight w:val="yellow"/>
                    <w:vertAlign w:val="superscript"/>
                    <w:lang w:eastAsia="en-US"/>
                  </w:rPr>
                  <w:t>(подпись)</w:t>
                </w:r>
              </w:p>
            </w:tc>
          </w:tr>
        </w:tbl>
        <w:p w14:paraId="6FDD4AF3" w14:textId="7301FA33" w:rsidR="003F7E2E" w:rsidRPr="00A24211" w:rsidRDefault="007A1552" w:rsidP="00A24211">
          <w:pPr>
            <w:rPr>
              <w:b/>
            </w:rPr>
          </w:pPr>
        </w:p>
      </w:sdtContent>
    </w:sdt>
    <w:sdt>
      <w:sdtPr>
        <w:rPr>
          <w:rStyle w:val="10"/>
          <w:szCs w:val="20"/>
        </w:rPr>
        <w:id w:val="278926770"/>
        <w:placeholder>
          <w:docPart w:val="7AEEA256EFE74140AB61DE9134C37DC7"/>
        </w:placeholder>
      </w:sdtPr>
      <w:sdtEndPr>
        <w:rPr>
          <w:rStyle w:val="10"/>
        </w:rPr>
      </w:sdtEndPr>
      <w:sdtContent>
        <w:p w14:paraId="69BFD31E" w14:textId="77777777" w:rsidR="002C7DA3" w:rsidRPr="00A24211" w:rsidRDefault="002C7DA3" w:rsidP="00A24211">
          <w:pPr>
            <w:rPr>
              <w:b/>
              <w:i/>
              <w:highlight w:val="green"/>
            </w:rPr>
          </w:pPr>
          <w:r w:rsidRPr="00A24211">
            <w:rPr>
              <w:b/>
              <w:i/>
              <w:highlight w:val="green"/>
            </w:rPr>
            <w:t>Формулировка для 2-х участников долевого строительства</w:t>
          </w:r>
        </w:p>
        <w:tbl>
          <w:tblPr>
            <w:tblW w:w="9815" w:type="dxa"/>
            <w:tblInd w:w="108" w:type="dxa"/>
            <w:tblLook w:val="01E0" w:firstRow="1" w:lastRow="1" w:firstColumn="1" w:lastColumn="1" w:noHBand="0" w:noVBand="0"/>
          </w:tblPr>
          <w:tblGrid>
            <w:gridCol w:w="4864"/>
            <w:gridCol w:w="4951"/>
          </w:tblGrid>
          <w:tr w:rsidR="002C7DA3" w:rsidRPr="00A24211" w14:paraId="2776017F" w14:textId="77777777" w:rsidTr="00042E3B">
            <w:trPr>
              <w:trHeight w:val="899"/>
            </w:trPr>
            <w:tc>
              <w:tcPr>
                <w:tcW w:w="4864" w:type="dxa"/>
              </w:tcPr>
              <w:p w14:paraId="7F1319CF" w14:textId="77777777" w:rsidR="002C7DA3" w:rsidRPr="00A24211" w:rsidRDefault="002C7DA3" w:rsidP="00A24211">
                <w:pPr>
                  <w:rPr>
                    <w:b/>
                    <w:highlight w:val="green"/>
                  </w:rPr>
                </w:pPr>
                <w:r w:rsidRPr="00A24211">
                  <w:rPr>
                    <w:b/>
                    <w:highlight w:val="green"/>
                  </w:rPr>
                  <w:t>Застройщик:</w:t>
                </w:r>
              </w:p>
              <w:p w14:paraId="1AD21A54" w14:textId="77777777" w:rsidR="002C7DA3" w:rsidRPr="00A24211" w:rsidRDefault="002C7DA3"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0948D35F" w14:textId="77777777" w:rsidR="002C7DA3" w:rsidRPr="00A24211" w:rsidRDefault="002C7DA3" w:rsidP="00A24211">
                <w:pPr>
                  <w:jc w:val="both"/>
                  <w:rPr>
                    <w:rFonts w:eastAsia="Calibri"/>
                    <w:b/>
                    <w:bCs/>
                    <w:highlight w:val="green"/>
                    <w:lang w:eastAsia="en-US"/>
                  </w:rPr>
                </w:pPr>
                <w:r w:rsidRPr="00A24211">
                  <w:rPr>
                    <w:rFonts w:eastAsia="Calibri"/>
                    <w:b/>
                    <w:bCs/>
                    <w:highlight w:val="green"/>
                    <w:lang w:eastAsia="en-US"/>
                  </w:rPr>
                  <w:t>«ДевмоС»</w:t>
                </w:r>
              </w:p>
              <w:p w14:paraId="49E1A898" w14:textId="77777777" w:rsidR="002C7DA3" w:rsidRPr="00A24211" w:rsidRDefault="002C7DA3" w:rsidP="00A24211">
                <w:pPr>
                  <w:autoSpaceDE w:val="0"/>
                  <w:autoSpaceDN w:val="0"/>
                  <w:rPr>
                    <w:rFonts w:eastAsia="Calibri"/>
                    <w:highlight w:val="green"/>
                    <w:lang w:eastAsia="en-US"/>
                  </w:rPr>
                </w:pPr>
                <w:r w:rsidRPr="00A24211">
                  <w:rPr>
                    <w:rFonts w:eastAsia="Calibri"/>
                    <w:highlight w:val="green"/>
                    <w:lang w:eastAsia="en-US"/>
                  </w:rPr>
                  <w:t>ОГРН 5147746289477</w:t>
                </w:r>
              </w:p>
              <w:p w14:paraId="710DBB30" w14:textId="77777777" w:rsidR="002C7DA3" w:rsidRPr="00A24211" w:rsidRDefault="002C7DA3" w:rsidP="00A24211">
                <w:pPr>
                  <w:jc w:val="both"/>
                  <w:rPr>
                    <w:rFonts w:eastAsia="Calibri"/>
                    <w:highlight w:val="green"/>
                    <w:lang w:eastAsia="en-US"/>
                  </w:rPr>
                </w:pPr>
                <w:r w:rsidRPr="00A24211">
                  <w:rPr>
                    <w:rFonts w:eastAsia="Calibri"/>
                    <w:highlight w:val="green"/>
                    <w:lang w:eastAsia="en-US"/>
                  </w:rPr>
                  <w:t>ИНН/КПП 7723925466/770601001</w:t>
                </w:r>
              </w:p>
              <w:p w14:paraId="36D316D3" w14:textId="77777777" w:rsidR="002C7DA3" w:rsidRPr="00A24211" w:rsidRDefault="002C7DA3" w:rsidP="00A24211">
                <w:pPr>
                  <w:jc w:val="both"/>
                  <w:rPr>
                    <w:rFonts w:eastAsia="Calibri"/>
                    <w:highlight w:val="green"/>
                    <w:lang w:eastAsia="en-US"/>
                  </w:rPr>
                </w:pPr>
                <w:r w:rsidRPr="00A24211">
                  <w:rPr>
                    <w:rFonts w:eastAsia="Calibri"/>
                    <w:highlight w:val="green"/>
                    <w:lang w:eastAsia="en-US"/>
                  </w:rPr>
                  <w:t>Место нахождения: 119049, город Москва,</w:t>
                </w:r>
              </w:p>
              <w:p w14:paraId="5B1F7631" w14:textId="77777777" w:rsidR="002C7DA3" w:rsidRPr="00A24211" w:rsidRDefault="002C7DA3" w:rsidP="00A24211">
                <w:pPr>
                  <w:jc w:val="both"/>
                  <w:rPr>
                    <w:rFonts w:eastAsia="Calibri"/>
                    <w:highlight w:val="green"/>
                    <w:lang w:eastAsia="en-US"/>
                  </w:rPr>
                </w:pPr>
                <w:r w:rsidRPr="00A24211">
                  <w:rPr>
                    <w:rFonts w:eastAsia="Calibri"/>
                    <w:highlight w:val="green"/>
                    <w:lang w:eastAsia="en-US"/>
                  </w:rPr>
                  <w:t>улица Донская, дом 13, этаж 4, пом. XVI, ком.29</w:t>
                </w:r>
              </w:p>
              <w:p w14:paraId="610611F6" w14:textId="77777777" w:rsidR="002C7DA3" w:rsidRPr="00A24211" w:rsidRDefault="002C7DA3" w:rsidP="00A24211">
                <w:pPr>
                  <w:jc w:val="both"/>
                  <w:rPr>
                    <w:rFonts w:eastAsia="Calibri"/>
                    <w:highlight w:val="green"/>
                    <w:lang w:eastAsia="en-US"/>
                  </w:rPr>
                </w:pPr>
                <w:r w:rsidRPr="00A24211">
                  <w:rPr>
                    <w:rFonts w:eastAsia="Calibri"/>
                    <w:highlight w:val="green"/>
                    <w:lang w:eastAsia="en-US"/>
                  </w:rPr>
                  <w:t>Р/с 40702810700020000714</w:t>
                </w:r>
              </w:p>
              <w:p w14:paraId="40EBF43E" w14:textId="77777777" w:rsidR="002C7DA3" w:rsidRPr="00A24211" w:rsidRDefault="002C7DA3" w:rsidP="00A24211">
                <w:pPr>
                  <w:rPr>
                    <w:rFonts w:eastAsia="Calibri"/>
                    <w:highlight w:val="green"/>
                    <w:lang w:eastAsia="en-US"/>
                  </w:rPr>
                </w:pPr>
                <w:r w:rsidRPr="00A24211">
                  <w:rPr>
                    <w:rFonts w:eastAsia="Calibri"/>
                    <w:highlight w:val="green"/>
                    <w:lang w:eastAsia="en-US"/>
                  </w:rPr>
                  <w:t>в ПАО Сбербанк</w:t>
                </w:r>
                <w:r w:rsidRPr="00A24211">
                  <w:rPr>
                    <w:rFonts w:eastAsia="Calibri"/>
                    <w:highlight w:val="green"/>
                    <w:lang w:eastAsia="en-US"/>
                  </w:rPr>
                  <w:br/>
                  <w:t>К/с № 30101810400000000225 в ГУ Банка России по ЦФО</w:t>
                </w:r>
                <w:r w:rsidRPr="00A24211">
                  <w:rPr>
                    <w:rFonts w:eastAsia="Calibri"/>
                    <w:highlight w:val="green"/>
                    <w:lang w:eastAsia="en-US"/>
                  </w:rPr>
                  <w:br/>
                  <w:t>БИК 044525225</w:t>
                </w:r>
              </w:p>
              <w:p w14:paraId="3705BB40" w14:textId="77777777" w:rsidR="002C7DA3" w:rsidRPr="00A24211" w:rsidRDefault="002C7DA3" w:rsidP="00A24211">
                <w:pPr>
                  <w:rPr>
                    <w:highlight w:val="green"/>
                  </w:rPr>
                </w:pPr>
              </w:p>
            </w:tc>
            <w:tc>
              <w:tcPr>
                <w:tcW w:w="4951" w:type="dxa"/>
              </w:tcPr>
              <w:p w14:paraId="71ED6016" w14:textId="77777777" w:rsidR="002C7DA3" w:rsidRPr="00A24211" w:rsidRDefault="002C7DA3" w:rsidP="00A24211">
                <w:pPr>
                  <w:rPr>
                    <w:highlight w:val="green"/>
                  </w:rPr>
                </w:pPr>
                <w:r w:rsidRPr="00A24211">
                  <w:rPr>
                    <w:b/>
                    <w:highlight w:val="green"/>
                  </w:rPr>
                  <w:t>Участник:</w:t>
                </w:r>
              </w:p>
              <w:p w14:paraId="3A8C2407" w14:textId="7AB6D70D" w:rsidR="002C7DA3" w:rsidRPr="00A24211" w:rsidRDefault="007A1552" w:rsidP="00A24211">
                <w:pPr>
                  <w:rPr>
                    <w:highlight w:val="green"/>
                  </w:rPr>
                </w:pPr>
                <w:sdt>
                  <w:sdtPr>
                    <w:rPr>
                      <w:b/>
                      <w:highlight w:val="yellow"/>
                      <w:lang w:val="en-US"/>
                    </w:rPr>
                    <w:id w:val="-167407140"/>
                    <w:placeholder>
                      <w:docPart w:val="58A27AF1B84546599496F9F3AE045299"/>
                    </w:placeholder>
                  </w:sdtPr>
                  <w:sdtEndPr/>
                  <w:sdtContent>
                    <w:r w:rsidR="00E51675" w:rsidRPr="00991D5E">
                      <w:rPr>
                        <w:b/>
                        <w:highlight w:val="yellow"/>
                      </w:rPr>
                      <w:t>Сторона (Дебитор). Реквизиты</w:t>
                    </w:r>
                  </w:sdtContent>
                </w:sdt>
              </w:p>
              <w:p w14:paraId="2D4EFA15" w14:textId="551D074F" w:rsidR="002C7DA3" w:rsidRPr="00A24211" w:rsidRDefault="002C7DA3" w:rsidP="00A24211">
                <w:pPr>
                  <w:keepNext/>
                  <w:tabs>
                    <w:tab w:val="center" w:pos="2338"/>
                  </w:tabs>
                  <w:autoSpaceDE w:val="0"/>
                  <w:autoSpaceDN w:val="0"/>
                  <w:adjustRightInd w:val="0"/>
                  <w:rPr>
                    <w:bCs/>
                    <w:highlight w:val="green"/>
                  </w:rPr>
                </w:pPr>
              </w:p>
              <w:p w14:paraId="49DCD3CA" w14:textId="418FF6D8" w:rsidR="002C7DA3" w:rsidRPr="00A24211" w:rsidRDefault="002C7DA3" w:rsidP="00A24211">
                <w:pPr>
                  <w:keepNext/>
                  <w:autoSpaceDE w:val="0"/>
                  <w:autoSpaceDN w:val="0"/>
                  <w:adjustRightInd w:val="0"/>
                  <w:rPr>
                    <w:bCs/>
                    <w:highlight w:val="green"/>
                  </w:rPr>
                </w:pPr>
                <w:r w:rsidRPr="00A24211">
                  <w:rPr>
                    <w:bCs/>
                    <w:highlight w:val="green"/>
                  </w:rPr>
                  <w:t>СНИЛС</w:t>
                </w:r>
                <w:r w:rsidR="001B4F9F">
                  <w:rPr>
                    <w:bCs/>
                    <w:highlight w:val="green"/>
                  </w:rPr>
                  <w:t xml:space="preserve"> </w:t>
                </w:r>
                <w:sdt>
                  <w:sdtPr>
                    <w:rPr>
                      <w:rFonts w:eastAsia="Arial Unicode MS"/>
                      <w:highlight w:val="green"/>
                      <w:bdr w:val="nil"/>
                    </w:rPr>
                    <w:id w:val="-1306768527"/>
                    <w:placeholder>
                      <w:docPart w:val="44C088D0BB804B8FAFE12C3D3A99C6B6"/>
                    </w:placeholder>
                  </w:sdtPr>
                  <w:sdtEndPr/>
                  <w:sdtContent>
                    <w:r w:rsidR="001B4F9F" w:rsidRPr="00D92015">
                      <w:rPr>
                        <w:rFonts w:eastAsia="Arial Unicode MS"/>
                        <w:highlight w:val="green"/>
                        <w:bdr w:val="nil"/>
                      </w:rPr>
                      <w:t>Стороны (Дебитор). СНИЛС</w:t>
                    </w:r>
                  </w:sdtContent>
                </w:sdt>
              </w:p>
              <w:p w14:paraId="37B5D642" w14:textId="472B4D40" w:rsidR="002C7DA3" w:rsidRPr="00A24211" w:rsidRDefault="002C7DA3" w:rsidP="00A24211">
                <w:pPr>
                  <w:keepNext/>
                  <w:autoSpaceDE w:val="0"/>
                  <w:autoSpaceDN w:val="0"/>
                  <w:adjustRightInd w:val="0"/>
                  <w:rPr>
                    <w:b/>
                    <w:highlight w:val="green"/>
                  </w:rPr>
                </w:pPr>
                <w:r w:rsidRPr="00A24211">
                  <w:rPr>
                    <w:highlight w:val="green"/>
                  </w:rPr>
                  <w:t xml:space="preserve">Почтовый адрес для получения корреспонденции: </w:t>
                </w:r>
                <w:sdt>
                  <w:sdtPr>
                    <w:rPr>
                      <w:rFonts w:eastAsia="Arial Unicode MS"/>
                      <w:highlight w:val="green"/>
                      <w:bdr w:val="nil"/>
                    </w:rPr>
                    <w:id w:val="-1918622239"/>
                    <w:placeholder>
                      <w:docPart w:val="A92AA5FCCE6D4A6BB3BFB340F9B2ECC9"/>
                    </w:placeholder>
                  </w:sdtPr>
                  <w:sdtEndPr/>
                  <w:sdtContent>
                    <w:r w:rsidR="001B4F9F" w:rsidRPr="00D92015">
                      <w:rPr>
                        <w:rFonts w:eastAsia="Arial Unicode MS"/>
                        <w:highlight w:val="green"/>
                        <w:bdr w:val="nil"/>
                      </w:rPr>
                      <w:t>Стороны (Дебитор). Адрес для корреспонденции</w:t>
                    </w:r>
                  </w:sdtContent>
                </w:sdt>
              </w:p>
              <w:p w14:paraId="55E96EB4" w14:textId="2E88EBE4" w:rsidR="002C7DA3" w:rsidRPr="00A24211" w:rsidRDefault="002C7DA3" w:rsidP="00A24211">
                <w:pPr>
                  <w:jc w:val="both"/>
                  <w:rPr>
                    <w:highlight w:val="green"/>
                  </w:rPr>
                </w:pPr>
                <w:r w:rsidRPr="00A24211">
                  <w:rPr>
                    <w:highlight w:val="green"/>
                  </w:rPr>
                  <w:t xml:space="preserve">Контактный телефон: </w:t>
                </w:r>
                <w:sdt>
                  <w:sdtPr>
                    <w:rPr>
                      <w:rFonts w:eastAsia="Arial Unicode MS"/>
                      <w:highlight w:val="green"/>
                      <w:bdr w:val="nil"/>
                    </w:rPr>
                    <w:id w:val="1974562174"/>
                    <w:placeholder>
                      <w:docPart w:val="D57A8153319141A59E2090C2C07A975B"/>
                    </w:placeholder>
                  </w:sdtPr>
                  <w:sdtEndPr/>
                  <w:sdtContent>
                    <w:r w:rsidR="001B4F9F" w:rsidRPr="00D92015">
                      <w:rPr>
                        <w:rFonts w:eastAsia="Arial Unicode MS"/>
                        <w:highlight w:val="green"/>
                        <w:bdr w:val="nil"/>
                      </w:rPr>
                      <w:t>Стороны (Дебитор). Контактный телефон</w:t>
                    </w:r>
                  </w:sdtContent>
                </w:sdt>
              </w:p>
              <w:p w14:paraId="7748C93A" w14:textId="77777777" w:rsidR="002C7DA3" w:rsidRPr="00A24211" w:rsidRDefault="002C7DA3" w:rsidP="00A24211">
                <w:pPr>
                  <w:rPr>
                    <w:highlight w:val="green"/>
                  </w:rPr>
                </w:pPr>
              </w:p>
              <w:p w14:paraId="3E5CAE1B" w14:textId="77777777" w:rsidR="002C7DA3" w:rsidRPr="00A24211" w:rsidRDefault="002C7DA3" w:rsidP="00A24211">
                <w:pPr>
                  <w:rPr>
                    <w:highlight w:val="green"/>
                  </w:rPr>
                </w:pPr>
                <w:r w:rsidRPr="00A24211">
                  <w:rPr>
                    <w:highlight w:val="green"/>
                  </w:rPr>
                  <w:t>Адрес электронной почты</w:t>
                </w:r>
              </w:p>
              <w:sdt>
                <w:sdtPr>
                  <w:rPr>
                    <w:rFonts w:eastAsia="Arial Unicode MS"/>
                    <w:highlight w:val="green"/>
                    <w:bdr w:val="nil"/>
                  </w:rPr>
                  <w:id w:val="-529874971"/>
                  <w:placeholder>
                    <w:docPart w:val="C96E6E520C7E41049C0204A612E97449"/>
                  </w:placeholder>
                </w:sdtPr>
                <w:sdtEndPr/>
                <w:sdtContent>
                  <w:p w14:paraId="6E5348DC" w14:textId="77777777" w:rsidR="001B4F9F" w:rsidRDefault="001B4F9F" w:rsidP="001B4F9F">
                    <w:pPr>
                      <w:tabs>
                        <w:tab w:val="left" w:pos="284"/>
                      </w:tabs>
                      <w:rPr>
                        <w:rFonts w:eastAsia="Arial Unicode MS"/>
                        <w:highlight w:val="green"/>
                        <w:bdr w:val="nil"/>
                      </w:rPr>
                    </w:pPr>
                    <w:r w:rsidRPr="00D92015">
                      <w:rPr>
                        <w:rFonts w:eastAsia="Arial Unicode MS"/>
                        <w:highlight w:val="green"/>
                        <w:bdr w:val="nil"/>
                      </w:rPr>
                      <w:t>Стороны (Дебитор). Электронная почта</w:t>
                    </w:r>
                  </w:p>
                </w:sdtContent>
              </w:sdt>
              <w:p w14:paraId="04901B5A" w14:textId="3F06435E" w:rsidR="002C7DA3" w:rsidRPr="00A24211" w:rsidRDefault="002C7DA3" w:rsidP="00A24211">
                <w:pPr>
                  <w:jc w:val="both"/>
                  <w:rPr>
                    <w:highlight w:val="green"/>
                  </w:rPr>
                </w:pPr>
              </w:p>
            </w:tc>
          </w:tr>
          <w:tr w:rsidR="002C7DA3" w:rsidRPr="00A24211" w14:paraId="4C3F21D3" w14:textId="77777777" w:rsidTr="00042E3B">
            <w:trPr>
              <w:trHeight w:val="1100"/>
            </w:trPr>
            <w:tc>
              <w:tcPr>
                <w:tcW w:w="4864" w:type="dxa"/>
              </w:tcPr>
              <w:p w14:paraId="752428A5" w14:textId="77777777" w:rsidR="002C7DA3" w:rsidRPr="00A24211" w:rsidRDefault="002C7DA3" w:rsidP="00A24211">
                <w:pPr>
                  <w:rPr>
                    <w:highlight w:val="green"/>
                  </w:rPr>
                </w:pPr>
                <w:r w:rsidRPr="00A24211">
                  <w:rPr>
                    <w:highlight w:val="green"/>
                  </w:rPr>
                  <w:t>Управляющий-Индивидуальный предприниматель</w:t>
                </w:r>
                <w:r w:rsidRPr="00A24211">
                  <w:rPr>
                    <w:highlight w:val="green"/>
                  </w:rPr>
                  <w:tab/>
                </w:r>
              </w:p>
              <w:p w14:paraId="07383509" w14:textId="77777777" w:rsidR="002C7DA3" w:rsidRPr="00A24211" w:rsidRDefault="002C7DA3" w:rsidP="00A24211">
                <w:pPr>
                  <w:rPr>
                    <w:highlight w:val="green"/>
                  </w:rPr>
                </w:pPr>
              </w:p>
              <w:p w14:paraId="12574DC0" w14:textId="77777777" w:rsidR="002C7DA3" w:rsidRPr="00A24211" w:rsidRDefault="002C7DA3" w:rsidP="00A24211">
                <w:pPr>
                  <w:rPr>
                    <w:highlight w:val="green"/>
                  </w:rPr>
                </w:pPr>
              </w:p>
              <w:p w14:paraId="3A4E6A0F" w14:textId="77777777" w:rsidR="002C7DA3" w:rsidRPr="00A24211" w:rsidRDefault="002C7DA3" w:rsidP="00A24211">
                <w:pPr>
                  <w:rPr>
                    <w:highlight w:val="green"/>
                  </w:rPr>
                </w:pPr>
                <w:r w:rsidRPr="00A24211">
                  <w:rPr>
                    <w:highlight w:val="green"/>
                  </w:rPr>
                  <w:t>______________________/ Д.А. Фокин</w:t>
                </w:r>
              </w:p>
              <w:p w14:paraId="6D479AD6" w14:textId="77777777" w:rsidR="002C7DA3" w:rsidRPr="00A24211" w:rsidRDefault="002C7DA3" w:rsidP="00A24211">
                <w:pPr>
                  <w:rPr>
                    <w:highlight w:val="green"/>
                    <w:vertAlign w:val="superscript"/>
                  </w:rPr>
                </w:pPr>
                <w:r w:rsidRPr="00A24211">
                  <w:rPr>
                    <w:highlight w:val="green"/>
                    <w:vertAlign w:val="superscript"/>
                  </w:rPr>
                  <w:t>(подпись, м.п.)</w:t>
                </w:r>
              </w:p>
            </w:tc>
            <w:tc>
              <w:tcPr>
                <w:tcW w:w="4951" w:type="dxa"/>
              </w:tcPr>
              <w:p w14:paraId="6F0BF854" w14:textId="77777777" w:rsidR="002C7DA3" w:rsidRPr="00A24211" w:rsidRDefault="002C7DA3" w:rsidP="00A24211">
                <w:pPr>
                  <w:keepNext/>
                  <w:autoSpaceDE w:val="0"/>
                  <w:autoSpaceDN w:val="0"/>
                  <w:adjustRightInd w:val="0"/>
                  <w:rPr>
                    <w:b/>
                    <w:bCs/>
                    <w:highlight w:val="green"/>
                  </w:rPr>
                </w:pPr>
              </w:p>
              <w:p w14:paraId="3942A0A2" w14:textId="77777777" w:rsidR="002C7DA3" w:rsidRPr="00A24211" w:rsidRDefault="002C7DA3" w:rsidP="00A24211">
                <w:pPr>
                  <w:keepNext/>
                  <w:autoSpaceDE w:val="0"/>
                  <w:autoSpaceDN w:val="0"/>
                  <w:adjustRightInd w:val="0"/>
                  <w:rPr>
                    <w:b/>
                    <w:bCs/>
                    <w:highlight w:val="green"/>
                  </w:rPr>
                </w:pPr>
              </w:p>
              <w:p w14:paraId="4C1932E7" w14:textId="77777777" w:rsidR="002C7DA3" w:rsidRPr="00A24211" w:rsidRDefault="002C7DA3" w:rsidP="00A24211">
                <w:pPr>
                  <w:keepNext/>
                  <w:autoSpaceDE w:val="0"/>
                  <w:autoSpaceDN w:val="0"/>
                  <w:adjustRightInd w:val="0"/>
                  <w:rPr>
                    <w:b/>
                    <w:bCs/>
                    <w:highlight w:val="green"/>
                  </w:rPr>
                </w:pPr>
              </w:p>
              <w:p w14:paraId="7DC2AFC4" w14:textId="16C6268F" w:rsidR="002C7DA3" w:rsidRPr="00A24211" w:rsidRDefault="002C7DA3" w:rsidP="00A24211">
                <w:pPr>
                  <w:keepNext/>
                  <w:autoSpaceDE w:val="0"/>
                  <w:autoSpaceDN w:val="0"/>
                  <w:adjustRightInd w:val="0"/>
                  <w:rPr>
                    <w:b/>
                    <w:bCs/>
                    <w:highlight w:val="green"/>
                  </w:rPr>
                </w:pPr>
                <w:r w:rsidRPr="00A24211">
                  <w:rPr>
                    <w:b/>
                    <w:bCs/>
                    <w:highlight w:val="green"/>
                  </w:rPr>
                  <w:t>__________________/</w:t>
                </w:r>
                <w:r w:rsidRPr="00A24211">
                  <w:rPr>
                    <w:highlight w:val="green"/>
                  </w:rPr>
                  <w:t xml:space="preserve"> </w:t>
                </w:r>
                <w:sdt>
                  <w:sdtPr>
                    <w:rPr>
                      <w:b/>
                      <w:bCs/>
                      <w:bdr w:val="none" w:sz="0" w:space="0" w:color="auto" w:frame="1"/>
                    </w:rPr>
                    <w:id w:val="124431957"/>
                  </w:sdtPr>
                  <w:sdtEndPr/>
                  <w:sdtContent>
                    <w:r w:rsidR="001B4F9F" w:rsidRPr="00D92015">
                      <w:rPr>
                        <w:color w:val="000000"/>
                        <w:bdr w:val="none" w:sz="0" w:space="0" w:color="auto" w:frame="1"/>
                      </w:rPr>
                      <w:t>Сторона (Дебитор). ФИО (для подписи)</w:t>
                    </w:r>
                  </w:sdtContent>
                </w:sdt>
              </w:p>
              <w:p w14:paraId="30DDE8F7" w14:textId="77777777" w:rsidR="002C7DA3" w:rsidRPr="00A24211" w:rsidRDefault="002C7DA3" w:rsidP="00A24211">
                <w:pPr>
                  <w:rPr>
                    <w:b/>
                    <w:highlight w:val="green"/>
                  </w:rPr>
                </w:pPr>
                <w:r w:rsidRPr="00A24211">
                  <w:rPr>
                    <w:highlight w:val="green"/>
                    <w:vertAlign w:val="superscript"/>
                    <w:lang w:eastAsia="en-US"/>
                  </w:rPr>
                  <w:t>(подпись)</w:t>
                </w:r>
              </w:p>
            </w:tc>
          </w:tr>
          <w:tr w:rsidR="002C7DA3" w:rsidRPr="00A24211" w14:paraId="19A68A3B" w14:textId="77777777" w:rsidTr="00042E3B">
            <w:trPr>
              <w:trHeight w:val="1100"/>
            </w:trPr>
            <w:tc>
              <w:tcPr>
                <w:tcW w:w="4864" w:type="dxa"/>
              </w:tcPr>
              <w:p w14:paraId="2D016A2E" w14:textId="77777777" w:rsidR="002C7DA3" w:rsidRPr="00A24211" w:rsidRDefault="002C7DA3" w:rsidP="00A24211">
                <w:pPr>
                  <w:rPr>
                    <w:highlight w:val="green"/>
                  </w:rPr>
                </w:pPr>
              </w:p>
            </w:tc>
            <w:tc>
              <w:tcPr>
                <w:tcW w:w="4951" w:type="dxa"/>
              </w:tcPr>
              <w:p w14:paraId="53315D50" w14:textId="49B37D68" w:rsidR="002C7DA3" w:rsidRPr="00A24211" w:rsidRDefault="009615C6" w:rsidP="00A24211">
                <w:pPr>
                  <w:keepNext/>
                  <w:tabs>
                    <w:tab w:val="center" w:pos="2338"/>
                  </w:tabs>
                  <w:autoSpaceDE w:val="0"/>
                  <w:autoSpaceDN w:val="0"/>
                  <w:adjustRightInd w:val="0"/>
                  <w:rPr>
                    <w:bCs/>
                    <w:highlight w:val="green"/>
                  </w:rPr>
                </w:pPr>
                <w:r>
                  <w:rPr>
                    <w:bCs/>
                    <w:highlight w:val="green"/>
                  </w:rPr>
                  <w:t>_____________________</w:t>
                </w:r>
              </w:p>
              <w:p w14:paraId="27D5A872" w14:textId="77777777" w:rsidR="002C7DA3" w:rsidRPr="00A24211" w:rsidRDefault="002C7DA3" w:rsidP="00A24211">
                <w:pPr>
                  <w:keepNext/>
                  <w:autoSpaceDE w:val="0"/>
                  <w:autoSpaceDN w:val="0"/>
                  <w:adjustRightInd w:val="0"/>
                  <w:rPr>
                    <w:highlight w:val="green"/>
                  </w:rPr>
                </w:pPr>
                <w:r w:rsidRPr="00A24211">
                  <w:rPr>
                    <w:highlight w:val="green"/>
                  </w:rPr>
                  <w:t>СНИЛС</w:t>
                </w:r>
              </w:p>
              <w:p w14:paraId="4AABE3D9" w14:textId="09586411" w:rsidR="002C7DA3" w:rsidRPr="00A24211" w:rsidRDefault="002C7DA3" w:rsidP="00A24211">
                <w:pPr>
                  <w:keepNext/>
                  <w:autoSpaceDE w:val="0"/>
                  <w:autoSpaceDN w:val="0"/>
                  <w:adjustRightInd w:val="0"/>
                  <w:rPr>
                    <w:b/>
                    <w:highlight w:val="green"/>
                  </w:rPr>
                </w:pPr>
                <w:r w:rsidRPr="00A24211">
                  <w:rPr>
                    <w:highlight w:val="green"/>
                  </w:rPr>
                  <w:t xml:space="preserve">Почтовый адрес для получения корреспонденции: </w:t>
                </w:r>
                <w:r w:rsidR="009615C6">
                  <w:rPr>
                    <w:highlight w:val="green"/>
                  </w:rPr>
                  <w:t>_______________</w:t>
                </w:r>
              </w:p>
              <w:p w14:paraId="3F50CBC8" w14:textId="089E3BAA" w:rsidR="002C7DA3" w:rsidRPr="00A24211" w:rsidRDefault="002C7DA3" w:rsidP="00A24211">
                <w:pPr>
                  <w:jc w:val="both"/>
                  <w:rPr>
                    <w:highlight w:val="green"/>
                    <w:lang w:eastAsia="en-US"/>
                  </w:rPr>
                </w:pPr>
                <w:r w:rsidRPr="00A24211">
                  <w:rPr>
                    <w:highlight w:val="green"/>
                  </w:rPr>
                  <w:t xml:space="preserve">Контактный телефон: </w:t>
                </w:r>
                <w:r w:rsidR="009615C6">
                  <w:rPr>
                    <w:highlight w:val="green"/>
                  </w:rPr>
                  <w:t>____________</w:t>
                </w:r>
              </w:p>
            </w:tc>
          </w:tr>
          <w:tr w:rsidR="00A24211" w:rsidRPr="00A24211" w14:paraId="010FC849" w14:textId="77777777" w:rsidTr="00042E3B">
            <w:trPr>
              <w:trHeight w:val="1100"/>
            </w:trPr>
            <w:tc>
              <w:tcPr>
                <w:tcW w:w="4864" w:type="dxa"/>
              </w:tcPr>
              <w:p w14:paraId="2511B35B" w14:textId="77777777" w:rsidR="002C7DA3" w:rsidRPr="00A24211" w:rsidRDefault="002C7DA3" w:rsidP="00A24211">
                <w:pPr>
                  <w:rPr>
                    <w:highlight w:val="green"/>
                  </w:rPr>
                </w:pPr>
              </w:p>
            </w:tc>
            <w:tc>
              <w:tcPr>
                <w:tcW w:w="4951" w:type="dxa"/>
              </w:tcPr>
              <w:p w14:paraId="331A6D32" w14:textId="77777777" w:rsidR="002C7DA3" w:rsidRPr="00A24211" w:rsidRDefault="002C7DA3" w:rsidP="00A24211">
                <w:pPr>
                  <w:keepNext/>
                  <w:autoSpaceDE w:val="0"/>
                  <w:autoSpaceDN w:val="0"/>
                  <w:adjustRightInd w:val="0"/>
                  <w:rPr>
                    <w:b/>
                    <w:bCs/>
                    <w:highlight w:val="green"/>
                  </w:rPr>
                </w:pPr>
              </w:p>
              <w:p w14:paraId="17DBE76A" w14:textId="77777777" w:rsidR="002C7DA3" w:rsidRPr="00A24211" w:rsidRDefault="002C7DA3" w:rsidP="00A24211">
                <w:pPr>
                  <w:keepNext/>
                  <w:autoSpaceDE w:val="0"/>
                  <w:autoSpaceDN w:val="0"/>
                  <w:adjustRightInd w:val="0"/>
                  <w:rPr>
                    <w:b/>
                    <w:bCs/>
                    <w:highlight w:val="green"/>
                  </w:rPr>
                </w:pPr>
              </w:p>
              <w:p w14:paraId="6A499596" w14:textId="77777777" w:rsidR="002C7DA3" w:rsidRPr="00A24211" w:rsidRDefault="002C7DA3" w:rsidP="00A24211">
                <w:pPr>
                  <w:keepNext/>
                  <w:autoSpaceDE w:val="0"/>
                  <w:autoSpaceDN w:val="0"/>
                  <w:adjustRightInd w:val="0"/>
                  <w:rPr>
                    <w:b/>
                    <w:bCs/>
                    <w:highlight w:val="green"/>
                  </w:rPr>
                </w:pPr>
              </w:p>
              <w:p w14:paraId="23FC91A8" w14:textId="3B3726A0" w:rsidR="002C7DA3" w:rsidRPr="00A24211" w:rsidRDefault="002C7DA3" w:rsidP="00A24211">
                <w:pPr>
                  <w:keepNext/>
                  <w:autoSpaceDE w:val="0"/>
                  <w:autoSpaceDN w:val="0"/>
                  <w:adjustRightInd w:val="0"/>
                  <w:rPr>
                    <w:b/>
                    <w:bCs/>
                    <w:highlight w:val="green"/>
                  </w:rPr>
                </w:pPr>
                <w:r w:rsidRPr="00A24211">
                  <w:rPr>
                    <w:b/>
                    <w:bCs/>
                    <w:highlight w:val="green"/>
                  </w:rPr>
                  <w:t>__________________/</w:t>
                </w:r>
                <w:r w:rsidRPr="00A24211">
                  <w:rPr>
                    <w:highlight w:val="green"/>
                  </w:rPr>
                  <w:t xml:space="preserve"> </w:t>
                </w:r>
                <w:r w:rsidR="009615C6">
                  <w:rPr>
                    <w:highlight w:val="green"/>
                  </w:rPr>
                  <w:t>___________</w:t>
                </w:r>
              </w:p>
              <w:p w14:paraId="2B6C9EAB" w14:textId="77777777" w:rsidR="002C7DA3" w:rsidRPr="00A24211" w:rsidRDefault="002C7DA3" w:rsidP="00A24211">
                <w:pPr>
                  <w:rPr>
                    <w:rStyle w:val="122"/>
                  </w:rPr>
                </w:pPr>
                <w:r w:rsidRPr="00A24211">
                  <w:rPr>
                    <w:highlight w:val="green"/>
                    <w:vertAlign w:val="superscript"/>
                    <w:lang w:eastAsia="en-US"/>
                  </w:rPr>
                  <w:t>(подпись)</w:t>
                </w:r>
              </w:p>
            </w:tc>
          </w:tr>
        </w:tbl>
        <w:p w14:paraId="1D43612C" w14:textId="6E6D14B2" w:rsidR="003F7E2E" w:rsidRPr="00A24211" w:rsidRDefault="007A1552" w:rsidP="00A24211">
          <w:pPr>
            <w:rPr>
              <w:b/>
              <w:i/>
            </w:rPr>
          </w:pPr>
        </w:p>
      </w:sdtContent>
    </w:sdt>
    <w:sdt>
      <w:sdtPr>
        <w:rPr>
          <w:rStyle w:val="10"/>
          <w:szCs w:val="20"/>
        </w:rPr>
        <w:id w:val="1431699007"/>
        <w:placeholder>
          <w:docPart w:val="D01D0953CAC24524A3562FBF0C245D98"/>
        </w:placeholder>
      </w:sdtPr>
      <w:sdtEndPr>
        <w:rPr>
          <w:rStyle w:val="10"/>
        </w:rPr>
      </w:sdtEndPr>
      <w:sdtContent>
        <w:p w14:paraId="4F790574" w14:textId="77777777" w:rsidR="002C7DA3" w:rsidRPr="00A24211" w:rsidRDefault="002C7DA3" w:rsidP="00A24211">
          <w:pPr>
            <w:rPr>
              <w:b/>
              <w:i/>
              <w:highlight w:val="yellow"/>
            </w:rPr>
          </w:pPr>
          <w:r w:rsidRPr="00A24211">
            <w:rPr>
              <w:b/>
              <w:i/>
              <w:highlight w:val="yellow"/>
            </w:rPr>
            <w:t xml:space="preserve">Формулировка для юр. лица </w:t>
          </w:r>
        </w:p>
        <w:tbl>
          <w:tblPr>
            <w:tblW w:w="9815" w:type="dxa"/>
            <w:tblInd w:w="108" w:type="dxa"/>
            <w:tblLook w:val="01E0" w:firstRow="1" w:lastRow="1" w:firstColumn="1" w:lastColumn="1" w:noHBand="0" w:noVBand="0"/>
          </w:tblPr>
          <w:tblGrid>
            <w:gridCol w:w="4864"/>
            <w:gridCol w:w="4951"/>
          </w:tblGrid>
          <w:tr w:rsidR="002C7DA3" w:rsidRPr="00A24211" w14:paraId="0B30B2F5" w14:textId="77777777" w:rsidTr="00042E3B">
            <w:trPr>
              <w:trHeight w:val="899"/>
            </w:trPr>
            <w:tc>
              <w:tcPr>
                <w:tcW w:w="4864" w:type="dxa"/>
              </w:tcPr>
              <w:p w14:paraId="70D30C14" w14:textId="77777777" w:rsidR="002C7DA3" w:rsidRPr="00A24211" w:rsidRDefault="002C7DA3" w:rsidP="00A24211">
                <w:pPr>
                  <w:rPr>
                    <w:b/>
                    <w:highlight w:val="yellow"/>
                  </w:rPr>
                </w:pPr>
                <w:r w:rsidRPr="00A24211">
                  <w:rPr>
                    <w:b/>
                    <w:highlight w:val="yellow"/>
                  </w:rPr>
                  <w:t>Застройщик:</w:t>
                </w:r>
              </w:p>
              <w:p w14:paraId="6B834C68" w14:textId="77777777" w:rsidR="002C7DA3" w:rsidRPr="00A24211" w:rsidRDefault="002C7DA3"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27171669" w14:textId="77777777" w:rsidR="002C7DA3" w:rsidRPr="00A24211" w:rsidRDefault="002C7DA3" w:rsidP="00A24211">
                <w:pPr>
                  <w:jc w:val="both"/>
                  <w:rPr>
                    <w:rFonts w:eastAsia="Calibri"/>
                    <w:b/>
                    <w:bCs/>
                    <w:highlight w:val="yellow"/>
                    <w:lang w:eastAsia="en-US"/>
                  </w:rPr>
                </w:pPr>
                <w:r w:rsidRPr="00A24211">
                  <w:rPr>
                    <w:rFonts w:eastAsia="Calibri"/>
                    <w:b/>
                    <w:bCs/>
                    <w:highlight w:val="yellow"/>
                    <w:lang w:eastAsia="en-US"/>
                  </w:rPr>
                  <w:t>«ДевмоС»</w:t>
                </w:r>
              </w:p>
              <w:p w14:paraId="3BC391E3" w14:textId="77777777" w:rsidR="002C7DA3" w:rsidRPr="00A24211" w:rsidRDefault="002C7DA3" w:rsidP="00A24211">
                <w:pPr>
                  <w:autoSpaceDE w:val="0"/>
                  <w:autoSpaceDN w:val="0"/>
                  <w:rPr>
                    <w:rFonts w:eastAsia="Calibri"/>
                    <w:highlight w:val="yellow"/>
                    <w:lang w:eastAsia="en-US"/>
                  </w:rPr>
                </w:pPr>
                <w:r w:rsidRPr="00A24211">
                  <w:rPr>
                    <w:rFonts w:eastAsia="Calibri"/>
                    <w:highlight w:val="yellow"/>
                    <w:lang w:eastAsia="en-US"/>
                  </w:rPr>
                  <w:t>ОГРН 5147746289477</w:t>
                </w:r>
              </w:p>
              <w:p w14:paraId="58C07FD7"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ИНН/КПП 7723925466/770601001</w:t>
                </w:r>
              </w:p>
              <w:p w14:paraId="6BF534CB"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Место нахождения: 119049, город Москва,</w:t>
                </w:r>
              </w:p>
              <w:p w14:paraId="38F739D8"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lastRenderedPageBreak/>
                  <w:t>улица Донская, дом 13, этаж 4, пом. XVI, ком.29</w:t>
                </w:r>
              </w:p>
              <w:p w14:paraId="7F72F519" w14:textId="77777777" w:rsidR="002C7DA3" w:rsidRPr="00A24211" w:rsidRDefault="002C7DA3" w:rsidP="00A24211">
                <w:pPr>
                  <w:jc w:val="both"/>
                  <w:rPr>
                    <w:rFonts w:eastAsia="Calibri"/>
                    <w:highlight w:val="yellow"/>
                    <w:lang w:eastAsia="en-US"/>
                  </w:rPr>
                </w:pPr>
                <w:r w:rsidRPr="00A24211">
                  <w:rPr>
                    <w:rFonts w:eastAsia="Calibri"/>
                    <w:highlight w:val="yellow"/>
                    <w:lang w:eastAsia="en-US"/>
                  </w:rPr>
                  <w:t>Р/с 40702810700020000714</w:t>
                </w:r>
              </w:p>
              <w:p w14:paraId="7831B3EB" w14:textId="77777777" w:rsidR="002C7DA3" w:rsidRPr="00A24211" w:rsidRDefault="002C7DA3" w:rsidP="00A24211">
                <w:pPr>
                  <w:rPr>
                    <w:rFonts w:eastAsia="Calibri"/>
                    <w:highlight w:val="yellow"/>
                    <w:lang w:eastAsia="en-US"/>
                  </w:rPr>
                </w:pPr>
                <w:r w:rsidRPr="00A24211">
                  <w:rPr>
                    <w:rFonts w:eastAsia="Calibri"/>
                    <w:highlight w:val="yellow"/>
                    <w:lang w:eastAsia="en-US"/>
                  </w:rPr>
                  <w:t>в ПАО Сбербанк</w:t>
                </w:r>
                <w:r w:rsidRPr="00A24211">
                  <w:rPr>
                    <w:rFonts w:eastAsia="Calibri"/>
                    <w:highlight w:val="yellow"/>
                    <w:lang w:eastAsia="en-US"/>
                  </w:rPr>
                  <w:br/>
                  <w:t>К/с № 30101810400000000225 в ГУ Банка России по ЦФО</w:t>
                </w:r>
                <w:r w:rsidRPr="00A24211">
                  <w:rPr>
                    <w:rFonts w:eastAsia="Calibri"/>
                    <w:highlight w:val="yellow"/>
                    <w:lang w:eastAsia="en-US"/>
                  </w:rPr>
                  <w:br/>
                  <w:t>БИК 044525225</w:t>
                </w:r>
              </w:p>
              <w:p w14:paraId="25D037AF" w14:textId="77777777" w:rsidR="002C7DA3" w:rsidRPr="00A24211" w:rsidRDefault="002C7DA3" w:rsidP="00A24211">
                <w:pPr>
                  <w:rPr>
                    <w:highlight w:val="yellow"/>
                  </w:rPr>
                </w:pPr>
              </w:p>
            </w:tc>
            <w:tc>
              <w:tcPr>
                <w:tcW w:w="4951" w:type="dxa"/>
              </w:tcPr>
              <w:p w14:paraId="3FF4EB0C" w14:textId="77777777" w:rsidR="002C7DA3" w:rsidRPr="00A24211" w:rsidRDefault="002C7DA3" w:rsidP="00A24211">
                <w:pPr>
                  <w:rPr>
                    <w:highlight w:val="yellow"/>
                  </w:rPr>
                </w:pPr>
                <w:r w:rsidRPr="00A24211">
                  <w:rPr>
                    <w:b/>
                    <w:highlight w:val="yellow"/>
                  </w:rPr>
                  <w:lastRenderedPageBreak/>
                  <w:t>Участник:</w:t>
                </w:r>
              </w:p>
              <w:p w14:paraId="31EA0739"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lastRenderedPageBreak/>
                  <w:t>ООО «_______________»</w:t>
                </w:r>
              </w:p>
              <w:p w14:paraId="7A23E3B4"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Адрес местонахождения:</w:t>
                </w:r>
              </w:p>
              <w:p w14:paraId="4DE373F7"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ОГРН</w:t>
                </w:r>
              </w:p>
              <w:p w14:paraId="29E4A313"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ИНН</w:t>
                </w:r>
              </w:p>
              <w:p w14:paraId="4350C94C"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КПП</w:t>
                </w:r>
              </w:p>
              <w:p w14:paraId="0D4747B2"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р/с № в ________________</w:t>
                </w:r>
              </w:p>
              <w:p w14:paraId="02963E67"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кор/счет _______________</w:t>
                </w:r>
              </w:p>
              <w:p w14:paraId="58E49483" w14:textId="77777777" w:rsidR="002C7DA3" w:rsidRPr="00A24211" w:rsidRDefault="002C7DA3" w:rsidP="00A24211">
                <w:pPr>
                  <w:keepNext/>
                  <w:autoSpaceDE w:val="0"/>
                  <w:autoSpaceDN w:val="0"/>
                  <w:adjustRightInd w:val="0"/>
                  <w:rPr>
                    <w:rStyle w:val="122"/>
                    <w:b w:val="0"/>
                    <w:highlight w:val="yellow"/>
                  </w:rPr>
                </w:pPr>
                <w:r w:rsidRPr="00A24211">
                  <w:rPr>
                    <w:rStyle w:val="122"/>
                    <w:b w:val="0"/>
                    <w:highlight w:val="yellow"/>
                  </w:rPr>
                  <w:t>БИК</w:t>
                </w:r>
              </w:p>
              <w:p w14:paraId="54224E0B" w14:textId="487A143F" w:rsidR="002C7DA3" w:rsidRPr="00A24211" w:rsidRDefault="002C7DA3" w:rsidP="00A24211">
                <w:pPr>
                  <w:keepNext/>
                  <w:autoSpaceDE w:val="0"/>
                  <w:autoSpaceDN w:val="0"/>
                  <w:adjustRightInd w:val="0"/>
                  <w:rPr>
                    <w:b/>
                    <w:highlight w:val="yellow"/>
                  </w:rPr>
                </w:pPr>
                <w:r w:rsidRPr="00A24211">
                  <w:rPr>
                    <w:highlight w:val="yellow"/>
                  </w:rPr>
                  <w:t xml:space="preserve">Почтовый адрес для получения корреспонденции: </w:t>
                </w:r>
                <w:r w:rsidR="009615C6">
                  <w:rPr>
                    <w:highlight w:val="yellow"/>
                  </w:rPr>
                  <w:t>_______________</w:t>
                </w:r>
              </w:p>
              <w:p w14:paraId="4318CE6B" w14:textId="2AF68B0E" w:rsidR="002C7DA3" w:rsidRPr="00A24211" w:rsidRDefault="002C7DA3" w:rsidP="00A24211">
                <w:pPr>
                  <w:jc w:val="both"/>
                  <w:rPr>
                    <w:highlight w:val="yellow"/>
                  </w:rPr>
                </w:pPr>
                <w:r w:rsidRPr="00A24211">
                  <w:rPr>
                    <w:highlight w:val="yellow"/>
                  </w:rPr>
                  <w:t xml:space="preserve">Контактный телефон: </w:t>
                </w:r>
                <w:r w:rsidR="009615C6">
                  <w:rPr>
                    <w:highlight w:val="yellow"/>
                  </w:rPr>
                  <w:t>____________</w:t>
                </w:r>
              </w:p>
              <w:p w14:paraId="29B3B138" w14:textId="77777777" w:rsidR="002C7DA3" w:rsidRPr="00A24211" w:rsidRDefault="002C7DA3" w:rsidP="00A24211">
                <w:pPr>
                  <w:rPr>
                    <w:highlight w:val="yellow"/>
                  </w:rPr>
                </w:pPr>
              </w:p>
              <w:p w14:paraId="6DA27CB8" w14:textId="77777777" w:rsidR="002C7DA3" w:rsidRPr="00A24211" w:rsidRDefault="002C7DA3" w:rsidP="00A24211">
                <w:pPr>
                  <w:rPr>
                    <w:highlight w:val="yellow"/>
                  </w:rPr>
                </w:pPr>
                <w:r w:rsidRPr="00A24211">
                  <w:rPr>
                    <w:highlight w:val="yellow"/>
                  </w:rPr>
                  <w:t>Адрес электронной почты</w:t>
                </w:r>
              </w:p>
              <w:p w14:paraId="0D9794B6" w14:textId="77777777" w:rsidR="002C7DA3" w:rsidRPr="00A24211" w:rsidRDefault="002C7DA3" w:rsidP="00A24211">
                <w:pPr>
                  <w:jc w:val="both"/>
                  <w:rPr>
                    <w:highlight w:val="yellow"/>
                  </w:rPr>
                </w:pPr>
              </w:p>
            </w:tc>
          </w:tr>
          <w:tr w:rsidR="00A24211" w:rsidRPr="00A24211" w14:paraId="10886745" w14:textId="77777777" w:rsidTr="00042E3B">
            <w:trPr>
              <w:trHeight w:val="1100"/>
            </w:trPr>
            <w:tc>
              <w:tcPr>
                <w:tcW w:w="4864" w:type="dxa"/>
              </w:tcPr>
              <w:p w14:paraId="664E1441" w14:textId="77777777" w:rsidR="002C7DA3" w:rsidRPr="00A24211" w:rsidRDefault="002C7DA3" w:rsidP="00A24211">
                <w:pPr>
                  <w:pStyle w:val="a3"/>
                  <w:ind w:right="27" w:firstLine="0"/>
                  <w:jc w:val="both"/>
                  <w:rPr>
                    <w:sz w:val="24"/>
                    <w:highlight w:val="yellow"/>
                  </w:rPr>
                </w:pPr>
                <w:r w:rsidRPr="00A24211">
                  <w:rPr>
                    <w:sz w:val="24"/>
                    <w:highlight w:val="yellow"/>
                  </w:rPr>
                  <w:lastRenderedPageBreak/>
                  <w:t>Управляющий-Индивидуальный предприниматель</w:t>
                </w:r>
                <w:r w:rsidRPr="00A24211">
                  <w:rPr>
                    <w:sz w:val="24"/>
                    <w:highlight w:val="yellow"/>
                  </w:rPr>
                  <w:tab/>
                </w:r>
              </w:p>
              <w:p w14:paraId="5C6BE4BE" w14:textId="77777777" w:rsidR="002C7DA3" w:rsidRPr="00A24211" w:rsidRDefault="002C7DA3" w:rsidP="00A24211">
                <w:pPr>
                  <w:rPr>
                    <w:highlight w:val="yellow"/>
                  </w:rPr>
                </w:pPr>
              </w:p>
              <w:p w14:paraId="323332C7" w14:textId="77777777" w:rsidR="002C7DA3" w:rsidRPr="00A24211" w:rsidRDefault="002C7DA3" w:rsidP="00A24211">
                <w:pPr>
                  <w:rPr>
                    <w:highlight w:val="yellow"/>
                  </w:rPr>
                </w:pPr>
                <w:r w:rsidRPr="00A24211">
                  <w:rPr>
                    <w:highlight w:val="yellow"/>
                  </w:rPr>
                  <w:t xml:space="preserve">_______________/ Д.А. Фокин </w:t>
                </w:r>
              </w:p>
              <w:p w14:paraId="712FC964" w14:textId="77777777" w:rsidR="002C7DA3" w:rsidRPr="00A24211" w:rsidRDefault="002C7DA3" w:rsidP="00A24211">
                <w:pPr>
                  <w:rPr>
                    <w:highlight w:val="yellow"/>
                    <w:vertAlign w:val="superscript"/>
                  </w:rPr>
                </w:pPr>
                <w:r w:rsidRPr="00A24211">
                  <w:rPr>
                    <w:highlight w:val="yellow"/>
                    <w:vertAlign w:val="superscript"/>
                  </w:rPr>
                  <w:t>(подпись, м.п.)</w:t>
                </w:r>
              </w:p>
            </w:tc>
            <w:tc>
              <w:tcPr>
                <w:tcW w:w="4951" w:type="dxa"/>
              </w:tcPr>
              <w:p w14:paraId="514DFE02" w14:textId="77777777" w:rsidR="002C7DA3" w:rsidRPr="00A24211" w:rsidRDefault="002C7DA3" w:rsidP="00A24211">
                <w:pPr>
                  <w:rPr>
                    <w:highlight w:val="yellow"/>
                  </w:rPr>
                </w:pPr>
                <w:r w:rsidRPr="00A24211">
                  <w:rPr>
                    <w:highlight w:val="yellow"/>
                  </w:rPr>
                  <w:t>Генеральный директор</w:t>
                </w:r>
                <w:r w:rsidRPr="00A24211">
                  <w:rPr>
                    <w:highlight w:val="yellow"/>
                  </w:rPr>
                  <w:tab/>
                </w:r>
              </w:p>
              <w:p w14:paraId="38167628" w14:textId="77777777" w:rsidR="002C7DA3" w:rsidRPr="00A24211" w:rsidRDefault="002C7DA3" w:rsidP="00A24211">
                <w:pPr>
                  <w:rPr>
                    <w:highlight w:val="yellow"/>
                  </w:rPr>
                </w:pPr>
              </w:p>
              <w:p w14:paraId="50BFB7CB" w14:textId="77777777" w:rsidR="002C7DA3" w:rsidRPr="00A24211" w:rsidRDefault="002C7DA3" w:rsidP="00A24211">
                <w:pPr>
                  <w:rPr>
                    <w:highlight w:val="yellow"/>
                  </w:rPr>
                </w:pPr>
              </w:p>
              <w:p w14:paraId="65FAC9B9" w14:textId="77777777" w:rsidR="002C7DA3" w:rsidRPr="00A24211" w:rsidRDefault="002C7DA3" w:rsidP="00A24211">
                <w:pPr>
                  <w:rPr>
                    <w:highlight w:val="yellow"/>
                  </w:rPr>
                </w:pPr>
                <w:r w:rsidRPr="00A24211">
                  <w:rPr>
                    <w:highlight w:val="yellow"/>
                  </w:rPr>
                  <w:t>______________________/_____________</w:t>
                </w:r>
              </w:p>
              <w:p w14:paraId="6119BC62" w14:textId="77777777" w:rsidR="002C7DA3" w:rsidRPr="00A24211" w:rsidRDefault="002C7DA3" w:rsidP="00A24211">
                <w:pPr>
                  <w:keepNext/>
                  <w:autoSpaceDE w:val="0"/>
                  <w:autoSpaceDN w:val="0"/>
                  <w:adjustRightInd w:val="0"/>
                  <w:rPr>
                    <w:b/>
                    <w:bCs/>
                  </w:rPr>
                </w:pPr>
                <w:r w:rsidRPr="00A24211">
                  <w:rPr>
                    <w:highlight w:val="yellow"/>
                    <w:vertAlign w:val="superscript"/>
                  </w:rPr>
                  <w:t>(подпись, м.п.)</w:t>
                </w:r>
              </w:p>
              <w:p w14:paraId="335CF74F" w14:textId="77777777" w:rsidR="002C7DA3" w:rsidRPr="00A24211" w:rsidRDefault="002C7DA3" w:rsidP="00A24211">
                <w:pPr>
                  <w:rPr>
                    <w:b/>
                  </w:rPr>
                </w:pPr>
              </w:p>
            </w:tc>
          </w:tr>
        </w:tbl>
        <w:p w14:paraId="0912A0AF" w14:textId="1C0D90CF" w:rsidR="002C7DA3" w:rsidRPr="00A24211" w:rsidRDefault="007A1552" w:rsidP="00A24211">
          <w:pPr>
            <w:rPr>
              <w:b/>
              <w:i/>
            </w:rPr>
          </w:pPr>
        </w:p>
      </w:sdtContent>
    </w:sdt>
    <w:sdt>
      <w:sdtPr>
        <w:rPr>
          <w:rStyle w:val="10"/>
          <w:szCs w:val="20"/>
          <w:highlight w:val="green"/>
        </w:rPr>
        <w:id w:val="-489790601"/>
        <w:placeholder>
          <w:docPart w:val="74E4C8C4A78846C7ACBDB91033D791EB"/>
        </w:placeholder>
      </w:sdtPr>
      <w:sdtEndPr>
        <w:rPr>
          <w:rStyle w:val="10"/>
        </w:rPr>
      </w:sdtEndPr>
      <w:sdtContent>
        <w:p w14:paraId="4FABBEB3" w14:textId="77777777" w:rsidR="00A34048" w:rsidRPr="00A24211" w:rsidRDefault="00A34048" w:rsidP="00A24211">
          <w:pPr>
            <w:tabs>
              <w:tab w:val="left" w:pos="851"/>
            </w:tabs>
            <w:autoSpaceDE w:val="0"/>
            <w:ind w:firstLine="567"/>
            <w:rPr>
              <w:b/>
              <w:bCs/>
              <w:highlight w:val="green"/>
            </w:rPr>
          </w:pPr>
          <w:r w:rsidRPr="00A24211">
            <w:rPr>
              <w:b/>
              <w:bCs/>
              <w:i/>
              <w:iCs/>
              <w:highlight w:val="green"/>
            </w:rPr>
            <w:t>*</w:t>
          </w:r>
          <w:r w:rsidRPr="00A24211">
            <w:rPr>
              <w:b/>
              <w:i/>
              <w:highlight w:val="green"/>
            </w:rPr>
            <w:t>Вариант для одного участника долевого строительства – несовершеннолетнего до 14 лет</w:t>
          </w:r>
        </w:p>
        <w:tbl>
          <w:tblPr>
            <w:tblpPr w:leftFromText="180" w:rightFromText="180" w:vertAnchor="text" w:tblpY="1"/>
            <w:tblOverlap w:val="never"/>
            <w:tblW w:w="9923" w:type="dxa"/>
            <w:tblLayout w:type="fixed"/>
            <w:tblLook w:val="04A0" w:firstRow="1" w:lastRow="0" w:firstColumn="1" w:lastColumn="0" w:noHBand="0" w:noVBand="1"/>
          </w:tblPr>
          <w:tblGrid>
            <w:gridCol w:w="4962"/>
            <w:gridCol w:w="4961"/>
          </w:tblGrid>
          <w:tr w:rsidR="00A24211" w:rsidRPr="00A24211" w14:paraId="54B186F6" w14:textId="77777777" w:rsidTr="00042E3B">
            <w:tc>
              <w:tcPr>
                <w:tcW w:w="4962" w:type="dxa"/>
              </w:tcPr>
              <w:p w14:paraId="0ABFB87D" w14:textId="77777777" w:rsidR="00A34048" w:rsidRPr="00A24211" w:rsidRDefault="00A34048" w:rsidP="00A24211">
                <w:pPr>
                  <w:rPr>
                    <w:b/>
                    <w:highlight w:val="green"/>
                  </w:rPr>
                </w:pPr>
                <w:r w:rsidRPr="00A24211">
                  <w:rPr>
                    <w:b/>
                    <w:highlight w:val="green"/>
                  </w:rPr>
                  <w:t>Застройщик:</w:t>
                </w:r>
              </w:p>
              <w:p w14:paraId="7815569E" w14:textId="77777777" w:rsidR="00A34048" w:rsidRPr="00A24211" w:rsidRDefault="00A34048"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65A8E8FA" w14:textId="77777777" w:rsidR="00A34048" w:rsidRPr="00A24211" w:rsidRDefault="00A34048" w:rsidP="00A24211">
                <w:pPr>
                  <w:jc w:val="both"/>
                  <w:rPr>
                    <w:rFonts w:eastAsia="Calibri"/>
                    <w:b/>
                    <w:bCs/>
                    <w:highlight w:val="green"/>
                    <w:lang w:eastAsia="en-US"/>
                  </w:rPr>
                </w:pPr>
                <w:r w:rsidRPr="00A24211">
                  <w:rPr>
                    <w:rFonts w:eastAsia="Calibri"/>
                    <w:b/>
                    <w:bCs/>
                    <w:highlight w:val="green"/>
                    <w:lang w:eastAsia="en-US"/>
                  </w:rPr>
                  <w:t>«ДевмоС»</w:t>
                </w:r>
              </w:p>
              <w:p w14:paraId="1BFEA925" w14:textId="77777777" w:rsidR="00A34048" w:rsidRPr="00A24211" w:rsidRDefault="00A34048" w:rsidP="00A24211">
                <w:pPr>
                  <w:autoSpaceDE w:val="0"/>
                  <w:autoSpaceDN w:val="0"/>
                  <w:rPr>
                    <w:rFonts w:eastAsia="Calibri"/>
                    <w:highlight w:val="green"/>
                    <w:lang w:eastAsia="en-US"/>
                  </w:rPr>
                </w:pPr>
                <w:r w:rsidRPr="00A24211">
                  <w:rPr>
                    <w:rFonts w:eastAsia="Calibri"/>
                    <w:highlight w:val="green"/>
                    <w:lang w:eastAsia="en-US"/>
                  </w:rPr>
                  <w:t>ОГРН 5147746289477</w:t>
                </w:r>
              </w:p>
              <w:p w14:paraId="13ABC09E" w14:textId="77777777" w:rsidR="00A34048" w:rsidRPr="00A24211" w:rsidRDefault="00A34048" w:rsidP="00A24211">
                <w:pPr>
                  <w:jc w:val="both"/>
                  <w:rPr>
                    <w:rFonts w:eastAsia="Calibri"/>
                    <w:highlight w:val="green"/>
                    <w:lang w:eastAsia="en-US"/>
                  </w:rPr>
                </w:pPr>
                <w:r w:rsidRPr="00A24211">
                  <w:rPr>
                    <w:rFonts w:eastAsia="Calibri"/>
                    <w:highlight w:val="green"/>
                    <w:lang w:eastAsia="en-US"/>
                  </w:rPr>
                  <w:t>ИНН/КПП 7723925466/770601001</w:t>
                </w:r>
              </w:p>
              <w:p w14:paraId="3F092E83" w14:textId="77777777" w:rsidR="00A34048" w:rsidRPr="00A24211" w:rsidRDefault="00A34048" w:rsidP="00A24211">
                <w:pPr>
                  <w:jc w:val="both"/>
                  <w:rPr>
                    <w:rFonts w:eastAsia="Calibri"/>
                    <w:highlight w:val="green"/>
                    <w:lang w:eastAsia="en-US"/>
                  </w:rPr>
                </w:pPr>
                <w:r w:rsidRPr="00A24211">
                  <w:rPr>
                    <w:rFonts w:eastAsia="Calibri"/>
                    <w:highlight w:val="green"/>
                    <w:lang w:eastAsia="en-US"/>
                  </w:rPr>
                  <w:t>Место нахождения: 119049, город Москва,</w:t>
                </w:r>
              </w:p>
              <w:p w14:paraId="5E4A2B82" w14:textId="77777777" w:rsidR="00A34048" w:rsidRPr="00A24211" w:rsidRDefault="00A34048" w:rsidP="00A24211">
                <w:pPr>
                  <w:jc w:val="both"/>
                  <w:rPr>
                    <w:rFonts w:eastAsia="Calibri"/>
                    <w:highlight w:val="green"/>
                    <w:lang w:eastAsia="en-US"/>
                  </w:rPr>
                </w:pPr>
                <w:r w:rsidRPr="00A24211">
                  <w:rPr>
                    <w:rFonts w:eastAsia="Calibri"/>
                    <w:highlight w:val="green"/>
                    <w:lang w:eastAsia="en-US"/>
                  </w:rPr>
                  <w:t>улица Донская, дом 13, этаж 4, пом. XVI, ком.29</w:t>
                </w:r>
              </w:p>
              <w:p w14:paraId="5E7404D9" w14:textId="77777777" w:rsidR="00A34048" w:rsidRPr="00A24211" w:rsidRDefault="00A34048" w:rsidP="00A24211">
                <w:pPr>
                  <w:jc w:val="both"/>
                  <w:rPr>
                    <w:rFonts w:eastAsia="Calibri"/>
                    <w:highlight w:val="green"/>
                    <w:lang w:eastAsia="en-US"/>
                  </w:rPr>
                </w:pPr>
                <w:r w:rsidRPr="00A24211">
                  <w:rPr>
                    <w:rFonts w:eastAsia="Calibri"/>
                    <w:highlight w:val="green"/>
                    <w:lang w:eastAsia="en-US"/>
                  </w:rPr>
                  <w:t>Р/с 40702810700020000714</w:t>
                </w:r>
              </w:p>
              <w:p w14:paraId="23EAE4E1" w14:textId="77777777" w:rsidR="00A34048" w:rsidRPr="00A24211" w:rsidRDefault="00A34048" w:rsidP="00A24211">
                <w:pPr>
                  <w:rPr>
                    <w:rFonts w:eastAsia="Calibri"/>
                    <w:highlight w:val="green"/>
                    <w:lang w:eastAsia="en-US"/>
                  </w:rPr>
                </w:pPr>
                <w:r w:rsidRPr="00A24211">
                  <w:rPr>
                    <w:rFonts w:eastAsia="Calibri"/>
                    <w:highlight w:val="green"/>
                    <w:lang w:eastAsia="en-US"/>
                  </w:rPr>
                  <w:t>в ПАО Сбербанк</w:t>
                </w:r>
                <w:r w:rsidRPr="00A24211">
                  <w:rPr>
                    <w:rFonts w:eastAsia="Calibri"/>
                    <w:highlight w:val="green"/>
                    <w:lang w:eastAsia="en-US"/>
                  </w:rPr>
                  <w:br/>
                  <w:t>К/с № 30101810400000000225 в ГУ Банка России по ЦФО</w:t>
                </w:r>
                <w:r w:rsidRPr="00A24211">
                  <w:rPr>
                    <w:rFonts w:eastAsia="Calibri"/>
                    <w:highlight w:val="green"/>
                    <w:lang w:eastAsia="en-US"/>
                  </w:rPr>
                  <w:br/>
                  <w:t>БИК 044525225</w:t>
                </w:r>
              </w:p>
              <w:p w14:paraId="055B62BC" w14:textId="77777777" w:rsidR="00A34048" w:rsidRPr="00A24211" w:rsidRDefault="00A34048" w:rsidP="00A24211">
                <w:pPr>
                  <w:pStyle w:val="a3"/>
                  <w:ind w:right="27" w:firstLine="37"/>
                  <w:rPr>
                    <w:sz w:val="24"/>
                    <w:highlight w:val="green"/>
                  </w:rPr>
                </w:pPr>
              </w:p>
              <w:p w14:paraId="1DE7755B" w14:textId="77777777" w:rsidR="00A34048" w:rsidRPr="00A24211" w:rsidRDefault="00A34048"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538DDA3B" w14:textId="77777777" w:rsidR="00A34048" w:rsidRPr="00A24211" w:rsidRDefault="00A34048" w:rsidP="00A24211">
                <w:pPr>
                  <w:rPr>
                    <w:highlight w:val="green"/>
                  </w:rPr>
                </w:pPr>
              </w:p>
              <w:p w14:paraId="03F9EFCA" w14:textId="77777777" w:rsidR="00A34048" w:rsidRPr="00A24211" w:rsidRDefault="00A34048" w:rsidP="00A24211">
                <w:pPr>
                  <w:rPr>
                    <w:highlight w:val="green"/>
                  </w:rPr>
                </w:pPr>
                <w:r w:rsidRPr="00A24211">
                  <w:rPr>
                    <w:highlight w:val="green"/>
                  </w:rPr>
                  <w:t xml:space="preserve">_______________/ Д.А. Фокин </w:t>
                </w:r>
              </w:p>
              <w:p w14:paraId="2670D082" w14:textId="77777777" w:rsidR="00A34048" w:rsidRPr="00A24211" w:rsidRDefault="00A34048" w:rsidP="00A24211">
                <w:pPr>
                  <w:autoSpaceDE w:val="0"/>
                  <w:autoSpaceDN w:val="0"/>
                  <w:adjustRightInd w:val="0"/>
                  <w:rPr>
                    <w:highlight w:val="green"/>
                    <w:vertAlign w:val="subscript"/>
                  </w:rPr>
                </w:pPr>
                <w:r w:rsidRPr="00A24211">
                  <w:rPr>
                    <w:highlight w:val="green"/>
                    <w:vertAlign w:val="superscript"/>
                  </w:rPr>
                  <w:t>(подпись, м.п.)</w:t>
                </w:r>
              </w:p>
            </w:tc>
            <w:tc>
              <w:tcPr>
                <w:tcW w:w="4961" w:type="dxa"/>
              </w:tcPr>
              <w:p w14:paraId="50FBC093" w14:textId="77777777" w:rsidR="00A34048" w:rsidRPr="00A24211" w:rsidRDefault="00A34048" w:rsidP="00A24211">
                <w:pPr>
                  <w:rPr>
                    <w:highlight w:val="green"/>
                  </w:rPr>
                </w:pPr>
                <w:r w:rsidRPr="00A24211">
                  <w:rPr>
                    <w:b/>
                    <w:highlight w:val="green"/>
                  </w:rPr>
                  <w:t>Участник:</w:t>
                </w:r>
              </w:p>
              <w:p w14:paraId="6517ADD4" w14:textId="77777777" w:rsidR="00A34048" w:rsidRPr="00A24211" w:rsidRDefault="00A34048" w:rsidP="00A24211">
                <w:pPr>
                  <w:widowControl w:val="0"/>
                  <w:autoSpaceDE w:val="0"/>
                  <w:autoSpaceDN w:val="0"/>
                  <w:adjustRightInd w:val="0"/>
                  <w:jc w:val="both"/>
                  <w:rPr>
                    <w:highlight w:val="green"/>
                  </w:rPr>
                </w:pPr>
                <w:r w:rsidRPr="00A24211">
                  <w:rPr>
                    <w:highlight w:val="green"/>
                  </w:rPr>
                  <w:t>____________________________</w:t>
                </w:r>
              </w:p>
              <w:p w14:paraId="58748378" w14:textId="77777777" w:rsidR="00A34048" w:rsidRPr="00A24211" w:rsidRDefault="00A34048" w:rsidP="00A24211">
                <w:pPr>
                  <w:widowControl w:val="0"/>
                  <w:autoSpaceDE w:val="0"/>
                  <w:autoSpaceDN w:val="0"/>
                  <w:adjustRightInd w:val="0"/>
                  <w:ind w:right="179" w:hanging="23"/>
                  <w:jc w:val="both"/>
                  <w:rPr>
                    <w:highlight w:val="green"/>
                  </w:rPr>
                </w:pPr>
                <w:r w:rsidRPr="00A24211">
                  <w:rPr>
                    <w:highlight w:val="green"/>
                  </w:rPr>
                  <w:t>__________ года рождения, место рождения:_______________, пол: _______,  паспорт гражданина Российской Федерации ________, выдан _____________________ года, код подразделения _____________, зарегистрирован_ по адресу: ______________,</w:t>
                </w:r>
              </w:p>
              <w:p w14:paraId="08E46A30" w14:textId="77777777" w:rsidR="00A34048" w:rsidRPr="00A24211" w:rsidRDefault="00A34048" w:rsidP="00A24211">
                <w:pPr>
                  <w:widowControl w:val="0"/>
                  <w:autoSpaceDE w:val="0"/>
                  <w:autoSpaceDN w:val="0"/>
                  <w:adjustRightInd w:val="0"/>
                  <w:rPr>
                    <w:highlight w:val="green"/>
                  </w:rPr>
                </w:pPr>
              </w:p>
              <w:p w14:paraId="3DCA73E0" w14:textId="77777777" w:rsidR="00A34048" w:rsidRPr="00A24211" w:rsidRDefault="00A34048" w:rsidP="00A24211">
                <w:pPr>
                  <w:widowControl w:val="0"/>
                  <w:autoSpaceDE w:val="0"/>
                  <w:autoSpaceDN w:val="0"/>
                  <w:adjustRightInd w:val="0"/>
                  <w:jc w:val="both"/>
                  <w:rPr>
                    <w:highlight w:val="green"/>
                  </w:rPr>
                </w:pPr>
                <w:r w:rsidRPr="00A24211">
                  <w:rPr>
                    <w:highlight w:val="green"/>
                  </w:rPr>
                  <w:t>действующ___ как законный представитель (</w:t>
                </w:r>
                <w:r w:rsidRPr="00A24211">
                  <w:rPr>
                    <w:b/>
                    <w:i/>
                    <w:highlight w:val="green"/>
                    <w:u w:val="single"/>
                  </w:rPr>
                  <w:t>мать/отец</w:t>
                </w:r>
                <w:r w:rsidRPr="00A24211">
                  <w:rPr>
                    <w:highlight w:val="green"/>
                  </w:rPr>
                  <w:t xml:space="preserve">) своего/ей малолетнего сына/дочери </w:t>
                </w:r>
              </w:p>
              <w:p w14:paraId="1ACC3A4F" w14:textId="77777777" w:rsidR="00A34048" w:rsidRPr="00A24211" w:rsidRDefault="00A34048" w:rsidP="00A24211">
                <w:pPr>
                  <w:widowControl w:val="0"/>
                  <w:autoSpaceDE w:val="0"/>
                  <w:autoSpaceDN w:val="0"/>
                  <w:adjustRightInd w:val="0"/>
                  <w:jc w:val="both"/>
                  <w:rPr>
                    <w:highlight w:val="green"/>
                  </w:rPr>
                </w:pPr>
                <w:r w:rsidRPr="00A24211">
                  <w:rPr>
                    <w:b/>
                    <w:highlight w:val="green"/>
                  </w:rPr>
                  <w:t>Граждан__ Российской Федерации _________________</w:t>
                </w:r>
              </w:p>
              <w:p w14:paraId="27E5ABB0" w14:textId="77777777" w:rsidR="00A34048" w:rsidRPr="00A24211" w:rsidRDefault="00A34048" w:rsidP="00A24211">
                <w:pPr>
                  <w:widowControl w:val="0"/>
                  <w:autoSpaceDE w:val="0"/>
                  <w:autoSpaceDN w:val="0"/>
                  <w:adjustRightInd w:val="0"/>
                  <w:ind w:right="179"/>
                  <w:jc w:val="both"/>
                  <w:rPr>
                    <w:highlight w:val="green"/>
                  </w:rPr>
                </w:pPr>
                <w:r w:rsidRPr="00A24211">
                  <w:rPr>
                    <w:highlight w:val="green"/>
                  </w:rPr>
                  <w:t>________ года рождения, место рождения: ____________, пол: _________, Свидетельство о рождении гражданина Российской Федерации __________, выдано __________ Москвы ________ года</w:t>
                </w:r>
              </w:p>
              <w:p w14:paraId="30F84140" w14:textId="77777777" w:rsidR="00A34048" w:rsidRPr="00A24211" w:rsidRDefault="00A34048" w:rsidP="00A24211">
                <w:pPr>
                  <w:widowControl w:val="0"/>
                  <w:autoSpaceDE w:val="0"/>
                  <w:autoSpaceDN w:val="0"/>
                  <w:adjustRightInd w:val="0"/>
                  <w:ind w:right="179" w:hanging="23"/>
                  <w:jc w:val="both"/>
                  <w:rPr>
                    <w:highlight w:val="green"/>
                  </w:rPr>
                </w:pPr>
                <w:r w:rsidRPr="00A24211">
                  <w:rPr>
                    <w:highlight w:val="green"/>
                  </w:rPr>
                  <w:t>зарегистрированн___ по адресу: _______________</w:t>
                </w:r>
              </w:p>
              <w:p w14:paraId="3EEC0493" w14:textId="77777777" w:rsidR="00A34048" w:rsidRPr="00A24211" w:rsidRDefault="00A34048" w:rsidP="00A24211">
                <w:pPr>
                  <w:rPr>
                    <w:highlight w:val="green"/>
                  </w:rPr>
                </w:pPr>
                <w:r w:rsidRPr="00A24211">
                  <w:rPr>
                    <w:highlight w:val="green"/>
                  </w:rPr>
                  <w:t>Контактный телефон: __________________</w:t>
                </w:r>
              </w:p>
              <w:p w14:paraId="7F784A73" w14:textId="77777777" w:rsidR="00A34048" w:rsidRPr="00A24211" w:rsidRDefault="00A34048" w:rsidP="00A24211">
                <w:pPr>
                  <w:rPr>
                    <w:highlight w:val="green"/>
                  </w:rPr>
                </w:pPr>
                <w:r w:rsidRPr="00A24211">
                  <w:rPr>
                    <w:highlight w:val="green"/>
                  </w:rPr>
                  <w:t>Мобильный телефон: __________________</w:t>
                </w:r>
              </w:p>
              <w:p w14:paraId="44CD0FD1" w14:textId="77777777" w:rsidR="00A34048" w:rsidRPr="00A24211" w:rsidRDefault="00A34048" w:rsidP="00A24211">
                <w:pPr>
                  <w:jc w:val="both"/>
                  <w:rPr>
                    <w:highlight w:val="green"/>
                  </w:rPr>
                </w:pPr>
                <w:r w:rsidRPr="00A24211">
                  <w:rPr>
                    <w:highlight w:val="green"/>
                  </w:rPr>
                  <w:t>Электронный адрес: __________________</w:t>
                </w:r>
              </w:p>
              <w:p w14:paraId="09E4B074" w14:textId="77777777" w:rsidR="00A34048" w:rsidRPr="00A24211" w:rsidRDefault="00A34048" w:rsidP="00A24211">
                <w:pPr>
                  <w:jc w:val="both"/>
                  <w:rPr>
                    <w:highlight w:val="green"/>
                  </w:rPr>
                </w:pPr>
                <w:r w:rsidRPr="00A24211">
                  <w:rPr>
                    <w:highlight w:val="green"/>
                  </w:rPr>
                  <w:t>__________________________ /_____________</w:t>
                </w:r>
              </w:p>
              <w:p w14:paraId="2551F85B" w14:textId="77777777" w:rsidR="00A34048" w:rsidRPr="00A24211" w:rsidRDefault="00A34048" w:rsidP="00A24211">
                <w:pPr>
                  <w:jc w:val="both"/>
                  <w:rPr>
                    <w:highlight w:val="green"/>
                    <w:vertAlign w:val="subscript"/>
                  </w:rPr>
                </w:pPr>
                <w:r w:rsidRPr="00A24211">
                  <w:rPr>
                    <w:highlight w:val="green"/>
                    <w:vertAlign w:val="subscript"/>
                  </w:rPr>
                  <w:t xml:space="preserve">                                             (подпись)</w:t>
                </w:r>
              </w:p>
            </w:tc>
          </w:tr>
        </w:tbl>
        <w:p w14:paraId="4827593C" w14:textId="47241E50" w:rsidR="00BF1165" w:rsidRPr="00A24211" w:rsidRDefault="007A1552" w:rsidP="00A24211">
          <w:pPr>
            <w:tabs>
              <w:tab w:val="left" w:pos="851"/>
            </w:tabs>
            <w:autoSpaceDE w:val="0"/>
            <w:ind w:firstLine="567"/>
            <w:rPr>
              <w:b/>
            </w:rPr>
          </w:pPr>
        </w:p>
      </w:sdtContent>
    </w:sdt>
    <w:sdt>
      <w:sdtPr>
        <w:rPr>
          <w:rStyle w:val="10"/>
          <w:szCs w:val="20"/>
          <w:highlight w:val="yellow"/>
        </w:rPr>
        <w:id w:val="1682316682"/>
        <w:placeholder>
          <w:docPart w:val="C97158E7FE4F46809DB0E1BB00EC0136"/>
        </w:placeholder>
      </w:sdtPr>
      <w:sdtEndPr>
        <w:rPr>
          <w:rStyle w:val="10"/>
        </w:rPr>
      </w:sdtEndPr>
      <w:sdtContent>
        <w:p w14:paraId="5971D193" w14:textId="77777777" w:rsidR="00A34048" w:rsidRPr="00A24211" w:rsidRDefault="00A34048" w:rsidP="00A24211">
          <w:pPr>
            <w:tabs>
              <w:tab w:val="left" w:pos="851"/>
            </w:tabs>
            <w:autoSpaceDE w:val="0"/>
            <w:ind w:firstLine="567"/>
            <w:rPr>
              <w:b/>
              <w:bCs/>
              <w:highlight w:val="yellow"/>
            </w:rPr>
          </w:pPr>
          <w:r w:rsidRPr="00A24211">
            <w:rPr>
              <w:b/>
              <w:bCs/>
              <w:i/>
              <w:iCs/>
              <w:highlight w:val="yellow"/>
            </w:rPr>
            <w:t>*</w:t>
          </w:r>
          <w:r w:rsidRPr="00A24211">
            <w:rPr>
              <w:b/>
              <w:i/>
              <w:highlight w:val="yellow"/>
            </w:rPr>
            <w:t>Вариант для участника долевого строительства – несовершеннолетнего с 14 до 18 лет</w:t>
          </w:r>
        </w:p>
        <w:tbl>
          <w:tblPr>
            <w:tblpPr w:leftFromText="180" w:rightFromText="180" w:vertAnchor="text" w:tblpY="1"/>
            <w:tblOverlap w:val="never"/>
            <w:tblW w:w="9639" w:type="dxa"/>
            <w:tblLayout w:type="fixed"/>
            <w:tblLook w:val="04A0" w:firstRow="1" w:lastRow="0" w:firstColumn="1" w:lastColumn="0" w:noHBand="0" w:noVBand="1"/>
          </w:tblPr>
          <w:tblGrid>
            <w:gridCol w:w="4682"/>
            <w:gridCol w:w="4957"/>
          </w:tblGrid>
          <w:tr w:rsidR="00A34048" w:rsidRPr="00A24211" w14:paraId="2DE087C5" w14:textId="77777777" w:rsidTr="00042E3B">
            <w:tc>
              <w:tcPr>
                <w:tcW w:w="4682" w:type="dxa"/>
              </w:tcPr>
              <w:p w14:paraId="7E81D834" w14:textId="77777777" w:rsidR="00A34048" w:rsidRPr="00A24211" w:rsidRDefault="00A34048" w:rsidP="00A24211">
                <w:pPr>
                  <w:rPr>
                    <w:b/>
                    <w:highlight w:val="yellow"/>
                  </w:rPr>
                </w:pPr>
                <w:r w:rsidRPr="00A24211">
                  <w:rPr>
                    <w:b/>
                    <w:highlight w:val="yellow"/>
                  </w:rPr>
                  <w:t>Застройщик:</w:t>
                </w:r>
              </w:p>
              <w:p w14:paraId="565040FE" w14:textId="77777777" w:rsidR="00A34048" w:rsidRPr="00A24211" w:rsidRDefault="00A34048" w:rsidP="00A24211">
                <w:pPr>
                  <w:pStyle w:val="a3"/>
                  <w:ind w:right="27" w:firstLine="0"/>
                  <w:rPr>
                    <w:b/>
                    <w:sz w:val="24"/>
                    <w:highlight w:val="yellow"/>
                  </w:rPr>
                </w:pPr>
              </w:p>
              <w:p w14:paraId="5FDA4516" w14:textId="77777777" w:rsidR="00A34048" w:rsidRPr="00A24211" w:rsidRDefault="00A34048"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53993DA6" w14:textId="77777777" w:rsidR="00A34048" w:rsidRPr="00A24211" w:rsidRDefault="00A34048" w:rsidP="00A24211">
                <w:pPr>
                  <w:jc w:val="both"/>
                  <w:rPr>
                    <w:rFonts w:eastAsia="Calibri"/>
                    <w:b/>
                    <w:bCs/>
                    <w:highlight w:val="yellow"/>
                    <w:lang w:eastAsia="en-US"/>
                  </w:rPr>
                </w:pPr>
                <w:r w:rsidRPr="00A24211">
                  <w:rPr>
                    <w:rFonts w:eastAsia="Calibri"/>
                    <w:b/>
                    <w:bCs/>
                    <w:highlight w:val="yellow"/>
                    <w:lang w:eastAsia="en-US"/>
                  </w:rPr>
                  <w:t>«ДевмоС»</w:t>
                </w:r>
              </w:p>
              <w:p w14:paraId="38DEEF48" w14:textId="77777777" w:rsidR="00A34048" w:rsidRPr="00A24211" w:rsidRDefault="00A34048" w:rsidP="00A24211">
                <w:pPr>
                  <w:autoSpaceDE w:val="0"/>
                  <w:autoSpaceDN w:val="0"/>
                  <w:rPr>
                    <w:rFonts w:eastAsia="Calibri"/>
                    <w:highlight w:val="yellow"/>
                    <w:lang w:eastAsia="en-US"/>
                  </w:rPr>
                </w:pPr>
                <w:r w:rsidRPr="00A24211">
                  <w:rPr>
                    <w:rFonts w:eastAsia="Calibri"/>
                    <w:highlight w:val="yellow"/>
                    <w:lang w:eastAsia="en-US"/>
                  </w:rPr>
                  <w:t>ОГРН 5147746289477</w:t>
                </w:r>
              </w:p>
              <w:p w14:paraId="5B8E7F29" w14:textId="77777777" w:rsidR="00A34048" w:rsidRPr="00A24211" w:rsidRDefault="00A34048" w:rsidP="00A24211">
                <w:pPr>
                  <w:jc w:val="both"/>
                  <w:rPr>
                    <w:rFonts w:eastAsia="Calibri"/>
                    <w:highlight w:val="yellow"/>
                    <w:lang w:eastAsia="en-US"/>
                  </w:rPr>
                </w:pPr>
                <w:r w:rsidRPr="00A24211">
                  <w:rPr>
                    <w:rFonts w:eastAsia="Calibri"/>
                    <w:highlight w:val="yellow"/>
                    <w:lang w:eastAsia="en-US"/>
                  </w:rPr>
                  <w:t>ИНН/КПП 7723925466/770601001</w:t>
                </w:r>
              </w:p>
              <w:p w14:paraId="04B13837" w14:textId="77777777" w:rsidR="00A34048" w:rsidRPr="00A24211" w:rsidRDefault="00A34048" w:rsidP="00A24211">
                <w:pPr>
                  <w:jc w:val="both"/>
                  <w:rPr>
                    <w:rFonts w:eastAsia="Calibri"/>
                    <w:highlight w:val="yellow"/>
                    <w:lang w:eastAsia="en-US"/>
                  </w:rPr>
                </w:pPr>
                <w:r w:rsidRPr="00A24211">
                  <w:rPr>
                    <w:rFonts w:eastAsia="Calibri"/>
                    <w:highlight w:val="yellow"/>
                    <w:lang w:eastAsia="en-US"/>
                  </w:rPr>
                  <w:t>Место нахождения: 119049, город Москва,</w:t>
                </w:r>
              </w:p>
              <w:p w14:paraId="1DC6542C" w14:textId="77777777" w:rsidR="00A34048" w:rsidRPr="00A24211" w:rsidRDefault="00A34048" w:rsidP="00A24211">
                <w:pPr>
                  <w:jc w:val="both"/>
                  <w:rPr>
                    <w:rFonts w:eastAsia="Calibri"/>
                    <w:highlight w:val="yellow"/>
                    <w:lang w:eastAsia="en-US"/>
                  </w:rPr>
                </w:pPr>
                <w:r w:rsidRPr="00A24211">
                  <w:rPr>
                    <w:rFonts w:eastAsia="Calibri"/>
                    <w:highlight w:val="yellow"/>
                    <w:lang w:eastAsia="en-US"/>
                  </w:rPr>
                  <w:t>улица Донская, дом 13, этаж 4, пом. XVI, ком.29</w:t>
                </w:r>
              </w:p>
              <w:p w14:paraId="5C97ECAE" w14:textId="77777777" w:rsidR="00A34048" w:rsidRPr="00A24211" w:rsidRDefault="00A34048" w:rsidP="00A24211">
                <w:pPr>
                  <w:jc w:val="both"/>
                  <w:rPr>
                    <w:rFonts w:eastAsia="Calibri"/>
                    <w:highlight w:val="yellow"/>
                    <w:lang w:eastAsia="en-US"/>
                  </w:rPr>
                </w:pPr>
                <w:r w:rsidRPr="00A24211">
                  <w:rPr>
                    <w:rFonts w:eastAsia="Calibri"/>
                    <w:highlight w:val="yellow"/>
                    <w:lang w:eastAsia="en-US"/>
                  </w:rPr>
                  <w:t>Р/с 40702810700020000714</w:t>
                </w:r>
              </w:p>
              <w:p w14:paraId="4B5FC11A" w14:textId="77777777" w:rsidR="00A34048" w:rsidRPr="00A24211" w:rsidRDefault="00A34048" w:rsidP="00A24211">
                <w:pPr>
                  <w:rPr>
                    <w:rFonts w:eastAsia="Calibri"/>
                    <w:highlight w:val="yellow"/>
                    <w:lang w:eastAsia="en-US"/>
                  </w:rPr>
                </w:pPr>
                <w:r w:rsidRPr="00A24211">
                  <w:rPr>
                    <w:rFonts w:eastAsia="Calibri"/>
                    <w:highlight w:val="yellow"/>
                    <w:lang w:eastAsia="en-US"/>
                  </w:rPr>
                  <w:t>в ПАО Сбербанк</w:t>
                </w:r>
                <w:r w:rsidRPr="00A24211">
                  <w:rPr>
                    <w:rFonts w:eastAsia="Calibri"/>
                    <w:highlight w:val="yellow"/>
                    <w:lang w:eastAsia="en-US"/>
                  </w:rPr>
                  <w:br/>
                  <w:t>К/с № 30101810400000000225 в ГУ Банка России по ЦФО</w:t>
                </w:r>
                <w:r w:rsidRPr="00A24211">
                  <w:rPr>
                    <w:rFonts w:eastAsia="Calibri"/>
                    <w:highlight w:val="yellow"/>
                    <w:lang w:eastAsia="en-US"/>
                  </w:rPr>
                  <w:br/>
                  <w:t>БИК 044525225</w:t>
                </w:r>
              </w:p>
              <w:p w14:paraId="337FDFE2" w14:textId="77777777" w:rsidR="00A34048" w:rsidRPr="00A24211" w:rsidRDefault="00A34048" w:rsidP="00A24211">
                <w:pPr>
                  <w:pStyle w:val="a3"/>
                  <w:ind w:right="27" w:firstLine="37"/>
                  <w:rPr>
                    <w:sz w:val="24"/>
                    <w:highlight w:val="yellow"/>
                  </w:rPr>
                </w:pPr>
              </w:p>
              <w:p w14:paraId="4BBCA7FC" w14:textId="77777777" w:rsidR="00A34048" w:rsidRPr="00A24211" w:rsidRDefault="00A34048"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1F8541F2" w14:textId="77777777" w:rsidR="00A34048" w:rsidRPr="00A24211" w:rsidRDefault="00A34048" w:rsidP="00A24211">
                <w:pPr>
                  <w:rPr>
                    <w:highlight w:val="yellow"/>
                  </w:rPr>
                </w:pPr>
              </w:p>
              <w:p w14:paraId="563F9AC2" w14:textId="77777777" w:rsidR="00A34048" w:rsidRPr="00A24211" w:rsidRDefault="00A34048" w:rsidP="00A24211">
                <w:pPr>
                  <w:rPr>
                    <w:highlight w:val="yellow"/>
                  </w:rPr>
                </w:pPr>
                <w:r w:rsidRPr="00A24211">
                  <w:rPr>
                    <w:highlight w:val="yellow"/>
                  </w:rPr>
                  <w:t xml:space="preserve">_______________/ Д.А. Фокин </w:t>
                </w:r>
              </w:p>
              <w:p w14:paraId="6120E701" w14:textId="77777777" w:rsidR="00A34048" w:rsidRPr="00A24211" w:rsidRDefault="00A34048" w:rsidP="00A24211">
                <w:pPr>
                  <w:autoSpaceDE w:val="0"/>
                  <w:autoSpaceDN w:val="0"/>
                  <w:adjustRightInd w:val="0"/>
                  <w:rPr>
                    <w:highlight w:val="yellow"/>
                    <w:vertAlign w:val="subscript"/>
                  </w:rPr>
                </w:pPr>
                <w:r w:rsidRPr="00A24211">
                  <w:rPr>
                    <w:highlight w:val="yellow"/>
                    <w:vertAlign w:val="superscript"/>
                  </w:rPr>
                  <w:t>(подпись, м.п.)</w:t>
                </w:r>
              </w:p>
            </w:tc>
            <w:tc>
              <w:tcPr>
                <w:tcW w:w="4957" w:type="dxa"/>
              </w:tcPr>
              <w:p w14:paraId="464B0C19" w14:textId="77777777" w:rsidR="00A34048" w:rsidRPr="00A24211" w:rsidRDefault="00A34048" w:rsidP="00A24211">
                <w:pPr>
                  <w:rPr>
                    <w:b/>
                    <w:caps/>
                    <w:highlight w:val="yellow"/>
                  </w:rPr>
                </w:pPr>
                <w:r w:rsidRPr="00A24211">
                  <w:rPr>
                    <w:b/>
                    <w:highlight w:val="yellow"/>
                  </w:rPr>
                  <w:t>Участник</w:t>
                </w:r>
                <w:r w:rsidRPr="00A24211">
                  <w:rPr>
                    <w:b/>
                    <w:caps/>
                    <w:highlight w:val="yellow"/>
                  </w:rPr>
                  <w:t>:</w:t>
                </w:r>
              </w:p>
              <w:p w14:paraId="481BE2CA" w14:textId="77777777" w:rsidR="00A34048" w:rsidRPr="00A24211" w:rsidRDefault="00A34048" w:rsidP="00A24211">
                <w:pPr>
                  <w:rPr>
                    <w:b/>
                    <w:highlight w:val="yellow"/>
                  </w:rPr>
                </w:pPr>
              </w:p>
              <w:p w14:paraId="70D832B3" w14:textId="77777777" w:rsidR="00A34048" w:rsidRPr="00A24211" w:rsidRDefault="00A34048" w:rsidP="00A24211">
                <w:pPr>
                  <w:rPr>
                    <w:b/>
                    <w:highlight w:val="yellow"/>
                  </w:rPr>
                </w:pPr>
                <w:r w:rsidRPr="00A24211">
                  <w:rPr>
                    <w:b/>
                    <w:highlight w:val="yellow"/>
                  </w:rPr>
                  <w:t xml:space="preserve">Гражданин Российской Федерации </w:t>
                </w:r>
              </w:p>
              <w:p w14:paraId="311DFCA2" w14:textId="77777777" w:rsidR="00A34048" w:rsidRPr="00A24211" w:rsidRDefault="00A34048" w:rsidP="00A24211">
                <w:pPr>
                  <w:rPr>
                    <w:highlight w:val="yellow"/>
                  </w:rPr>
                </w:pPr>
                <w:r w:rsidRPr="00A24211">
                  <w:rPr>
                    <w:highlight w:val="yellow"/>
                  </w:rPr>
                  <w:t>__________________________________, ______________________________________,</w:t>
                </w:r>
              </w:p>
              <w:p w14:paraId="66719337" w14:textId="77777777" w:rsidR="00A34048" w:rsidRPr="00A24211" w:rsidRDefault="00A34048" w:rsidP="00A24211">
                <w:pPr>
                  <w:rPr>
                    <w:highlight w:val="yellow"/>
                  </w:rPr>
                </w:pPr>
                <w:r w:rsidRPr="00A24211">
                  <w:rPr>
                    <w:highlight w:val="yellow"/>
                  </w:rPr>
                  <w:t xml:space="preserve">__________ года рождения, место рождения: ______________, пол: ________,  </w:t>
                </w:r>
              </w:p>
              <w:p w14:paraId="2E297FF2" w14:textId="77777777" w:rsidR="00A34048" w:rsidRPr="00A24211" w:rsidRDefault="00A34048" w:rsidP="00A24211">
                <w:pPr>
                  <w:rPr>
                    <w:highlight w:val="yellow"/>
                  </w:rPr>
                </w:pPr>
                <w:r w:rsidRPr="00A24211">
                  <w:rPr>
                    <w:highlight w:val="yellow"/>
                  </w:rPr>
                  <w:t>СНИЛС________________________,</w:t>
                </w:r>
              </w:p>
              <w:p w14:paraId="091E2E06" w14:textId="77777777" w:rsidR="00A34048" w:rsidRPr="00A24211" w:rsidRDefault="00A34048" w:rsidP="00A24211">
                <w:pPr>
                  <w:rPr>
                    <w:highlight w:val="yellow"/>
                  </w:rPr>
                </w:pPr>
                <w:r w:rsidRPr="00A24211">
                  <w:rPr>
                    <w:highlight w:val="yellow"/>
                  </w:rPr>
                  <w:t xml:space="preserve">паспорт _________, выдан __________ _________ года, код подразделения ________________, </w:t>
                </w:r>
              </w:p>
              <w:p w14:paraId="65D85E1D" w14:textId="77777777" w:rsidR="00A34048" w:rsidRPr="00A24211" w:rsidRDefault="00A34048" w:rsidP="00A24211">
                <w:pPr>
                  <w:rPr>
                    <w:highlight w:val="yellow"/>
                  </w:rPr>
                </w:pPr>
                <w:r w:rsidRPr="00A24211">
                  <w:rPr>
                    <w:highlight w:val="yellow"/>
                  </w:rPr>
                  <w:t>зарегистрирован_ по адресу: ___________________________________</w:t>
                </w:r>
              </w:p>
              <w:p w14:paraId="389F78BE" w14:textId="77777777" w:rsidR="00A34048" w:rsidRPr="00A24211" w:rsidRDefault="00A34048" w:rsidP="00A24211">
                <w:pPr>
                  <w:rPr>
                    <w:b/>
                    <w:highlight w:val="yellow"/>
                  </w:rPr>
                </w:pPr>
                <w:r w:rsidRPr="00A24211">
                  <w:rPr>
                    <w:highlight w:val="yellow"/>
                  </w:rPr>
                  <w:t xml:space="preserve">действующий с согласия </w:t>
                </w:r>
                <w:r w:rsidRPr="00A24211">
                  <w:rPr>
                    <w:i/>
                    <w:highlight w:val="yellow"/>
                  </w:rPr>
                  <w:t>своей матери/своего отца ФИО матери</w:t>
                </w:r>
                <w:r w:rsidRPr="00A24211">
                  <w:rPr>
                    <w:b/>
                    <w:i/>
                    <w:highlight w:val="yellow"/>
                  </w:rPr>
                  <w:t>____________________</w:t>
                </w:r>
              </w:p>
              <w:p w14:paraId="58E7F4AD" w14:textId="77777777" w:rsidR="00A34048" w:rsidRPr="00A24211" w:rsidRDefault="00A34048" w:rsidP="00A24211">
                <w:pPr>
                  <w:rPr>
                    <w:highlight w:val="yellow"/>
                  </w:rPr>
                </w:pPr>
                <w:r w:rsidRPr="00A24211">
                  <w:rPr>
                    <w:highlight w:val="yellow"/>
                  </w:rPr>
                  <w:t>Контактный телефон: __________________</w:t>
                </w:r>
              </w:p>
              <w:p w14:paraId="55A28104" w14:textId="77777777" w:rsidR="00A34048" w:rsidRPr="00A24211" w:rsidRDefault="00A34048" w:rsidP="00A24211">
                <w:pPr>
                  <w:rPr>
                    <w:highlight w:val="yellow"/>
                  </w:rPr>
                </w:pPr>
                <w:r w:rsidRPr="00A24211">
                  <w:rPr>
                    <w:highlight w:val="yellow"/>
                  </w:rPr>
                  <w:t>Мобильный телефон: __________________</w:t>
                </w:r>
              </w:p>
              <w:p w14:paraId="563C4D12" w14:textId="77777777" w:rsidR="00A34048" w:rsidRPr="00A24211" w:rsidRDefault="00A34048" w:rsidP="00A24211">
                <w:pPr>
                  <w:rPr>
                    <w:highlight w:val="yellow"/>
                  </w:rPr>
                </w:pPr>
                <w:r w:rsidRPr="00A24211">
                  <w:rPr>
                    <w:highlight w:val="yellow"/>
                  </w:rPr>
                  <w:t>Электронный адрес: ___________________</w:t>
                </w:r>
              </w:p>
              <w:p w14:paraId="6265847A" w14:textId="77777777" w:rsidR="00A34048" w:rsidRPr="00A24211" w:rsidRDefault="00A34048" w:rsidP="00A24211">
                <w:pPr>
                  <w:rPr>
                    <w:b/>
                    <w:highlight w:val="yellow"/>
                  </w:rPr>
                </w:pPr>
              </w:p>
              <w:p w14:paraId="6B982D76" w14:textId="77777777" w:rsidR="00A34048" w:rsidRPr="00A24211" w:rsidRDefault="00A34048" w:rsidP="00A24211">
                <w:pPr>
                  <w:rPr>
                    <w:b/>
                    <w:highlight w:val="yellow"/>
                  </w:rPr>
                </w:pPr>
              </w:p>
              <w:p w14:paraId="4814EC59" w14:textId="77777777" w:rsidR="00A34048" w:rsidRPr="00A24211" w:rsidRDefault="00A34048" w:rsidP="00A24211">
                <w:pPr>
                  <w:rPr>
                    <w:b/>
                    <w:highlight w:val="yellow"/>
                  </w:rPr>
                </w:pPr>
                <w:r w:rsidRPr="00A24211">
                  <w:rPr>
                    <w:b/>
                    <w:highlight w:val="yellow"/>
                  </w:rPr>
                  <w:t xml:space="preserve">______________________/ _________ </w:t>
                </w:r>
              </w:p>
              <w:p w14:paraId="65BBDC22" w14:textId="77777777" w:rsidR="00A34048" w:rsidRPr="00A24211" w:rsidRDefault="00A34048" w:rsidP="00A24211">
                <w:pPr>
                  <w:rPr>
                    <w:highlight w:val="yellow"/>
                    <w:vertAlign w:val="superscript"/>
                  </w:rPr>
                </w:pPr>
                <w:r w:rsidRPr="00A24211">
                  <w:rPr>
                    <w:highlight w:val="yellow"/>
                    <w:vertAlign w:val="superscript"/>
                  </w:rPr>
                  <w:t xml:space="preserve">                                  (подпись)          </w:t>
                </w:r>
              </w:p>
              <w:p w14:paraId="72F90154" w14:textId="77777777" w:rsidR="00A34048" w:rsidRPr="00A24211" w:rsidRDefault="00A34048" w:rsidP="00A24211">
                <w:pPr>
                  <w:rPr>
                    <w:b/>
                    <w:i/>
                    <w:highlight w:val="yellow"/>
                    <w:lang w:val="en-US"/>
                  </w:rPr>
                </w:pPr>
                <w:r w:rsidRPr="00A24211">
                  <w:rPr>
                    <w:b/>
                    <w:i/>
                    <w:highlight w:val="yellow"/>
                  </w:rPr>
                  <w:t>Согласен</w:t>
                </w:r>
                <w:r w:rsidRPr="00A24211">
                  <w:rPr>
                    <w:b/>
                    <w:i/>
                    <w:highlight w:val="yellow"/>
                    <w:lang w:val="en-US"/>
                  </w:rPr>
                  <w:t>:</w:t>
                </w:r>
              </w:p>
              <w:p w14:paraId="55B4F2D1" w14:textId="77777777" w:rsidR="00A34048" w:rsidRPr="00A24211" w:rsidRDefault="00A34048" w:rsidP="00A24211">
                <w:pPr>
                  <w:rPr>
                    <w:i/>
                    <w:highlight w:val="yellow"/>
                    <w:lang w:val="en-US"/>
                  </w:rPr>
                </w:pPr>
              </w:p>
              <w:p w14:paraId="19D42D25" w14:textId="77777777" w:rsidR="00A34048" w:rsidRPr="00A24211" w:rsidRDefault="00A34048" w:rsidP="00A24211">
                <w:pPr>
                  <w:rPr>
                    <w:b/>
                    <w:highlight w:val="yellow"/>
                  </w:rPr>
                </w:pPr>
                <w:r w:rsidRPr="00A24211">
                  <w:rPr>
                    <w:b/>
                    <w:highlight w:val="yellow"/>
                  </w:rPr>
                  <w:t xml:space="preserve">______________________/ _________ </w:t>
                </w:r>
              </w:p>
              <w:p w14:paraId="7BD4A986" w14:textId="77777777" w:rsidR="00A34048" w:rsidRPr="00A24211" w:rsidRDefault="00A34048" w:rsidP="00A24211">
                <w:pPr>
                  <w:rPr>
                    <w:highlight w:val="yellow"/>
                    <w:vertAlign w:val="superscript"/>
                  </w:rPr>
                </w:pPr>
                <w:r w:rsidRPr="00A24211">
                  <w:rPr>
                    <w:highlight w:val="yellow"/>
                    <w:vertAlign w:val="superscript"/>
                  </w:rPr>
                  <w:t xml:space="preserve">                                  (подпись)          </w:t>
                </w:r>
              </w:p>
              <w:p w14:paraId="287865A7" w14:textId="77777777" w:rsidR="00A34048" w:rsidRPr="00A24211" w:rsidRDefault="00A34048" w:rsidP="00A24211">
                <w:pPr>
                  <w:jc w:val="both"/>
                  <w:rPr>
                    <w:highlight w:val="yellow"/>
                    <w:vertAlign w:val="subscript"/>
                  </w:rPr>
                </w:pPr>
              </w:p>
            </w:tc>
          </w:tr>
        </w:tbl>
        <w:p w14:paraId="19C54AB7" w14:textId="77777777" w:rsidR="00A34048" w:rsidRPr="00A24211" w:rsidRDefault="00A34048" w:rsidP="00A24211">
          <w:pPr>
            <w:tabs>
              <w:tab w:val="left" w:pos="705"/>
              <w:tab w:val="left" w:pos="1110"/>
            </w:tabs>
            <w:rPr>
              <w:b/>
              <w:highlight w:val="yellow"/>
            </w:rPr>
          </w:pPr>
        </w:p>
        <w:p w14:paraId="3723ED77" w14:textId="4E6024D5" w:rsidR="005F59DA" w:rsidRPr="00A24211" w:rsidRDefault="007A1552" w:rsidP="00A24211">
          <w:pPr>
            <w:tabs>
              <w:tab w:val="left" w:pos="851"/>
            </w:tabs>
            <w:autoSpaceDE w:val="0"/>
            <w:ind w:firstLine="567"/>
            <w:rPr>
              <w:b/>
              <w:bCs/>
              <w:i/>
              <w:iCs/>
            </w:rPr>
          </w:pPr>
        </w:p>
      </w:sdtContent>
    </w:sdt>
    <w:p w14:paraId="586BFB03" w14:textId="77777777" w:rsidR="003F7E2E" w:rsidRPr="00A24211" w:rsidRDefault="007A7C35" w:rsidP="00A24211">
      <w:pPr>
        <w:jc w:val="right"/>
        <w:rPr>
          <w:b/>
        </w:rPr>
      </w:pPr>
      <w:r w:rsidRPr="00A24211">
        <w:br w:type="page"/>
      </w:r>
      <w:r w:rsidRPr="00A24211">
        <w:rPr>
          <w:b/>
        </w:rPr>
        <w:lastRenderedPageBreak/>
        <w:t xml:space="preserve">                    </w:t>
      </w:r>
    </w:p>
    <w:p w14:paraId="418983DF" w14:textId="77777777" w:rsidR="003F7E2E" w:rsidRPr="00A24211" w:rsidRDefault="007A7C35" w:rsidP="00A24211">
      <w:pPr>
        <w:jc w:val="right"/>
      </w:pPr>
      <w:r w:rsidRPr="00A24211">
        <w:t>Приложение № 1</w:t>
      </w:r>
    </w:p>
    <w:p w14:paraId="5394DD6C" w14:textId="77777777" w:rsidR="003F7E2E" w:rsidRPr="00A24211" w:rsidRDefault="007A7C35" w:rsidP="00A24211">
      <w:pPr>
        <w:jc w:val="right"/>
        <w:outlineLvl w:val="5"/>
        <w:rPr>
          <w:bCs/>
        </w:rPr>
      </w:pPr>
      <w:r w:rsidRPr="00A24211">
        <w:rPr>
          <w:bCs/>
        </w:rPr>
        <w:t xml:space="preserve">к Договору участия в долевом строительстве </w:t>
      </w:r>
    </w:p>
    <w:p w14:paraId="10FF6928" w14:textId="61784BB7" w:rsidR="003F7E2E" w:rsidRPr="00A24211" w:rsidRDefault="007A7C35" w:rsidP="00A24211">
      <w:pPr>
        <w:jc w:val="right"/>
        <w:rPr>
          <w:b/>
        </w:rPr>
      </w:pPr>
      <w:r w:rsidRPr="00A24211">
        <w:t xml:space="preserve">от </w:t>
      </w:r>
      <w:sdt>
        <w:sdtPr>
          <w:rPr>
            <w:b/>
          </w:rPr>
          <w:alias w:val="мтДатаДоговора"/>
          <w:tag w:val="мтДатаДоговора"/>
          <w:id w:val="681012342"/>
          <w:placeholder>
            <w:docPart w:val="B7FCA03E1F744FCC86DCD0D2C748F96B"/>
          </w:placeholder>
        </w:sdtPr>
        <w:sdtEndPr/>
        <w:sdtContent>
          <w:sdt>
            <w:sdtPr>
              <w:rPr>
                <w:rFonts w:eastAsia="Arial Unicode MS"/>
                <w:bdr w:val="nil"/>
                <w:lang w:val="en-US"/>
              </w:rPr>
              <w:id w:val="-1539959870"/>
              <w:placeholder>
                <w:docPart w:val="905A43AD2F3C4757BAD2964170DAE4AC"/>
              </w:placeholder>
            </w:sdtPr>
            <w:sdtEndPr/>
            <w:sdtContent>
              <w:r w:rsidR="0058071A" w:rsidRPr="008512C9">
                <w:rPr>
                  <w:rFonts w:eastAsia="Arial Unicode MS"/>
                  <w:bdr w:val="nil"/>
                </w:rPr>
                <w:t>Договор. Дата</w:t>
              </w:r>
            </w:sdtContent>
          </w:sdt>
          <w:r w:rsidR="0058071A" w:rsidRPr="008512C9">
            <w:rPr>
              <w:rFonts w:eastAsia="Arial Unicode MS"/>
              <w:bdr w:val="nil"/>
            </w:rPr>
            <w:t xml:space="preserve"> </w:t>
          </w:r>
        </w:sdtContent>
      </w:sdt>
      <w:r w:rsidR="0058071A" w:rsidRPr="000B1A57">
        <w:t xml:space="preserve">№ </w:t>
      </w:r>
      <w:sdt>
        <w:sdtPr>
          <w:rPr>
            <w:rFonts w:eastAsia="Arial Unicode MS"/>
            <w:bdr w:val="nil"/>
            <w:lang w:val="en-US"/>
          </w:rPr>
          <w:id w:val="559056541"/>
          <w:placeholder>
            <w:docPart w:val="BB772C3936E949C587AB013ECC8D5AE3"/>
          </w:placeholder>
        </w:sdtPr>
        <w:sdtEndPr/>
        <w:sdtContent>
          <w:r w:rsidR="0058071A" w:rsidRPr="008512C9">
            <w:rPr>
              <w:rFonts w:eastAsia="Arial Unicode MS"/>
              <w:bdr w:val="nil"/>
            </w:rPr>
            <w:t>Договор. Номер</w:t>
          </w:r>
        </w:sdtContent>
      </w:sdt>
    </w:p>
    <w:p w14:paraId="3171CCBE" w14:textId="77777777" w:rsidR="003F7E2E" w:rsidRPr="00A24211" w:rsidRDefault="003F7E2E" w:rsidP="00A24211">
      <w:pPr>
        <w:jc w:val="right"/>
        <w:rPr>
          <w:b/>
        </w:rPr>
      </w:pPr>
    </w:p>
    <w:p w14:paraId="75C86B1D" w14:textId="77777777" w:rsidR="003F7E2E" w:rsidRPr="00A24211" w:rsidRDefault="007A7C35" w:rsidP="00A24211">
      <w:pPr>
        <w:jc w:val="center"/>
        <w:rPr>
          <w:b/>
        </w:rPr>
      </w:pPr>
      <w:r w:rsidRPr="00A24211">
        <w:rPr>
          <w:b/>
        </w:rPr>
        <w:t>Основные характеристики Здания</w:t>
      </w:r>
    </w:p>
    <w:p w14:paraId="24C22C6D" w14:textId="77777777" w:rsidR="003F7E2E" w:rsidRPr="00A24211" w:rsidRDefault="003F7E2E" w:rsidP="00A24211"/>
    <w:p w14:paraId="482F12DC" w14:textId="77777777" w:rsidR="003F7E2E" w:rsidRPr="00A24211" w:rsidRDefault="007A7C35" w:rsidP="00A24211">
      <w:pPr>
        <w:ind w:firstLine="709"/>
        <w:jc w:val="both"/>
      </w:pPr>
      <w:r w:rsidRPr="00A24211">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(планируемыми). Окончательные характеристики Здания определяются после завершения строительства Здания.</w:t>
      </w:r>
    </w:p>
    <w:p w14:paraId="50F363C7" w14:textId="77777777" w:rsidR="004B636F" w:rsidRPr="00A24211" w:rsidRDefault="004B636F" w:rsidP="00A24211">
      <w:pPr>
        <w:ind w:firstLine="709"/>
        <w:jc w:val="both"/>
      </w:pPr>
    </w:p>
    <w:tbl>
      <w:tblPr>
        <w:tblW w:w="9630" w:type="dxa"/>
        <w:tblCellMar>
          <w:left w:w="0" w:type="dxa"/>
          <w:right w:w="0" w:type="dxa"/>
        </w:tblCellMar>
        <w:tblLook w:val="04A0" w:firstRow="1" w:lastRow="0" w:firstColumn="1" w:lastColumn="0" w:noHBand="0" w:noVBand="1"/>
      </w:tblPr>
      <w:tblGrid>
        <w:gridCol w:w="2687"/>
        <w:gridCol w:w="6943"/>
      </w:tblGrid>
      <w:tr w:rsidR="004B636F" w:rsidRPr="00A24211" w14:paraId="313CE41B" w14:textId="77777777" w:rsidTr="003F2544">
        <w:tc>
          <w:tcPr>
            <w:tcW w:w="26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47ABAD" w14:textId="77777777" w:rsidR="004B636F" w:rsidRPr="00A24211" w:rsidRDefault="004B636F" w:rsidP="00A24211">
            <w:pPr>
              <w:spacing w:line="252" w:lineRule="auto"/>
              <w:rPr>
                <w:bCs/>
              </w:rPr>
            </w:pPr>
            <w:r w:rsidRPr="00A24211">
              <w:rPr>
                <w:bCs/>
              </w:rPr>
              <w:t>Вид</w:t>
            </w:r>
          </w:p>
        </w:tc>
        <w:tc>
          <w:tcPr>
            <w:tcW w:w="69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1D247" w14:textId="77777777" w:rsidR="004B636F" w:rsidRPr="00A24211" w:rsidRDefault="004B636F" w:rsidP="00A24211">
            <w:pPr>
              <w:spacing w:line="252" w:lineRule="auto"/>
            </w:pPr>
            <w:r w:rsidRPr="00A24211">
              <w:t>многоквартирный дом</w:t>
            </w:r>
          </w:p>
        </w:tc>
      </w:tr>
      <w:tr w:rsidR="004B636F" w:rsidRPr="00A24211" w14:paraId="3E6728B5" w14:textId="77777777" w:rsidTr="003F2544">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7B275" w14:textId="77777777" w:rsidR="004B636F" w:rsidRPr="00A24211" w:rsidRDefault="004B636F" w:rsidP="00A24211">
            <w:pPr>
              <w:spacing w:line="252" w:lineRule="auto"/>
              <w:rPr>
                <w:bCs/>
              </w:rPr>
            </w:pPr>
            <w:r w:rsidRPr="00A24211">
              <w:rPr>
                <w:bCs/>
              </w:rPr>
              <w:t>Назначение</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A55F365" w14:textId="77777777" w:rsidR="004B636F" w:rsidRPr="00A24211" w:rsidRDefault="004B636F" w:rsidP="00A24211">
            <w:pPr>
              <w:spacing w:line="252" w:lineRule="auto"/>
              <w:jc w:val="both"/>
            </w:pPr>
            <w:r w:rsidRPr="00A24211">
              <w:t>жилое</w:t>
            </w:r>
          </w:p>
        </w:tc>
      </w:tr>
      <w:tr w:rsidR="004B636F" w:rsidRPr="00A24211" w14:paraId="2753A4AB" w14:textId="77777777" w:rsidTr="003F2544">
        <w:trPr>
          <w:trHeight w:val="311"/>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17861" w14:textId="77777777" w:rsidR="004B636F" w:rsidRPr="00A24211" w:rsidRDefault="004B636F" w:rsidP="00A24211">
            <w:pPr>
              <w:spacing w:line="252" w:lineRule="auto"/>
              <w:jc w:val="both"/>
              <w:rPr>
                <w:bCs/>
              </w:rPr>
            </w:pPr>
            <w:r w:rsidRPr="00A24211">
              <w:rPr>
                <w:bCs/>
              </w:rPr>
              <w:t xml:space="preserve">Этажность </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65C3E5CC" w14:textId="50F5F174" w:rsidR="004B636F" w:rsidRPr="00A24211" w:rsidRDefault="00682005" w:rsidP="00A24211">
            <w:pPr>
              <w:autoSpaceDE w:val="0"/>
              <w:autoSpaceDN w:val="0"/>
              <w:spacing w:line="252" w:lineRule="auto"/>
            </w:pPr>
            <w:r w:rsidRPr="00A24211">
              <w:rPr>
                <w:rFonts w:eastAsiaTheme="minorHAnsi"/>
                <w:lang w:eastAsia="en-US"/>
              </w:rPr>
              <w:t xml:space="preserve">минимальное количество этажей в объекте - </w:t>
            </w:r>
            <w:r w:rsidR="007A1552">
              <w:rPr>
                <w:rFonts w:eastAsiaTheme="minorHAnsi"/>
                <w:lang w:eastAsia="en-US"/>
              </w:rPr>
              <w:t>3</w:t>
            </w:r>
            <w:bookmarkStart w:id="57" w:name="_GoBack"/>
            <w:bookmarkEnd w:id="57"/>
          </w:p>
        </w:tc>
      </w:tr>
      <w:tr w:rsidR="004B636F" w:rsidRPr="00A24211" w14:paraId="016A693C" w14:textId="77777777" w:rsidTr="003F2544">
        <w:tc>
          <w:tcPr>
            <w:tcW w:w="0" w:type="auto"/>
            <w:vMerge/>
            <w:tcBorders>
              <w:top w:val="nil"/>
              <w:left w:val="single" w:sz="8" w:space="0" w:color="auto"/>
              <w:bottom w:val="single" w:sz="8" w:space="0" w:color="auto"/>
              <w:right w:val="single" w:sz="8" w:space="0" w:color="auto"/>
            </w:tcBorders>
            <w:vAlign w:val="center"/>
            <w:hideMark/>
          </w:tcPr>
          <w:p w14:paraId="4EE0FAA1" w14:textId="77777777" w:rsidR="004B636F" w:rsidRPr="00A24211" w:rsidRDefault="004B636F" w:rsidP="00A24211">
            <w:pPr>
              <w:rPr>
                <w:bCs/>
              </w:rPr>
            </w:pP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7FBC968" w14:textId="77777777" w:rsidR="004B636F" w:rsidRPr="00A24211" w:rsidRDefault="004B636F" w:rsidP="00A24211">
            <w:pPr>
              <w:autoSpaceDE w:val="0"/>
              <w:autoSpaceDN w:val="0"/>
              <w:spacing w:line="252" w:lineRule="auto"/>
            </w:pPr>
            <w:r w:rsidRPr="00A24211">
              <w:t>максимальное количество этажей в объекте – 33 этажа</w:t>
            </w:r>
          </w:p>
        </w:tc>
      </w:tr>
      <w:tr w:rsidR="004B636F" w:rsidRPr="00A24211" w14:paraId="261B275A" w14:textId="77777777" w:rsidTr="003F2544">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3DD17" w14:textId="77777777" w:rsidR="004B636F" w:rsidRPr="00A24211" w:rsidRDefault="004B636F" w:rsidP="00A24211">
            <w:pPr>
              <w:spacing w:line="252" w:lineRule="auto"/>
              <w:rPr>
                <w:bCs/>
              </w:rPr>
            </w:pPr>
            <w:r w:rsidRPr="00A24211">
              <w:rPr>
                <w:bCs/>
              </w:rPr>
              <w:t>Общая площадь (проектная), кв. м</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E55A156" w14:textId="77777777" w:rsidR="004B636F" w:rsidRPr="00A24211" w:rsidRDefault="00682005" w:rsidP="00A24211">
            <w:pPr>
              <w:spacing w:line="252" w:lineRule="auto"/>
            </w:pPr>
            <w:r w:rsidRPr="00A24211">
              <w:rPr>
                <w:lang w:val="en-US"/>
              </w:rPr>
              <w:t>141</w:t>
            </w:r>
            <w:r w:rsidRPr="00A24211">
              <w:t xml:space="preserve"> </w:t>
            </w:r>
            <w:r w:rsidRPr="00A24211">
              <w:rPr>
                <w:lang w:val="en-US"/>
              </w:rPr>
              <w:t>916</w:t>
            </w:r>
          </w:p>
        </w:tc>
      </w:tr>
      <w:tr w:rsidR="004B636F" w:rsidRPr="00A24211" w14:paraId="7CDE7364" w14:textId="77777777" w:rsidTr="003F2544">
        <w:trPr>
          <w:trHeight w:val="274"/>
        </w:trPr>
        <w:tc>
          <w:tcPr>
            <w:tcW w:w="268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169A1" w14:textId="77777777" w:rsidR="004B636F" w:rsidRPr="00A24211" w:rsidRDefault="004B636F" w:rsidP="00A24211">
            <w:pPr>
              <w:spacing w:line="252" w:lineRule="auto"/>
              <w:jc w:val="both"/>
              <w:rPr>
                <w:bCs/>
              </w:rPr>
            </w:pPr>
            <w:r w:rsidRPr="00A24211">
              <w:rPr>
                <w:bCs/>
              </w:rPr>
              <w:t>Материал наружных стен и поэтажных перекрытий</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68FE3FB2" w14:textId="77777777" w:rsidR="004B636F" w:rsidRPr="00A24211" w:rsidRDefault="00682005" w:rsidP="00A24211">
            <w:pPr>
              <w:autoSpaceDE w:val="0"/>
              <w:autoSpaceDN w:val="0"/>
              <w:spacing w:line="252" w:lineRule="auto"/>
            </w:pPr>
            <w:r w:rsidRPr="00A24211">
              <w:rPr>
                <w:rFonts w:eastAsiaTheme="minorHAnsi"/>
                <w:lang w:eastAsia="en-US"/>
              </w:rPr>
              <w:t>материал наружных стен и каркаса объекта – с монолитным железобетонным каркасом и стенами из мелкоштучных каменных материалов</w:t>
            </w:r>
          </w:p>
        </w:tc>
      </w:tr>
      <w:tr w:rsidR="004B636F" w:rsidRPr="00A24211" w14:paraId="3DA42DB4" w14:textId="77777777" w:rsidTr="003F2544">
        <w:trPr>
          <w:trHeight w:val="309"/>
        </w:trPr>
        <w:tc>
          <w:tcPr>
            <w:tcW w:w="0" w:type="auto"/>
            <w:vMerge/>
            <w:tcBorders>
              <w:top w:val="nil"/>
              <w:left w:val="single" w:sz="8" w:space="0" w:color="auto"/>
              <w:bottom w:val="single" w:sz="8" w:space="0" w:color="auto"/>
              <w:right w:val="single" w:sz="8" w:space="0" w:color="auto"/>
            </w:tcBorders>
            <w:vAlign w:val="center"/>
            <w:hideMark/>
          </w:tcPr>
          <w:p w14:paraId="7CFDBA76" w14:textId="77777777" w:rsidR="004B636F" w:rsidRPr="00A24211" w:rsidRDefault="004B636F" w:rsidP="00A24211">
            <w:pPr>
              <w:rPr>
                <w:bCs/>
              </w:rPr>
            </w:pP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2CE739E1" w14:textId="77777777" w:rsidR="004B636F" w:rsidRPr="00A24211" w:rsidRDefault="004B636F" w:rsidP="00A24211">
            <w:pPr>
              <w:spacing w:line="252" w:lineRule="auto"/>
            </w:pPr>
            <w:r w:rsidRPr="00A24211">
              <w:t>материал перекрытий – монолитные железобетонные</w:t>
            </w:r>
          </w:p>
        </w:tc>
      </w:tr>
      <w:tr w:rsidR="004B636F" w:rsidRPr="00A24211" w14:paraId="368A392C" w14:textId="77777777" w:rsidTr="003F2544">
        <w:trPr>
          <w:trHeight w:val="309"/>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7A185F" w14:textId="77777777" w:rsidR="004B636F" w:rsidRPr="00A24211" w:rsidRDefault="004B636F" w:rsidP="00A24211">
            <w:pPr>
              <w:spacing w:line="252" w:lineRule="auto"/>
              <w:jc w:val="both"/>
              <w:rPr>
                <w:bCs/>
              </w:rPr>
            </w:pPr>
            <w:r w:rsidRPr="00A24211">
              <w:rPr>
                <w:bCs/>
              </w:rPr>
              <w:t>Класс энергоэффективности</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0D05E761" w14:textId="77777777" w:rsidR="004B636F" w:rsidRPr="00A24211" w:rsidRDefault="00682005" w:rsidP="00A24211">
            <w:pPr>
              <w:rPr>
                <w:bCs/>
              </w:rPr>
            </w:pPr>
            <w:r w:rsidRPr="00A24211">
              <w:rPr>
                <w:lang w:val="en-US"/>
              </w:rPr>
              <w:t>C</w:t>
            </w:r>
            <w:r w:rsidRPr="00A24211">
              <w:t xml:space="preserve"> (повышенный)</w:t>
            </w:r>
          </w:p>
        </w:tc>
      </w:tr>
      <w:tr w:rsidR="004B636F" w:rsidRPr="00A24211" w14:paraId="2630F992" w14:textId="77777777" w:rsidTr="003F2544">
        <w:trPr>
          <w:trHeight w:val="231"/>
        </w:trPr>
        <w:tc>
          <w:tcPr>
            <w:tcW w:w="26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C02B04" w14:textId="77777777" w:rsidR="004B636F" w:rsidRPr="00A24211" w:rsidRDefault="004B636F" w:rsidP="00A24211">
            <w:pPr>
              <w:spacing w:line="252" w:lineRule="auto"/>
              <w:jc w:val="both"/>
              <w:rPr>
                <w:bCs/>
              </w:rPr>
            </w:pPr>
            <w:r w:rsidRPr="00A24211">
              <w:rPr>
                <w:bCs/>
              </w:rPr>
              <w:t>Сейсмостойкость</w:t>
            </w:r>
          </w:p>
        </w:tc>
        <w:tc>
          <w:tcPr>
            <w:tcW w:w="6947" w:type="dxa"/>
            <w:tcBorders>
              <w:top w:val="nil"/>
              <w:left w:val="nil"/>
              <w:bottom w:val="single" w:sz="8" w:space="0" w:color="auto"/>
              <w:right w:val="single" w:sz="8" w:space="0" w:color="auto"/>
            </w:tcBorders>
            <w:tcMar>
              <w:top w:w="0" w:type="dxa"/>
              <w:left w:w="108" w:type="dxa"/>
              <w:bottom w:w="0" w:type="dxa"/>
              <w:right w:w="108" w:type="dxa"/>
            </w:tcMar>
            <w:hideMark/>
          </w:tcPr>
          <w:p w14:paraId="3A3F3715" w14:textId="38FA8D5C" w:rsidR="004B636F" w:rsidRPr="00A24211" w:rsidRDefault="007A1552" w:rsidP="00A24211">
            <w:pPr>
              <w:rPr>
                <w:bCs/>
              </w:rPr>
            </w:pPr>
            <w:r>
              <w:rPr>
                <w:lang w:val="en-US"/>
              </w:rPr>
              <w:t xml:space="preserve">5 </w:t>
            </w:r>
            <w:r>
              <w:t xml:space="preserve">и </w:t>
            </w:r>
            <w:r w:rsidR="00682005" w:rsidRPr="00A24211">
              <w:t>менее баллов</w:t>
            </w:r>
          </w:p>
        </w:tc>
      </w:tr>
    </w:tbl>
    <w:p w14:paraId="3FE320D1" w14:textId="77777777" w:rsidR="003F7E2E" w:rsidRPr="00A24211" w:rsidRDefault="003F7E2E" w:rsidP="00A24211">
      <w:pPr>
        <w:ind w:hanging="142"/>
        <w:jc w:val="center"/>
        <w:rPr>
          <w:b/>
        </w:rPr>
      </w:pPr>
    </w:p>
    <w:p w14:paraId="076ED669" w14:textId="77777777" w:rsidR="003F7E2E" w:rsidRPr="00A24211" w:rsidRDefault="007A7C35" w:rsidP="00A24211">
      <w:pPr>
        <w:jc w:val="center"/>
        <w:rPr>
          <w:snapToGrid w:val="0"/>
          <w:w w:val="1"/>
          <w:bdr w:val="none" w:sz="0" w:space="0" w:color="auto" w:frame="1"/>
          <w:shd w:val="clear" w:color="auto" w:fill="000000"/>
        </w:rPr>
      </w:pPr>
      <w:r w:rsidRPr="00A24211">
        <w:rPr>
          <w:b/>
        </w:rPr>
        <w:t>Подписи Сторон:</w:t>
      </w:r>
    </w:p>
    <w:sdt>
      <w:sdtPr>
        <w:rPr>
          <w:rStyle w:val="10"/>
          <w:szCs w:val="20"/>
        </w:rPr>
        <w:id w:val="621348590"/>
        <w:placeholder>
          <w:docPart w:val="97D7EAF2790842E1A4610FECE42E2778"/>
        </w:placeholder>
      </w:sdtPr>
      <w:sdtEndPr>
        <w:rPr>
          <w:rStyle w:val="10"/>
        </w:rPr>
      </w:sdtEndPr>
      <w:sdtContent>
        <w:p w14:paraId="6B6D4411" w14:textId="77777777" w:rsidR="00A34048" w:rsidRPr="00A24211" w:rsidRDefault="00A34048" w:rsidP="00A24211">
          <w:pPr>
            <w:rPr>
              <w:b/>
              <w:i/>
              <w:highlight w:val="yellow"/>
            </w:rPr>
          </w:pPr>
          <w:r w:rsidRPr="00A24211">
            <w:rPr>
              <w:b/>
              <w:i/>
              <w:highlight w:val="yellow"/>
            </w:rPr>
            <w:t>Формулировка для 1-го участника долевого строительства</w:t>
          </w:r>
        </w:p>
        <w:p w14:paraId="59D94133" w14:textId="77777777" w:rsidR="00A34048" w:rsidRPr="00A24211" w:rsidRDefault="00A34048"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19B71B9C" w14:textId="77777777" w:rsidTr="00042E3B">
            <w:trPr>
              <w:trHeight w:val="669"/>
            </w:trPr>
            <w:tc>
              <w:tcPr>
                <w:tcW w:w="5144" w:type="dxa"/>
                <w:tcBorders>
                  <w:top w:val="nil"/>
                  <w:left w:val="nil"/>
                  <w:bottom w:val="nil"/>
                  <w:right w:val="nil"/>
                </w:tcBorders>
              </w:tcPr>
              <w:p w14:paraId="7EA739A2" w14:textId="77777777" w:rsidR="00A34048" w:rsidRPr="00A24211" w:rsidRDefault="00A34048" w:rsidP="00A24211">
                <w:pPr>
                  <w:spacing w:line="254" w:lineRule="auto"/>
                  <w:rPr>
                    <w:b/>
                    <w:highlight w:val="yellow"/>
                    <w:lang w:eastAsia="en-US"/>
                  </w:rPr>
                </w:pPr>
                <w:bookmarkStart w:id="58" w:name="_Hlk1576749"/>
                <w:r w:rsidRPr="00A24211">
                  <w:rPr>
                    <w:b/>
                    <w:highlight w:val="yellow"/>
                    <w:lang w:eastAsia="en-US"/>
                  </w:rPr>
                  <w:t>Застройщик:</w:t>
                </w:r>
              </w:p>
              <w:p w14:paraId="705B0292" w14:textId="77777777" w:rsidR="00A34048" w:rsidRPr="00A24211" w:rsidRDefault="00A34048"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6E7E8BA7" w14:textId="77777777" w:rsidR="00A34048" w:rsidRPr="00A24211" w:rsidRDefault="00A34048" w:rsidP="00A24211">
                <w:pPr>
                  <w:jc w:val="both"/>
                  <w:rPr>
                    <w:rFonts w:eastAsia="Calibri"/>
                    <w:b/>
                    <w:bCs/>
                    <w:highlight w:val="yellow"/>
                    <w:lang w:eastAsia="en-US"/>
                  </w:rPr>
                </w:pPr>
                <w:r w:rsidRPr="00A24211">
                  <w:rPr>
                    <w:rFonts w:eastAsia="Calibri"/>
                    <w:b/>
                    <w:bCs/>
                    <w:highlight w:val="yellow"/>
                    <w:lang w:eastAsia="en-US"/>
                  </w:rPr>
                  <w:t>«ДевмоС»</w:t>
                </w:r>
              </w:p>
              <w:p w14:paraId="07C0862C" w14:textId="77777777" w:rsidR="00A34048" w:rsidRPr="00A24211" w:rsidRDefault="00A34048" w:rsidP="00A24211">
                <w:pPr>
                  <w:pStyle w:val="a3"/>
                  <w:ind w:right="27" w:firstLine="0"/>
                  <w:jc w:val="both"/>
                  <w:rPr>
                    <w:sz w:val="24"/>
                    <w:highlight w:val="yellow"/>
                  </w:rPr>
                </w:pPr>
              </w:p>
              <w:p w14:paraId="7FE80D3D" w14:textId="77777777" w:rsidR="00A34048" w:rsidRPr="00A24211" w:rsidRDefault="00A34048"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0450D367" w14:textId="77777777" w:rsidR="00A34048" w:rsidRPr="00A24211" w:rsidRDefault="00A34048" w:rsidP="00A24211">
                <w:pPr>
                  <w:rPr>
                    <w:highlight w:val="yellow"/>
                  </w:rPr>
                </w:pPr>
              </w:p>
              <w:p w14:paraId="2BCABBCF" w14:textId="77777777" w:rsidR="00A34048" w:rsidRPr="00A24211" w:rsidRDefault="00A34048" w:rsidP="00A24211">
                <w:pPr>
                  <w:rPr>
                    <w:highlight w:val="yellow"/>
                  </w:rPr>
                </w:pPr>
                <w:r w:rsidRPr="00A24211">
                  <w:rPr>
                    <w:highlight w:val="yellow"/>
                  </w:rPr>
                  <w:t xml:space="preserve">_______________/ Д.А. Фокин </w:t>
                </w:r>
              </w:p>
              <w:p w14:paraId="1B93C02E" w14:textId="77777777" w:rsidR="00A34048" w:rsidRPr="00A24211" w:rsidRDefault="00A34048"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0E405F3C" w14:textId="77777777" w:rsidR="00A34048" w:rsidRPr="00A24211" w:rsidRDefault="00A34048" w:rsidP="00A24211">
                <w:pPr>
                  <w:spacing w:line="254" w:lineRule="auto"/>
                  <w:ind w:left="-227" w:firstLine="227"/>
                  <w:rPr>
                    <w:b/>
                    <w:highlight w:val="yellow"/>
                    <w:lang w:eastAsia="en-US"/>
                  </w:rPr>
                </w:pPr>
                <w:r w:rsidRPr="00A24211">
                  <w:rPr>
                    <w:b/>
                    <w:highlight w:val="yellow"/>
                    <w:lang w:eastAsia="en-US"/>
                  </w:rPr>
                  <w:t>Участник:</w:t>
                </w:r>
              </w:p>
              <w:sdt>
                <w:sdtPr>
                  <w:rPr>
                    <w:rFonts w:eastAsia="Arial Unicode MS"/>
                    <w:bdr w:val="nil"/>
                  </w:rPr>
                  <w:id w:val="102311624"/>
                  <w:placeholder>
                    <w:docPart w:val="169B30C5C0844A5DB850F96E634FB1C6"/>
                  </w:placeholder>
                </w:sdtPr>
                <w:sdtEndPr/>
                <w:sdtContent>
                  <w:p w14:paraId="292CC6C0"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41201C49" w14:textId="77777777" w:rsidR="00A34048" w:rsidRPr="00A24211" w:rsidRDefault="00A34048" w:rsidP="00A24211">
                <w:pPr>
                  <w:spacing w:line="254" w:lineRule="auto"/>
                  <w:jc w:val="both"/>
                  <w:rPr>
                    <w:highlight w:val="yellow"/>
                    <w:lang w:eastAsia="en-US"/>
                  </w:rPr>
                </w:pPr>
              </w:p>
              <w:p w14:paraId="07E9E79A" w14:textId="77777777" w:rsidR="00A34048" w:rsidRPr="00A24211" w:rsidRDefault="00A34048" w:rsidP="00A24211">
                <w:pPr>
                  <w:spacing w:line="254" w:lineRule="auto"/>
                  <w:jc w:val="both"/>
                  <w:rPr>
                    <w:highlight w:val="yellow"/>
                    <w:lang w:eastAsia="en-US"/>
                  </w:rPr>
                </w:pPr>
              </w:p>
              <w:p w14:paraId="3366B292" w14:textId="77777777" w:rsidR="00A34048" w:rsidRPr="00A24211" w:rsidRDefault="00A34048" w:rsidP="00A24211">
                <w:pPr>
                  <w:spacing w:line="254" w:lineRule="auto"/>
                  <w:jc w:val="both"/>
                  <w:rPr>
                    <w:highlight w:val="yellow"/>
                    <w:lang w:eastAsia="en-US"/>
                  </w:rPr>
                </w:pPr>
              </w:p>
              <w:p w14:paraId="05DD6AA7" w14:textId="77777777" w:rsidR="00A34048" w:rsidRPr="00A24211" w:rsidRDefault="00A34048" w:rsidP="00A24211">
                <w:pPr>
                  <w:spacing w:line="254" w:lineRule="auto"/>
                  <w:jc w:val="both"/>
                  <w:rPr>
                    <w:highlight w:val="yellow"/>
                    <w:lang w:eastAsia="en-US"/>
                  </w:rPr>
                </w:pPr>
              </w:p>
              <w:p w14:paraId="1A513374" w14:textId="3B0A52E8" w:rsidR="00A34048" w:rsidRPr="00A24211" w:rsidRDefault="00A34048" w:rsidP="00A24211">
                <w:pPr>
                  <w:spacing w:line="254" w:lineRule="auto"/>
                  <w:rPr>
                    <w:highlight w:val="yellow"/>
                    <w:lang w:eastAsia="en-US"/>
                  </w:rPr>
                </w:pPr>
                <w:r w:rsidRPr="00A24211">
                  <w:rPr>
                    <w:highlight w:val="yellow"/>
                    <w:lang w:eastAsia="en-US"/>
                  </w:rPr>
                  <w:t xml:space="preserve">____________________ / </w:t>
                </w:r>
                <w:sdt>
                  <w:sdtPr>
                    <w:rPr>
                      <w:b/>
                      <w:bCs/>
                      <w:bdr w:val="none" w:sz="0" w:space="0" w:color="auto" w:frame="1"/>
                    </w:rPr>
                    <w:id w:val="498006536"/>
                  </w:sdtPr>
                  <w:sdtEndPr/>
                  <w:sdtContent>
                    <w:r w:rsidR="001B4F9F" w:rsidRPr="00D92015">
                      <w:rPr>
                        <w:color w:val="000000"/>
                        <w:highlight w:val="green"/>
                        <w:bdr w:val="none" w:sz="0" w:space="0" w:color="auto" w:frame="1"/>
                      </w:rPr>
                      <w:t>Сторона (Дебитор). ФИО (для подписи)</w:t>
                    </w:r>
                  </w:sdtContent>
                </w:sdt>
              </w:p>
              <w:p w14:paraId="382FB81E" w14:textId="77777777" w:rsidR="00A34048" w:rsidRPr="00A24211" w:rsidRDefault="00A34048" w:rsidP="00A24211">
                <w:pPr>
                  <w:spacing w:line="254" w:lineRule="auto"/>
                  <w:jc w:val="both"/>
                  <w:rPr>
                    <w:vertAlign w:val="subscript"/>
                    <w:lang w:eastAsia="en-US"/>
                  </w:rPr>
                </w:pPr>
                <w:r w:rsidRPr="00A24211">
                  <w:rPr>
                    <w:highlight w:val="yellow"/>
                    <w:vertAlign w:val="superscript"/>
                    <w:lang w:eastAsia="en-US"/>
                  </w:rPr>
                  <w:t>(подпись)</w:t>
                </w:r>
              </w:p>
            </w:tc>
          </w:tr>
        </w:tbl>
        <w:p w14:paraId="42241D83" w14:textId="227E897D" w:rsidR="003F7E2E" w:rsidRPr="00A24211" w:rsidRDefault="007A1552" w:rsidP="00A24211">
          <w:pPr>
            <w:rPr>
              <w:b/>
              <w:i/>
            </w:rPr>
          </w:pPr>
        </w:p>
        <w:bookmarkEnd w:id="58" w:displacedByCustomXml="next"/>
      </w:sdtContent>
    </w:sdt>
    <w:sdt>
      <w:sdtPr>
        <w:rPr>
          <w:rStyle w:val="10"/>
          <w:szCs w:val="20"/>
          <w:highlight w:val="green"/>
        </w:rPr>
        <w:id w:val="-509688941"/>
        <w:placeholder>
          <w:docPart w:val="DFD70A7966A94D6BBEC268311E54DEB2"/>
        </w:placeholder>
      </w:sdtPr>
      <w:sdtEndPr>
        <w:rPr>
          <w:rStyle w:val="10"/>
        </w:rPr>
      </w:sdtEndPr>
      <w:sdtContent>
        <w:p w14:paraId="1EA2D95B" w14:textId="77777777" w:rsidR="00A24211" w:rsidRPr="00A24211" w:rsidRDefault="00A24211" w:rsidP="00A24211">
          <w:pPr>
            <w:rPr>
              <w:b/>
              <w:i/>
              <w:highlight w:val="green"/>
            </w:rPr>
          </w:pPr>
          <w:r w:rsidRPr="00A24211">
            <w:rPr>
              <w:b/>
              <w:i/>
              <w:highlight w:val="green"/>
            </w:rPr>
            <w:t>Формулировка для 2х участников долевого строительства</w:t>
          </w:r>
        </w:p>
        <w:p w14:paraId="6879430F" w14:textId="77777777" w:rsidR="00A24211" w:rsidRPr="00A24211" w:rsidRDefault="00A24211" w:rsidP="00A24211">
          <w:pPr>
            <w:jc w:val="center"/>
            <w:rPr>
              <w:snapToGrid w:val="0"/>
              <w:w w:val="1"/>
              <w:highlight w:val="green"/>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60186CD4" w14:textId="77777777" w:rsidTr="00042E3B">
            <w:trPr>
              <w:trHeight w:val="669"/>
            </w:trPr>
            <w:tc>
              <w:tcPr>
                <w:tcW w:w="5144" w:type="dxa"/>
                <w:tcBorders>
                  <w:top w:val="nil"/>
                  <w:left w:val="nil"/>
                  <w:bottom w:val="nil"/>
                  <w:right w:val="nil"/>
                </w:tcBorders>
              </w:tcPr>
              <w:p w14:paraId="0F0E8FD6"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3CB0C21C"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64137CF1"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5AAD2269" w14:textId="77777777" w:rsidR="00A24211" w:rsidRPr="00A24211" w:rsidRDefault="00A24211" w:rsidP="00A24211">
                <w:pPr>
                  <w:pStyle w:val="a3"/>
                  <w:ind w:right="27" w:firstLine="0"/>
                  <w:jc w:val="both"/>
                  <w:rPr>
                    <w:sz w:val="24"/>
                    <w:highlight w:val="green"/>
                  </w:rPr>
                </w:pPr>
              </w:p>
              <w:p w14:paraId="3F0DEF76"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14A84921" w14:textId="77777777" w:rsidR="00A24211" w:rsidRPr="00A24211" w:rsidRDefault="00A24211" w:rsidP="00A24211">
                <w:pPr>
                  <w:rPr>
                    <w:highlight w:val="green"/>
                  </w:rPr>
                </w:pPr>
              </w:p>
              <w:p w14:paraId="170A2080" w14:textId="77777777" w:rsidR="00A24211" w:rsidRPr="00A24211" w:rsidRDefault="00A24211" w:rsidP="00A24211">
                <w:pPr>
                  <w:rPr>
                    <w:highlight w:val="green"/>
                  </w:rPr>
                </w:pPr>
                <w:r w:rsidRPr="00A24211">
                  <w:rPr>
                    <w:highlight w:val="green"/>
                  </w:rPr>
                  <w:t xml:space="preserve">_______________/ Д.А. Фокин </w:t>
                </w:r>
              </w:p>
              <w:p w14:paraId="7A8D9A19"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255DBBDA"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sdt>
                <w:sdtPr>
                  <w:rPr>
                    <w:rFonts w:eastAsia="Arial Unicode MS"/>
                    <w:bdr w:val="nil"/>
                  </w:rPr>
                  <w:id w:val="-651519328"/>
                  <w:placeholder>
                    <w:docPart w:val="14FEE12F4B11439A85B9EC6DFDE8E3E5"/>
                  </w:placeholder>
                </w:sdtPr>
                <w:sdtEndPr/>
                <w:sdtContent>
                  <w:p w14:paraId="24A8FC99"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4786F6C6" w14:textId="77777777" w:rsidR="00A24211" w:rsidRPr="00A24211" w:rsidRDefault="00A24211" w:rsidP="00A24211">
                <w:pPr>
                  <w:spacing w:line="254" w:lineRule="auto"/>
                  <w:jc w:val="both"/>
                  <w:rPr>
                    <w:highlight w:val="green"/>
                    <w:lang w:eastAsia="en-US"/>
                  </w:rPr>
                </w:pPr>
              </w:p>
              <w:p w14:paraId="1FB5E69E" w14:textId="77777777" w:rsidR="00A24211" w:rsidRPr="00A24211" w:rsidRDefault="00A24211" w:rsidP="00A24211">
                <w:pPr>
                  <w:spacing w:line="254" w:lineRule="auto"/>
                  <w:jc w:val="both"/>
                  <w:rPr>
                    <w:highlight w:val="green"/>
                    <w:lang w:eastAsia="en-US"/>
                  </w:rPr>
                </w:pPr>
              </w:p>
              <w:p w14:paraId="205D0953" w14:textId="77777777" w:rsidR="00A24211" w:rsidRPr="00A24211" w:rsidRDefault="00A24211" w:rsidP="00A24211">
                <w:pPr>
                  <w:spacing w:line="254" w:lineRule="auto"/>
                  <w:jc w:val="both"/>
                  <w:rPr>
                    <w:highlight w:val="green"/>
                    <w:lang w:eastAsia="en-US"/>
                  </w:rPr>
                </w:pPr>
              </w:p>
              <w:p w14:paraId="2C3B8B65" w14:textId="77777777" w:rsidR="00A24211" w:rsidRPr="00A24211" w:rsidRDefault="00A24211" w:rsidP="00A24211">
                <w:pPr>
                  <w:spacing w:line="254" w:lineRule="auto"/>
                  <w:jc w:val="both"/>
                  <w:rPr>
                    <w:highlight w:val="green"/>
                    <w:lang w:eastAsia="en-US"/>
                  </w:rPr>
                </w:pPr>
              </w:p>
              <w:p w14:paraId="035F7E28" w14:textId="6D18CD4F" w:rsidR="00A24211" w:rsidRPr="00A24211" w:rsidRDefault="00A24211" w:rsidP="00A24211">
                <w:pPr>
                  <w:spacing w:line="254" w:lineRule="auto"/>
                  <w:rPr>
                    <w:highlight w:val="green"/>
                    <w:lang w:eastAsia="en-US"/>
                  </w:rPr>
                </w:pPr>
                <w:r w:rsidRPr="00A24211">
                  <w:rPr>
                    <w:highlight w:val="green"/>
                    <w:lang w:eastAsia="en-US"/>
                  </w:rPr>
                  <w:t xml:space="preserve">____________________ / </w:t>
                </w:r>
                <w:r w:rsidR="00EA5915">
                  <w:rPr>
                    <w:highlight w:val="green"/>
                    <w:lang w:eastAsia="en-US"/>
                  </w:rPr>
                  <w:t>_____________</w:t>
                </w:r>
              </w:p>
              <w:p w14:paraId="01777D8E"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perscript"/>
                    <w:lang w:eastAsia="en-US"/>
                  </w:rPr>
                  <w:t>(подпись)</w:t>
                </w:r>
              </w:p>
            </w:tc>
          </w:tr>
          <w:tr w:rsidR="00A24211" w:rsidRPr="00A24211" w14:paraId="368F6C85" w14:textId="77777777" w:rsidTr="00042E3B">
            <w:trPr>
              <w:trHeight w:val="669"/>
            </w:trPr>
            <w:tc>
              <w:tcPr>
                <w:tcW w:w="5144" w:type="dxa"/>
                <w:tcBorders>
                  <w:top w:val="nil"/>
                  <w:left w:val="nil"/>
                  <w:bottom w:val="nil"/>
                  <w:right w:val="nil"/>
                </w:tcBorders>
              </w:tcPr>
              <w:p w14:paraId="2413DC5B" w14:textId="77777777" w:rsidR="00A24211" w:rsidRPr="00A24211" w:rsidRDefault="00A24211" w:rsidP="00A24211">
                <w:pPr>
                  <w:spacing w:line="254" w:lineRule="auto"/>
                  <w:rPr>
                    <w:b/>
                    <w:highlight w:val="green"/>
                    <w:lang w:eastAsia="en-US"/>
                  </w:rPr>
                </w:pPr>
              </w:p>
            </w:tc>
            <w:tc>
              <w:tcPr>
                <w:tcW w:w="4860" w:type="dxa"/>
                <w:tcBorders>
                  <w:top w:val="nil"/>
                  <w:left w:val="nil"/>
                  <w:bottom w:val="nil"/>
                  <w:right w:val="nil"/>
                </w:tcBorders>
              </w:tcPr>
              <w:p w14:paraId="28F95E1C" w14:textId="30B6ED06" w:rsidR="00A24211" w:rsidRPr="00A24211" w:rsidRDefault="00EA5915" w:rsidP="00A24211">
                <w:pPr>
                  <w:keepNext/>
                  <w:tabs>
                    <w:tab w:val="center" w:pos="2338"/>
                  </w:tabs>
                  <w:autoSpaceDE w:val="0"/>
                  <w:autoSpaceDN w:val="0"/>
                  <w:adjustRightInd w:val="0"/>
                  <w:rPr>
                    <w:bCs/>
                    <w:highlight w:val="green"/>
                  </w:rPr>
                </w:pPr>
                <w:r>
                  <w:rPr>
                    <w:bCs/>
                    <w:highlight w:val="green"/>
                  </w:rPr>
                  <w:t>__________________________</w:t>
                </w:r>
              </w:p>
              <w:p w14:paraId="019C23DB" w14:textId="77777777" w:rsidR="00A24211" w:rsidRPr="00A24211" w:rsidRDefault="00A24211" w:rsidP="00A24211">
                <w:pPr>
                  <w:spacing w:line="254" w:lineRule="auto"/>
                  <w:jc w:val="both"/>
                  <w:rPr>
                    <w:highlight w:val="green"/>
                    <w:lang w:eastAsia="en-US"/>
                  </w:rPr>
                </w:pPr>
                <w:r w:rsidRPr="00A24211">
                  <w:rPr>
                    <w:highlight w:val="green"/>
                    <w:lang w:eastAsia="en-US"/>
                  </w:rPr>
                  <w:t xml:space="preserve"> </w:t>
                </w:r>
              </w:p>
              <w:p w14:paraId="5E182734" w14:textId="77777777" w:rsidR="00A24211" w:rsidRPr="00A24211" w:rsidRDefault="00A24211" w:rsidP="00A24211">
                <w:pPr>
                  <w:spacing w:line="254" w:lineRule="auto"/>
                  <w:jc w:val="both"/>
                  <w:rPr>
                    <w:highlight w:val="green"/>
                    <w:lang w:eastAsia="en-US"/>
                  </w:rPr>
                </w:pPr>
              </w:p>
              <w:p w14:paraId="5FA4DAE5" w14:textId="77777777" w:rsidR="00A24211" w:rsidRPr="00A24211" w:rsidRDefault="00A24211" w:rsidP="00A24211">
                <w:pPr>
                  <w:spacing w:line="254" w:lineRule="auto"/>
                  <w:jc w:val="both"/>
                  <w:rPr>
                    <w:highlight w:val="green"/>
                    <w:lang w:eastAsia="en-US"/>
                  </w:rPr>
                </w:pPr>
              </w:p>
              <w:p w14:paraId="526E62CD" w14:textId="77777777" w:rsidR="00A24211" w:rsidRPr="00A24211" w:rsidRDefault="00A24211" w:rsidP="00A24211">
                <w:pPr>
                  <w:spacing w:line="254" w:lineRule="auto"/>
                  <w:jc w:val="both"/>
                  <w:rPr>
                    <w:highlight w:val="green"/>
                    <w:lang w:eastAsia="en-US"/>
                  </w:rPr>
                </w:pPr>
              </w:p>
              <w:p w14:paraId="6FD1239E" w14:textId="005B7F02" w:rsidR="00A24211" w:rsidRPr="00A24211" w:rsidRDefault="00A24211" w:rsidP="00A24211">
                <w:pPr>
                  <w:spacing w:line="254" w:lineRule="auto"/>
                  <w:rPr>
                    <w:highlight w:val="green"/>
                    <w:lang w:eastAsia="en-US"/>
                  </w:rPr>
                </w:pPr>
                <w:r w:rsidRPr="00A24211">
                  <w:rPr>
                    <w:highlight w:val="green"/>
                    <w:lang w:eastAsia="en-US"/>
                  </w:rPr>
                  <w:t>___________________ /</w:t>
                </w:r>
                <w:r w:rsidR="00EA5915">
                  <w:rPr>
                    <w:highlight w:val="green"/>
                    <w:lang w:eastAsia="en-US"/>
                  </w:rPr>
                  <w:t>____________</w:t>
                </w:r>
              </w:p>
              <w:p w14:paraId="455059BC" w14:textId="77777777" w:rsidR="00A24211" w:rsidRPr="00A24211" w:rsidRDefault="00A24211" w:rsidP="00A24211">
                <w:pPr>
                  <w:spacing w:line="254" w:lineRule="auto"/>
                  <w:rPr>
                    <w:b/>
                    <w:highlight w:val="green"/>
                    <w:lang w:eastAsia="en-US"/>
                  </w:rPr>
                </w:pPr>
                <w:r w:rsidRPr="00A24211">
                  <w:rPr>
                    <w:highlight w:val="green"/>
                    <w:vertAlign w:val="superscript"/>
                    <w:lang w:eastAsia="en-US"/>
                  </w:rPr>
                  <w:t>(подпись)</w:t>
                </w:r>
              </w:p>
            </w:tc>
          </w:tr>
        </w:tbl>
        <w:p w14:paraId="59FD2B91" w14:textId="6E67C94F" w:rsidR="003F7E2E" w:rsidRPr="00A24211" w:rsidRDefault="007A1552" w:rsidP="00A24211"/>
      </w:sdtContent>
    </w:sdt>
    <w:sdt>
      <w:sdtPr>
        <w:rPr>
          <w:rStyle w:val="10"/>
          <w:szCs w:val="20"/>
        </w:rPr>
        <w:id w:val="1689720593"/>
        <w:placeholder>
          <w:docPart w:val="C6552DE44FFA493BB8D13E146447185D"/>
        </w:placeholder>
      </w:sdtPr>
      <w:sdtEndPr>
        <w:rPr>
          <w:rStyle w:val="10"/>
        </w:rPr>
      </w:sdtEndPr>
      <w:sdtContent>
        <w:p w14:paraId="450DA459" w14:textId="77777777" w:rsidR="00A24211" w:rsidRPr="00A24211" w:rsidRDefault="00A24211" w:rsidP="00A24211">
          <w:pPr>
            <w:rPr>
              <w:b/>
              <w:i/>
              <w:highlight w:val="yellow"/>
            </w:rPr>
          </w:pPr>
          <w:r w:rsidRPr="00A24211">
            <w:rPr>
              <w:b/>
              <w:i/>
              <w:highlight w:val="yellow"/>
            </w:rPr>
            <w:t xml:space="preserve">Формулировка для юр. лица </w:t>
          </w:r>
        </w:p>
        <w:p w14:paraId="3766C84B" w14:textId="77777777" w:rsidR="00A24211" w:rsidRPr="00A24211" w:rsidRDefault="00A24211"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5BA12BB4" w14:textId="77777777" w:rsidTr="00042E3B">
            <w:trPr>
              <w:trHeight w:val="669"/>
            </w:trPr>
            <w:tc>
              <w:tcPr>
                <w:tcW w:w="5144" w:type="dxa"/>
                <w:tcBorders>
                  <w:top w:val="nil"/>
                  <w:left w:val="nil"/>
                  <w:bottom w:val="nil"/>
                  <w:right w:val="nil"/>
                </w:tcBorders>
              </w:tcPr>
              <w:p w14:paraId="7D1EB68A"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1E4DCF69"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2A1AAB9D"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5C366FEA" w14:textId="77777777" w:rsidR="00A24211" w:rsidRPr="00A24211" w:rsidRDefault="00A24211" w:rsidP="00A24211">
                <w:pPr>
                  <w:pStyle w:val="a3"/>
                  <w:ind w:right="27" w:firstLine="0"/>
                  <w:jc w:val="both"/>
                  <w:rPr>
                    <w:sz w:val="24"/>
                    <w:highlight w:val="yellow"/>
                  </w:rPr>
                </w:pPr>
              </w:p>
              <w:p w14:paraId="2F704198"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0091390B" w14:textId="77777777" w:rsidR="00A24211" w:rsidRPr="00A24211" w:rsidRDefault="00A24211" w:rsidP="00A24211">
                <w:pPr>
                  <w:rPr>
                    <w:highlight w:val="yellow"/>
                  </w:rPr>
                </w:pPr>
              </w:p>
              <w:p w14:paraId="5E45FFC9" w14:textId="77777777" w:rsidR="00A24211" w:rsidRPr="00A24211" w:rsidRDefault="00A24211" w:rsidP="00A24211">
                <w:pPr>
                  <w:rPr>
                    <w:highlight w:val="yellow"/>
                  </w:rPr>
                </w:pPr>
                <w:r w:rsidRPr="00A24211">
                  <w:rPr>
                    <w:highlight w:val="yellow"/>
                  </w:rPr>
                  <w:t xml:space="preserve">_______________/ Д.А. Фокин </w:t>
                </w:r>
              </w:p>
              <w:p w14:paraId="3E72A2FA"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4EE337C5"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p w14:paraId="7DDF706E" w14:textId="77777777" w:rsidR="00A24211" w:rsidRPr="00A24211" w:rsidRDefault="00A24211" w:rsidP="00A24211">
                <w:pPr>
                  <w:rPr>
                    <w:highlight w:val="yellow"/>
                  </w:rPr>
                </w:pPr>
                <w:r w:rsidRPr="00A24211">
                  <w:rPr>
                    <w:highlight w:val="yellow"/>
                  </w:rPr>
                  <w:t>Генеральный директор ООО «__________»</w:t>
                </w:r>
              </w:p>
              <w:p w14:paraId="7FE9336D" w14:textId="77777777" w:rsidR="00A24211" w:rsidRPr="00A24211" w:rsidRDefault="00A24211" w:rsidP="00A24211">
                <w:pPr>
                  <w:rPr>
                    <w:highlight w:val="yellow"/>
                  </w:rPr>
                </w:pPr>
              </w:p>
              <w:p w14:paraId="3066EC63" w14:textId="77777777" w:rsidR="00A24211" w:rsidRPr="00A24211" w:rsidRDefault="00A24211" w:rsidP="00A24211">
                <w:pPr>
                  <w:rPr>
                    <w:highlight w:val="yellow"/>
                  </w:rPr>
                </w:pPr>
              </w:p>
              <w:p w14:paraId="77875B51" w14:textId="77777777" w:rsidR="00A24211" w:rsidRPr="00A24211" w:rsidRDefault="00A24211" w:rsidP="00A24211">
                <w:pPr>
                  <w:rPr>
                    <w:highlight w:val="yellow"/>
                  </w:rPr>
                </w:pPr>
              </w:p>
              <w:p w14:paraId="1EC72BF6" w14:textId="77777777" w:rsidR="00A24211" w:rsidRPr="00A24211" w:rsidRDefault="00A24211" w:rsidP="00A24211">
                <w:pPr>
                  <w:rPr>
                    <w:highlight w:val="yellow"/>
                  </w:rPr>
                </w:pPr>
              </w:p>
              <w:p w14:paraId="59EE47D2" w14:textId="77777777" w:rsidR="00A24211" w:rsidRPr="00A24211" w:rsidRDefault="00A24211" w:rsidP="00A24211">
                <w:pPr>
                  <w:rPr>
                    <w:highlight w:val="yellow"/>
                  </w:rPr>
                </w:pPr>
                <w:r w:rsidRPr="00A24211">
                  <w:rPr>
                    <w:highlight w:val="yellow"/>
                  </w:rPr>
                  <w:t>______________________/_____________</w:t>
                </w:r>
              </w:p>
              <w:p w14:paraId="254619C2" w14:textId="77777777" w:rsidR="00A24211" w:rsidRPr="00A24211" w:rsidRDefault="00A24211" w:rsidP="00A24211">
                <w:pPr>
                  <w:keepNext/>
                  <w:autoSpaceDE w:val="0"/>
                  <w:autoSpaceDN w:val="0"/>
                  <w:adjustRightInd w:val="0"/>
                  <w:rPr>
                    <w:b/>
                    <w:bCs/>
                  </w:rPr>
                </w:pPr>
                <w:r w:rsidRPr="00A24211">
                  <w:rPr>
                    <w:highlight w:val="yellow"/>
                    <w:vertAlign w:val="superscript"/>
                  </w:rPr>
                  <w:t>(подпись, м.п.)</w:t>
                </w:r>
              </w:p>
              <w:p w14:paraId="0D56F27C" w14:textId="77777777" w:rsidR="00A24211" w:rsidRPr="00A24211" w:rsidRDefault="00A24211" w:rsidP="00A24211">
                <w:pPr>
                  <w:spacing w:line="254" w:lineRule="auto"/>
                  <w:jc w:val="both"/>
                  <w:rPr>
                    <w:vertAlign w:val="subscript"/>
                    <w:lang w:eastAsia="en-US"/>
                  </w:rPr>
                </w:pPr>
              </w:p>
            </w:tc>
          </w:tr>
        </w:tbl>
        <w:p w14:paraId="3C2FC830" w14:textId="0AB46183" w:rsidR="003F7E2E" w:rsidRPr="00A24211" w:rsidRDefault="007A1552" w:rsidP="00A24211"/>
      </w:sdtContent>
    </w:sdt>
    <w:sdt>
      <w:sdtPr>
        <w:rPr>
          <w:rStyle w:val="10"/>
          <w:szCs w:val="20"/>
          <w:highlight w:val="green"/>
        </w:rPr>
        <w:id w:val="-1427964062"/>
        <w:placeholder>
          <w:docPart w:val="165352A5958C47CA8678D7F76E4D1A99"/>
        </w:placeholder>
      </w:sdtPr>
      <w:sdtEndPr>
        <w:rPr>
          <w:rStyle w:val="10"/>
        </w:rPr>
      </w:sdtEndPr>
      <w:sdtContent>
        <w:p w14:paraId="3AB4FBDB" w14:textId="77777777" w:rsidR="00A24211" w:rsidRPr="00A24211" w:rsidRDefault="00A24211" w:rsidP="00A24211">
          <w:pPr>
            <w:widowControl w:val="0"/>
            <w:autoSpaceDE w:val="0"/>
            <w:autoSpaceDN w:val="0"/>
            <w:adjustRightInd w:val="0"/>
            <w:ind w:hanging="23"/>
            <w:rPr>
              <w:b/>
              <w:i/>
              <w:highlight w:val="green"/>
            </w:rPr>
          </w:pPr>
          <w:r w:rsidRPr="00A24211">
            <w:rPr>
              <w:b/>
              <w:bCs/>
              <w:i/>
              <w:iCs/>
              <w:highlight w:val="green"/>
            </w:rPr>
            <w:t>*</w:t>
          </w:r>
          <w:r w:rsidRPr="00A24211">
            <w:rPr>
              <w:b/>
              <w:i/>
              <w:highlight w:val="green"/>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60365E47" w14:textId="77777777" w:rsidTr="00042E3B">
            <w:trPr>
              <w:trHeight w:val="669"/>
            </w:trPr>
            <w:tc>
              <w:tcPr>
                <w:tcW w:w="5144" w:type="dxa"/>
                <w:tcBorders>
                  <w:top w:val="nil"/>
                  <w:left w:val="nil"/>
                  <w:bottom w:val="nil"/>
                  <w:right w:val="nil"/>
                </w:tcBorders>
              </w:tcPr>
              <w:p w14:paraId="4C2ED1A1"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3B2CFBDC"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47C6EFC1"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35E887DF" w14:textId="77777777" w:rsidR="00A24211" w:rsidRPr="00A24211" w:rsidRDefault="00A24211" w:rsidP="00A24211">
                <w:pPr>
                  <w:pStyle w:val="a3"/>
                  <w:ind w:right="27" w:firstLine="0"/>
                  <w:jc w:val="both"/>
                  <w:rPr>
                    <w:sz w:val="24"/>
                    <w:highlight w:val="green"/>
                  </w:rPr>
                </w:pPr>
              </w:p>
              <w:p w14:paraId="34B137CD"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0DB67962" w14:textId="77777777" w:rsidR="00A24211" w:rsidRPr="00A24211" w:rsidRDefault="00A24211" w:rsidP="00A24211">
                <w:pPr>
                  <w:rPr>
                    <w:highlight w:val="green"/>
                  </w:rPr>
                </w:pPr>
              </w:p>
              <w:p w14:paraId="2C5B6A23" w14:textId="77777777" w:rsidR="00A24211" w:rsidRPr="00A24211" w:rsidRDefault="00A24211" w:rsidP="00A24211">
                <w:pPr>
                  <w:rPr>
                    <w:highlight w:val="green"/>
                  </w:rPr>
                </w:pPr>
                <w:r w:rsidRPr="00A24211">
                  <w:rPr>
                    <w:highlight w:val="green"/>
                  </w:rPr>
                  <w:t xml:space="preserve">_______________/ Д.А. Фокин </w:t>
                </w:r>
              </w:p>
              <w:p w14:paraId="4A0389C5"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04C9283B"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p w14:paraId="341914DC" w14:textId="77777777" w:rsidR="00A24211" w:rsidRPr="00A24211" w:rsidRDefault="00A24211" w:rsidP="00A24211">
                <w:pPr>
                  <w:widowControl w:val="0"/>
                  <w:autoSpaceDE w:val="0"/>
                  <w:autoSpaceDN w:val="0"/>
                  <w:adjustRightInd w:val="0"/>
                  <w:jc w:val="both"/>
                  <w:rPr>
                    <w:highlight w:val="green"/>
                  </w:rPr>
                </w:pPr>
                <w:r w:rsidRPr="00A24211">
                  <w:rPr>
                    <w:highlight w:val="green"/>
                  </w:rPr>
                  <w:t>Граждан____ Российской Федерации</w:t>
                </w:r>
                <w:r w:rsidRPr="00A24211">
                  <w:rPr>
                    <w:caps/>
                    <w:highlight w:val="green"/>
                  </w:rPr>
                  <w:t xml:space="preserve"> __________________________________</w:t>
                </w:r>
                <w:r w:rsidRPr="00A24211">
                  <w:rPr>
                    <w:highlight w:val="green"/>
                  </w:rPr>
                  <w:t xml:space="preserve"> действующ___ как законный представитель (</w:t>
                </w:r>
                <w:r w:rsidRPr="00A24211">
                  <w:rPr>
                    <w:b/>
                    <w:i/>
                    <w:highlight w:val="green"/>
                    <w:u w:val="single"/>
                  </w:rPr>
                  <w:t>мать/отец</w:t>
                </w:r>
                <w:r w:rsidRPr="00A24211">
                  <w:rPr>
                    <w:highlight w:val="green"/>
                  </w:rPr>
                  <w:t xml:space="preserve">) своего/ей малолетнего сына/дочери </w:t>
                </w:r>
              </w:p>
              <w:p w14:paraId="414202F4" w14:textId="77777777" w:rsidR="00A24211" w:rsidRPr="00A24211" w:rsidRDefault="00A24211" w:rsidP="00A24211">
                <w:pPr>
                  <w:widowControl w:val="0"/>
                  <w:autoSpaceDE w:val="0"/>
                  <w:autoSpaceDN w:val="0"/>
                  <w:adjustRightInd w:val="0"/>
                  <w:jc w:val="both"/>
                  <w:rPr>
                    <w:highlight w:val="green"/>
                  </w:rPr>
                </w:pPr>
                <w:r w:rsidRPr="00A24211">
                  <w:rPr>
                    <w:b/>
                    <w:highlight w:val="green"/>
                  </w:rPr>
                  <w:t>граждан__ Российской Федерации _________________</w:t>
                </w:r>
              </w:p>
              <w:p w14:paraId="1C782BFA" w14:textId="77777777" w:rsidR="00A24211" w:rsidRPr="00A24211" w:rsidRDefault="00A24211" w:rsidP="00A24211">
                <w:pPr>
                  <w:rPr>
                    <w:caps/>
                    <w:highlight w:val="green"/>
                  </w:rPr>
                </w:pPr>
              </w:p>
              <w:p w14:paraId="493BC76C" w14:textId="77777777" w:rsidR="00A24211" w:rsidRPr="00A24211" w:rsidRDefault="00A24211" w:rsidP="00A24211">
                <w:pPr>
                  <w:widowControl w:val="0"/>
                  <w:autoSpaceDE w:val="0"/>
                  <w:autoSpaceDN w:val="0"/>
                  <w:adjustRightInd w:val="0"/>
                  <w:ind w:hanging="23"/>
                  <w:rPr>
                    <w:i/>
                    <w:highlight w:val="green"/>
                  </w:rPr>
                </w:pPr>
                <w:r w:rsidRPr="00A24211">
                  <w:rPr>
                    <w:i/>
                    <w:highlight w:val="green"/>
                  </w:rPr>
                  <w:t>________________________/_____________</w:t>
                </w:r>
              </w:p>
              <w:p w14:paraId="155E5D84"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bscript"/>
                  </w:rPr>
                  <w:t>(подпись)</w:t>
                </w:r>
              </w:p>
            </w:tc>
          </w:tr>
        </w:tbl>
        <w:p w14:paraId="621A812F" w14:textId="097A7A5D" w:rsidR="00BF1165" w:rsidRPr="00A24211" w:rsidRDefault="007A1552" w:rsidP="00A24211">
          <w:pPr>
            <w:rPr>
              <w:b/>
              <w:bCs/>
            </w:rPr>
          </w:pPr>
        </w:p>
      </w:sdtContent>
    </w:sdt>
    <w:sdt>
      <w:sdtPr>
        <w:rPr>
          <w:rStyle w:val="10"/>
          <w:szCs w:val="20"/>
          <w:highlight w:val="yellow"/>
        </w:rPr>
        <w:id w:val="857847498"/>
        <w:placeholder>
          <w:docPart w:val="431A831A36804963AC6AB456FCFE29D2"/>
        </w:placeholder>
      </w:sdtPr>
      <w:sdtEndPr>
        <w:rPr>
          <w:rStyle w:val="10"/>
        </w:rPr>
      </w:sdtEndPr>
      <w:sdtContent>
        <w:p w14:paraId="1867710D" w14:textId="77777777" w:rsidR="00A24211" w:rsidRPr="00A24211" w:rsidRDefault="00A24211" w:rsidP="00A24211">
          <w:pPr>
            <w:tabs>
              <w:tab w:val="left" w:pos="851"/>
            </w:tabs>
            <w:autoSpaceDE w:val="0"/>
            <w:ind w:firstLine="567"/>
            <w:rPr>
              <w:b/>
              <w:i/>
              <w:highlight w:val="yellow"/>
            </w:rPr>
          </w:pPr>
          <w:r w:rsidRPr="00A24211">
            <w:rPr>
              <w:b/>
              <w:bCs/>
              <w:i/>
              <w:iCs/>
              <w:highlight w:val="yellow"/>
            </w:rPr>
            <w:t>*</w:t>
          </w:r>
          <w:r w:rsidRPr="00A24211">
            <w:rPr>
              <w:b/>
              <w:i/>
              <w:highlight w:val="yellow"/>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2C55E261" w14:textId="77777777" w:rsidTr="00042E3B">
            <w:trPr>
              <w:trHeight w:val="669"/>
            </w:trPr>
            <w:tc>
              <w:tcPr>
                <w:tcW w:w="5144" w:type="dxa"/>
                <w:tcBorders>
                  <w:top w:val="nil"/>
                  <w:left w:val="nil"/>
                  <w:bottom w:val="nil"/>
                  <w:right w:val="nil"/>
                </w:tcBorders>
              </w:tcPr>
              <w:p w14:paraId="5368B572"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7305B951"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3DA34FA3"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3D32F9C1" w14:textId="77777777" w:rsidR="00A24211" w:rsidRPr="00A24211" w:rsidRDefault="00A24211" w:rsidP="00A24211">
                <w:pPr>
                  <w:pStyle w:val="a3"/>
                  <w:ind w:right="27" w:firstLine="0"/>
                  <w:jc w:val="both"/>
                  <w:rPr>
                    <w:sz w:val="24"/>
                    <w:highlight w:val="yellow"/>
                  </w:rPr>
                </w:pPr>
              </w:p>
              <w:p w14:paraId="67A43D46"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22CF904E" w14:textId="77777777" w:rsidR="00A24211" w:rsidRPr="00A24211" w:rsidRDefault="00A24211" w:rsidP="00A24211">
                <w:pPr>
                  <w:rPr>
                    <w:highlight w:val="yellow"/>
                  </w:rPr>
                </w:pPr>
              </w:p>
              <w:p w14:paraId="0FDFCD11" w14:textId="77777777" w:rsidR="00A24211" w:rsidRPr="00A24211" w:rsidRDefault="00A24211" w:rsidP="00A24211">
                <w:pPr>
                  <w:rPr>
                    <w:highlight w:val="yellow"/>
                  </w:rPr>
                </w:pPr>
                <w:r w:rsidRPr="00A24211">
                  <w:rPr>
                    <w:highlight w:val="yellow"/>
                  </w:rPr>
                  <w:t xml:space="preserve">_______________/ Д.А. Фокин </w:t>
                </w:r>
              </w:p>
              <w:p w14:paraId="17CAB8A8"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571AB057"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p w14:paraId="35EBD2FF" w14:textId="77777777" w:rsidR="00A24211" w:rsidRPr="00A24211" w:rsidRDefault="00A24211" w:rsidP="00A24211">
                <w:pPr>
                  <w:rPr>
                    <w:b/>
                    <w:highlight w:val="yellow"/>
                  </w:rPr>
                </w:pPr>
                <w:r w:rsidRPr="00A24211">
                  <w:rPr>
                    <w:b/>
                    <w:highlight w:val="yellow"/>
                  </w:rPr>
                  <w:t xml:space="preserve">Граждан__ Российской Федерации </w:t>
                </w:r>
              </w:p>
              <w:p w14:paraId="330A4EDD" w14:textId="77777777" w:rsidR="00A24211" w:rsidRPr="00A24211" w:rsidRDefault="00A24211" w:rsidP="00A24211">
                <w:pPr>
                  <w:rPr>
                    <w:highlight w:val="yellow"/>
                  </w:rPr>
                </w:pPr>
                <w:r w:rsidRPr="00A24211">
                  <w:rPr>
                    <w:highlight w:val="yellow"/>
                  </w:rPr>
                  <w:t>______________________________________</w:t>
                </w:r>
              </w:p>
              <w:p w14:paraId="2D80400A" w14:textId="77777777" w:rsidR="00A24211" w:rsidRPr="00A24211" w:rsidRDefault="00A24211" w:rsidP="00A24211">
                <w:pPr>
                  <w:rPr>
                    <w:b/>
                    <w:highlight w:val="yellow"/>
                  </w:rPr>
                </w:pPr>
              </w:p>
              <w:p w14:paraId="2C258B9D" w14:textId="77777777" w:rsidR="00A24211" w:rsidRPr="00A24211" w:rsidRDefault="00A24211" w:rsidP="00A24211">
                <w:pPr>
                  <w:rPr>
                    <w:b/>
                    <w:highlight w:val="yellow"/>
                  </w:rPr>
                </w:pPr>
                <w:r w:rsidRPr="00A24211">
                  <w:rPr>
                    <w:b/>
                    <w:highlight w:val="yellow"/>
                  </w:rPr>
                  <w:t xml:space="preserve">______________________/ _________ </w:t>
                </w:r>
              </w:p>
              <w:p w14:paraId="3769C08E" w14:textId="77777777" w:rsidR="00A24211" w:rsidRPr="00A24211" w:rsidRDefault="00A24211" w:rsidP="00A24211">
                <w:pPr>
                  <w:rPr>
                    <w:highlight w:val="yellow"/>
                    <w:vertAlign w:val="superscript"/>
                  </w:rPr>
                </w:pPr>
                <w:r w:rsidRPr="00A24211">
                  <w:rPr>
                    <w:highlight w:val="yellow"/>
                    <w:vertAlign w:val="superscript"/>
                  </w:rPr>
                  <w:t xml:space="preserve">                                  (подпись)          </w:t>
                </w:r>
              </w:p>
              <w:p w14:paraId="6F0CDC1A" w14:textId="77777777" w:rsidR="00A24211" w:rsidRPr="00A24211" w:rsidRDefault="00A24211" w:rsidP="00A24211">
                <w:pPr>
                  <w:rPr>
                    <w:b/>
                    <w:i/>
                    <w:highlight w:val="yellow"/>
                  </w:rPr>
                </w:pPr>
                <w:r w:rsidRPr="00A24211">
                  <w:rPr>
                    <w:b/>
                    <w:i/>
                    <w:highlight w:val="yellow"/>
                  </w:rPr>
                  <w:t>Согласен:</w:t>
                </w:r>
              </w:p>
              <w:p w14:paraId="5B64CD73" w14:textId="77777777" w:rsidR="00A24211" w:rsidRPr="00A24211" w:rsidRDefault="00A24211" w:rsidP="00A24211">
                <w:pPr>
                  <w:rPr>
                    <w:highlight w:val="yellow"/>
                  </w:rPr>
                </w:pPr>
              </w:p>
              <w:p w14:paraId="452AA64B" w14:textId="77777777" w:rsidR="00A24211" w:rsidRPr="00A24211" w:rsidRDefault="00A24211" w:rsidP="00A24211">
                <w:pPr>
                  <w:rPr>
                    <w:b/>
                    <w:highlight w:val="yellow"/>
                  </w:rPr>
                </w:pPr>
                <w:r w:rsidRPr="00A24211">
                  <w:rPr>
                    <w:b/>
                    <w:highlight w:val="yellow"/>
                  </w:rPr>
                  <w:t xml:space="preserve">______________________/ _________ </w:t>
                </w:r>
              </w:p>
              <w:p w14:paraId="103A6C35" w14:textId="77777777" w:rsidR="00A24211" w:rsidRPr="00A24211" w:rsidRDefault="00A24211" w:rsidP="00A24211">
                <w:pPr>
                  <w:spacing w:line="254" w:lineRule="auto"/>
                  <w:jc w:val="both"/>
                  <w:rPr>
                    <w:highlight w:val="yellow"/>
                    <w:vertAlign w:val="subscript"/>
                    <w:lang w:eastAsia="en-US"/>
                  </w:rPr>
                </w:pPr>
                <w:r w:rsidRPr="00A24211">
                  <w:rPr>
                    <w:highlight w:val="yellow"/>
                    <w:vertAlign w:val="superscript"/>
                  </w:rPr>
                  <w:t xml:space="preserve">                                  (подпись)          </w:t>
                </w:r>
              </w:p>
            </w:tc>
          </w:tr>
        </w:tbl>
        <w:p w14:paraId="73B2EEC2" w14:textId="5896487B" w:rsidR="00BF1165" w:rsidRPr="00A24211" w:rsidRDefault="007A1552" w:rsidP="00A24211">
          <w:pPr>
            <w:tabs>
              <w:tab w:val="left" w:pos="851"/>
            </w:tabs>
            <w:autoSpaceDE w:val="0"/>
            <w:ind w:firstLine="567"/>
            <w:rPr>
              <w:b/>
              <w:bCs/>
              <w:i/>
              <w:iCs/>
            </w:rPr>
          </w:pPr>
        </w:p>
      </w:sdtContent>
    </w:sdt>
    <w:p w14:paraId="7BA15D4A" w14:textId="77777777" w:rsidR="00BF1165" w:rsidRPr="00A24211" w:rsidRDefault="00BF1165" w:rsidP="00A24211">
      <w:pPr>
        <w:tabs>
          <w:tab w:val="left" w:pos="851"/>
        </w:tabs>
        <w:autoSpaceDE w:val="0"/>
        <w:ind w:firstLine="567"/>
        <w:rPr>
          <w:b/>
          <w:bCs/>
        </w:rPr>
      </w:pPr>
    </w:p>
    <w:p w14:paraId="7884E5C7" w14:textId="77777777" w:rsidR="00BF1165" w:rsidRPr="00A24211" w:rsidRDefault="00BF1165" w:rsidP="00A24211">
      <w:pPr>
        <w:widowControl w:val="0"/>
        <w:autoSpaceDE w:val="0"/>
        <w:autoSpaceDN w:val="0"/>
        <w:adjustRightInd w:val="0"/>
        <w:ind w:hanging="23"/>
        <w:rPr>
          <w:i/>
        </w:rPr>
      </w:pPr>
    </w:p>
    <w:p w14:paraId="1D6FF3EA" w14:textId="77777777" w:rsidR="003F7E2E" w:rsidRPr="00A24211" w:rsidRDefault="007A7C35" w:rsidP="00A24211">
      <w:pPr>
        <w:spacing w:after="160" w:line="259" w:lineRule="auto"/>
      </w:pPr>
      <w:r w:rsidRPr="00A24211">
        <w:br w:type="page"/>
      </w:r>
    </w:p>
    <w:sdt>
      <w:sdtPr>
        <w:rPr>
          <w:rStyle w:val="10"/>
          <w:szCs w:val="20"/>
        </w:rPr>
        <w:id w:val="-996645539"/>
        <w:placeholder>
          <w:docPart w:val="C2F7E8CB417141B58FFA88E66764A974"/>
        </w:placeholder>
      </w:sdtPr>
      <w:sdtEndPr>
        <w:rPr>
          <w:rStyle w:val="10"/>
        </w:rPr>
      </w:sdtEndPr>
      <w:sdtContent>
        <w:p w14:paraId="29E17DCC" w14:textId="77777777" w:rsidR="00A24211" w:rsidRPr="00A24211" w:rsidRDefault="00A24211" w:rsidP="00A24211">
          <w:pPr>
            <w:pStyle w:val="a3"/>
            <w:widowControl w:val="0"/>
            <w:ind w:firstLine="720"/>
            <w:rPr>
              <w:b/>
              <w:i/>
              <w:sz w:val="24"/>
              <w:highlight w:val="cyan"/>
            </w:rPr>
          </w:pPr>
          <w:r w:rsidRPr="00A24211">
            <w:rPr>
              <w:b/>
              <w:i/>
              <w:sz w:val="24"/>
              <w:highlight w:val="cyan"/>
            </w:rPr>
            <w:t>Вариант Приложения №2 для ДДУ БЕЗ ОТДЕЛКИ</w:t>
          </w:r>
        </w:p>
        <w:p w14:paraId="4AA3C211" w14:textId="77777777" w:rsidR="00A24211" w:rsidRPr="00A24211" w:rsidRDefault="00A24211" w:rsidP="00A24211">
          <w:pPr>
            <w:jc w:val="right"/>
            <w:rPr>
              <w:highlight w:val="cyan"/>
            </w:rPr>
          </w:pPr>
          <w:r w:rsidRPr="00A24211">
            <w:rPr>
              <w:highlight w:val="cyan"/>
            </w:rPr>
            <w:t>Приложение № 2</w:t>
          </w:r>
        </w:p>
        <w:p w14:paraId="0758E08B" w14:textId="77777777" w:rsidR="00A24211" w:rsidRPr="00A24211" w:rsidRDefault="00A24211" w:rsidP="00A24211">
          <w:pPr>
            <w:pStyle w:val="6"/>
            <w:spacing w:before="0" w:after="0"/>
            <w:jc w:val="right"/>
            <w:rPr>
              <w:b w:val="0"/>
              <w:sz w:val="24"/>
              <w:szCs w:val="24"/>
              <w:highlight w:val="cyan"/>
            </w:rPr>
          </w:pPr>
          <w:r w:rsidRPr="00A24211">
            <w:rPr>
              <w:b w:val="0"/>
              <w:sz w:val="24"/>
              <w:szCs w:val="24"/>
              <w:highlight w:val="cyan"/>
            </w:rPr>
            <w:t xml:space="preserve">к Договору участия в долевом строительстве </w:t>
          </w:r>
        </w:p>
        <w:p w14:paraId="77AAEA37" w14:textId="29944AC4" w:rsidR="00A24211" w:rsidRPr="00A24211" w:rsidRDefault="00A24211" w:rsidP="00A24211">
          <w:pPr>
            <w:jc w:val="right"/>
            <w:rPr>
              <w:b/>
              <w:highlight w:val="cyan"/>
            </w:rPr>
          </w:pPr>
          <w:r w:rsidRPr="00A24211">
            <w:rPr>
              <w:highlight w:val="cyan"/>
            </w:rPr>
            <w:t xml:space="preserve">от </w:t>
          </w:r>
          <w:sdt>
            <w:sdtPr>
              <w:rPr>
                <w:b/>
              </w:rPr>
              <w:alias w:val="мтДатаДоговора"/>
              <w:tag w:val="мтДатаДоговора"/>
              <w:id w:val="106322740"/>
              <w:placeholder>
                <w:docPart w:val="709D706B3B0143C1B63AAFE356BECD49"/>
              </w:placeholder>
            </w:sdtPr>
            <w:sdtEndPr/>
            <w:sdtContent>
              <w:sdt>
                <w:sdtPr>
                  <w:rPr>
                    <w:rFonts w:eastAsia="Arial Unicode MS"/>
                    <w:bdr w:val="nil"/>
                    <w:lang w:val="en-US"/>
                  </w:rPr>
                  <w:id w:val="1014499287"/>
                  <w:placeholder>
                    <w:docPart w:val="3DBAACFF628B4A17903A633F801A6CED"/>
                  </w:placeholder>
                </w:sdtPr>
                <w:sdtEndPr/>
                <w:sdtContent>
                  <w:r w:rsidR="0058071A" w:rsidRPr="008512C9">
                    <w:rPr>
                      <w:rFonts w:eastAsia="Arial Unicode MS"/>
                      <w:bdr w:val="nil"/>
                    </w:rPr>
                    <w:t>Договор. Дата</w:t>
                  </w:r>
                </w:sdtContent>
              </w:sdt>
              <w:r w:rsidR="0058071A" w:rsidRPr="008512C9">
                <w:rPr>
                  <w:rFonts w:eastAsia="Arial Unicode MS"/>
                  <w:bdr w:val="nil"/>
                </w:rPr>
                <w:t xml:space="preserve"> </w:t>
              </w:r>
            </w:sdtContent>
          </w:sdt>
          <w:r w:rsidR="0058071A" w:rsidRPr="000B1A57">
            <w:t xml:space="preserve">№ </w:t>
          </w:r>
          <w:sdt>
            <w:sdtPr>
              <w:rPr>
                <w:rFonts w:eastAsia="Arial Unicode MS"/>
                <w:bdr w:val="nil"/>
                <w:lang w:val="en-US"/>
              </w:rPr>
              <w:id w:val="540101900"/>
              <w:placeholder>
                <w:docPart w:val="EC4A3A8365FC475E8FDB69407F7E071D"/>
              </w:placeholder>
            </w:sdtPr>
            <w:sdtEndPr/>
            <w:sdtContent>
              <w:r w:rsidR="0058071A" w:rsidRPr="008512C9">
                <w:rPr>
                  <w:rFonts w:eastAsia="Arial Unicode MS"/>
                  <w:bdr w:val="nil"/>
                </w:rPr>
                <w:t>Договор. Номер</w:t>
              </w:r>
            </w:sdtContent>
          </w:sdt>
        </w:p>
        <w:p w14:paraId="72E8493F" w14:textId="77777777" w:rsidR="00A24211" w:rsidRPr="00A24211" w:rsidRDefault="00A24211" w:rsidP="00A24211">
          <w:pPr>
            <w:pStyle w:val="a3"/>
            <w:widowControl w:val="0"/>
            <w:ind w:firstLine="720"/>
            <w:rPr>
              <w:b/>
              <w:sz w:val="24"/>
              <w:highlight w:val="cyan"/>
            </w:rPr>
          </w:pPr>
        </w:p>
        <w:p w14:paraId="544EED19" w14:textId="77777777" w:rsidR="00A24211" w:rsidRPr="00A24211" w:rsidRDefault="00A24211" w:rsidP="00A24211">
          <w:pPr>
            <w:pStyle w:val="a3"/>
            <w:widowControl w:val="0"/>
            <w:ind w:firstLine="720"/>
            <w:jc w:val="center"/>
            <w:rPr>
              <w:b/>
              <w:sz w:val="24"/>
              <w:highlight w:val="cyan"/>
            </w:rPr>
          </w:pPr>
          <w:r w:rsidRPr="00A24211">
            <w:rPr>
              <w:b/>
              <w:sz w:val="24"/>
              <w:highlight w:val="cyan"/>
            </w:rPr>
            <w:t>Планировка Объекта, местоположение Объекта на этаже Здания</w:t>
          </w:r>
          <w:r w:rsidRPr="00A24211">
            <w:rPr>
              <w:sz w:val="24"/>
              <w:highlight w:val="cyan"/>
            </w:rPr>
            <w:t xml:space="preserve"> </w:t>
          </w:r>
          <w:r w:rsidRPr="00A24211">
            <w:rPr>
              <w:b/>
              <w:sz w:val="24"/>
              <w:highlight w:val="cyan"/>
            </w:rPr>
            <w:t xml:space="preserve">и техническое описание Объекта на момент передачи Участнику </w:t>
          </w:r>
        </w:p>
        <w:p w14:paraId="72EAB19E" w14:textId="77777777" w:rsidR="00A24211" w:rsidRPr="00A24211" w:rsidRDefault="00A24211" w:rsidP="00A24211">
          <w:pPr>
            <w:pStyle w:val="a3"/>
            <w:widowControl w:val="0"/>
            <w:ind w:firstLine="720"/>
            <w:jc w:val="center"/>
            <w:rPr>
              <w:b/>
              <w:sz w:val="24"/>
              <w:highlight w:val="cyan"/>
            </w:rPr>
          </w:pPr>
        </w:p>
        <w:sdt>
          <w:sdtPr>
            <w:rPr>
              <w:i/>
              <w:highlight w:val="cyan"/>
            </w:rPr>
            <w:id w:val="215633997"/>
            <w:showingPlcHdr/>
            <w:picture/>
          </w:sdtPr>
          <w:sdtEndPr/>
          <w:sdtContent>
            <w:p w14:paraId="4E958EBF" w14:textId="77777777" w:rsidR="00205355" w:rsidRDefault="00205355" w:rsidP="00205355">
              <w:pPr>
                <w:widowControl w:val="0"/>
                <w:jc w:val="center"/>
                <w:rPr>
                  <w:i/>
                  <w:highlight w:val="cyan"/>
                </w:rPr>
              </w:pPr>
              <w:r>
                <w:rPr>
                  <w:i/>
                  <w:noProof/>
                  <w:highlight w:val="cyan"/>
                </w:rPr>
                <w:drawing>
                  <wp:inline distT="0" distB="0" distL="0" distR="0" wp14:anchorId="5A921B70" wp14:editId="323380AA">
                    <wp:extent cx="1905000" cy="1905000"/>
                    <wp:effectExtent l="0" t="0" r="0" b="0"/>
                    <wp:docPr id="1"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0ACFCED" w14:textId="4656AE65" w:rsidR="00A24211" w:rsidRPr="00A24211" w:rsidRDefault="00A24211" w:rsidP="00A24211">
          <w:pPr>
            <w:widowControl w:val="0"/>
            <w:jc w:val="center"/>
            <w:rPr>
              <w:i/>
              <w:highlight w:val="cyan"/>
            </w:rPr>
          </w:pPr>
        </w:p>
        <w:p w14:paraId="776FD3C1" w14:textId="77777777" w:rsidR="00A24211" w:rsidRPr="00A24211" w:rsidRDefault="00A24211" w:rsidP="00A24211">
          <w:pPr>
            <w:widowControl w:val="0"/>
            <w:autoSpaceDE w:val="0"/>
            <w:autoSpaceDN w:val="0"/>
            <w:adjustRightInd w:val="0"/>
            <w:rPr>
              <w:b/>
              <w:bCs/>
              <w:highlight w:val="cyan"/>
              <w:u w:val="single"/>
            </w:rPr>
          </w:pPr>
        </w:p>
        <w:p w14:paraId="181B9424" w14:textId="77777777" w:rsidR="00A24211" w:rsidRPr="00A24211" w:rsidRDefault="00A24211" w:rsidP="00A24211">
          <w:pPr>
            <w:ind w:firstLine="567"/>
            <w:jc w:val="both"/>
            <w:rPr>
              <w:highlight w:val="cyan"/>
            </w:rPr>
          </w:pPr>
          <w:r w:rsidRPr="00A24211">
            <w:rPr>
              <w:highlight w:val="cyan"/>
            </w:rPr>
            <w:t>Объект, являющийся объектом долевого строительства по Договору, выделен серым цветом.</w:t>
          </w:r>
        </w:p>
        <w:p w14:paraId="750EFAD2" w14:textId="77777777" w:rsidR="00A24211" w:rsidRPr="00A24211" w:rsidRDefault="00A24211" w:rsidP="00A24211">
          <w:pPr>
            <w:ind w:firstLine="567"/>
            <w:jc w:val="both"/>
            <w:rPr>
              <w:highlight w:val="cyan"/>
            </w:rPr>
          </w:pPr>
          <w:r w:rsidRPr="00A24211">
            <w:rPr>
              <w:highlight w:val="cyan"/>
            </w:rPr>
            <w:t>Планировка Объекта определена на основании проектной документации.</w:t>
          </w:r>
        </w:p>
        <w:p w14:paraId="5AB95102" w14:textId="77777777" w:rsidR="00A24211" w:rsidRPr="00A24211" w:rsidRDefault="00A24211" w:rsidP="00A24211">
          <w:pPr>
            <w:ind w:firstLine="567"/>
            <w:jc w:val="both"/>
            <w:rPr>
              <w:highlight w:val="cyan"/>
            </w:rPr>
          </w:pPr>
        </w:p>
        <w:p w14:paraId="1265AA59" w14:textId="77777777" w:rsidR="00A24211" w:rsidRPr="00A24211" w:rsidRDefault="00A24211" w:rsidP="00A24211">
          <w:pPr>
            <w:ind w:firstLine="567"/>
            <w:jc w:val="both"/>
            <w:rPr>
              <w:highlight w:val="cyan"/>
            </w:rPr>
          </w:pPr>
          <w:r w:rsidRPr="00A24211">
            <w:rPr>
              <w:highlight w:val="cyan"/>
            </w:rPr>
            <w:t>Объектом долевого строительства по Договору является жилое помещение – квартира без лоджии/балкона со свободной планировкой (без внутриквартирных перегородок) и без проведения каких-либо отделочных работ.</w:t>
          </w:r>
        </w:p>
        <w:p w14:paraId="6144CC08" w14:textId="77777777" w:rsidR="00A24211" w:rsidRPr="00A24211" w:rsidRDefault="00A24211" w:rsidP="00A24211">
          <w:pPr>
            <w:pStyle w:val="a3"/>
            <w:widowControl w:val="0"/>
            <w:ind w:firstLine="567"/>
            <w:rPr>
              <w:sz w:val="24"/>
              <w:highlight w:val="cyan"/>
            </w:rPr>
          </w:pPr>
        </w:p>
        <w:p w14:paraId="2754357C" w14:textId="77777777" w:rsidR="00A24211" w:rsidRPr="00A24211" w:rsidRDefault="00A24211" w:rsidP="00A24211">
          <w:pPr>
            <w:pStyle w:val="a3"/>
            <w:widowControl w:val="0"/>
            <w:ind w:firstLine="567"/>
            <w:rPr>
              <w:sz w:val="24"/>
              <w:highlight w:val="cyan"/>
            </w:rPr>
          </w:pPr>
          <w:r w:rsidRPr="00A24211">
            <w:rPr>
              <w:sz w:val="24"/>
              <w:highlight w:val="cyan"/>
            </w:rPr>
            <w:t>Наименование, площадь комнат и помещений вспомогательного назначения в Объекте (проектные):</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24211" w:rsidRPr="00A24211" w14:paraId="14C181CE" w14:textId="77777777" w:rsidTr="00042E3B">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6494A312" w14:textId="77777777" w:rsidR="00A24211" w:rsidRPr="00A24211" w:rsidRDefault="00A24211" w:rsidP="00A24211">
                <w:pPr>
                  <w:spacing w:line="256" w:lineRule="auto"/>
                  <w:jc w:val="center"/>
                  <w:rPr>
                    <w:highlight w:val="cyan"/>
                    <w:vertAlign w:val="superscript"/>
                    <w:lang w:eastAsia="en-US"/>
                  </w:rPr>
                </w:pPr>
                <w:r w:rsidRPr="00A24211">
                  <w:rPr>
                    <w:highlight w:val="cyan"/>
                    <w:lang w:eastAsia="en-US"/>
                  </w:rPr>
                  <w:t>Площадь комнат (проектная), м</w:t>
                </w:r>
                <w:r w:rsidRPr="00A24211">
                  <w:rPr>
                    <w:highlight w:val="cyan"/>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3540DF41" w14:textId="77777777" w:rsidR="00A24211" w:rsidRPr="00A24211" w:rsidRDefault="00A24211" w:rsidP="00A24211">
                <w:pPr>
                  <w:spacing w:line="256" w:lineRule="auto"/>
                  <w:jc w:val="center"/>
                  <w:rPr>
                    <w:highlight w:val="cyan"/>
                    <w:lang w:eastAsia="en-US"/>
                  </w:rPr>
                </w:pPr>
                <w:r w:rsidRPr="00A24211">
                  <w:rPr>
                    <w:highlight w:val="cyan"/>
                    <w:lang w:eastAsia="en-US"/>
                  </w:rPr>
                  <w:t>Площадь помещений вспомогательного использования, лоджий, веранд, балконов, террас (проектная), м2</w:t>
                </w:r>
              </w:p>
            </w:tc>
          </w:tr>
          <w:tr w:rsidR="00A24211" w:rsidRPr="00A24211" w14:paraId="25712654" w14:textId="77777777" w:rsidTr="00042E3B">
            <w:trPr>
              <w:trHeight w:val="182"/>
            </w:trPr>
            <w:tc>
              <w:tcPr>
                <w:tcW w:w="2297" w:type="dxa"/>
                <w:tcBorders>
                  <w:top w:val="single" w:sz="4" w:space="0" w:color="auto"/>
                  <w:left w:val="single" w:sz="4" w:space="0" w:color="auto"/>
                  <w:bottom w:val="single" w:sz="4" w:space="0" w:color="auto"/>
                  <w:right w:val="single" w:sz="4" w:space="0" w:color="auto"/>
                </w:tcBorders>
                <w:hideMark/>
              </w:tcPr>
              <w:p w14:paraId="5E9D705C" w14:textId="77777777" w:rsidR="00A24211" w:rsidRPr="00A24211" w:rsidRDefault="00A24211" w:rsidP="00A24211">
                <w:pPr>
                  <w:spacing w:line="256" w:lineRule="auto"/>
                  <w:jc w:val="center"/>
                  <w:rPr>
                    <w:highlight w:val="cyan"/>
                    <w:lang w:eastAsia="en-US"/>
                  </w:rPr>
                </w:pPr>
                <w:r w:rsidRPr="00A24211">
                  <w:rPr>
                    <w:highlight w:val="cyan"/>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58EC5FEC" w14:textId="77777777" w:rsidR="00A24211" w:rsidRPr="00A24211" w:rsidRDefault="00A24211" w:rsidP="00A24211">
                <w:pPr>
                  <w:spacing w:line="256" w:lineRule="auto"/>
                  <w:jc w:val="center"/>
                  <w:rPr>
                    <w:highlight w:val="cyan"/>
                    <w:lang w:eastAsia="en-US"/>
                  </w:rPr>
                </w:pPr>
                <w:r w:rsidRPr="00A24211">
                  <w:rPr>
                    <w:highlight w:val="cyan"/>
                    <w:lang w:eastAsia="en-US"/>
                  </w:rPr>
                  <w:t>Площадь (проектная), м</w:t>
                </w:r>
                <w:r w:rsidRPr="00A24211">
                  <w:rPr>
                    <w:highlight w:val="cyan"/>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7F28CD27" w14:textId="77777777" w:rsidR="00A24211" w:rsidRPr="00A24211" w:rsidRDefault="00A24211" w:rsidP="00A24211">
                <w:pPr>
                  <w:spacing w:line="256" w:lineRule="auto"/>
                  <w:jc w:val="center"/>
                  <w:rPr>
                    <w:highlight w:val="cyan"/>
                    <w:lang w:eastAsia="en-US"/>
                  </w:rPr>
                </w:pPr>
                <w:r w:rsidRPr="00A24211">
                  <w:rPr>
                    <w:highlight w:val="cyan"/>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5B534B00" w14:textId="77777777" w:rsidR="00A24211" w:rsidRPr="00A24211" w:rsidRDefault="00A24211" w:rsidP="00A24211">
                <w:pPr>
                  <w:spacing w:line="256" w:lineRule="auto"/>
                  <w:jc w:val="center"/>
                  <w:rPr>
                    <w:highlight w:val="cyan"/>
                    <w:lang w:eastAsia="en-US"/>
                  </w:rPr>
                </w:pPr>
                <w:r w:rsidRPr="00A24211">
                  <w:rPr>
                    <w:highlight w:val="cyan"/>
                    <w:lang w:eastAsia="en-US"/>
                  </w:rPr>
                  <w:t>Площадь (проектная), м2</w:t>
                </w:r>
              </w:p>
            </w:tc>
          </w:tr>
          <w:tr w:rsidR="00A24211" w:rsidRPr="00A24211" w14:paraId="78118F4A" w14:textId="77777777" w:rsidTr="00042E3B">
            <w:trPr>
              <w:trHeight w:val="49"/>
            </w:trPr>
            <w:tc>
              <w:tcPr>
                <w:tcW w:w="2297" w:type="dxa"/>
                <w:tcBorders>
                  <w:top w:val="single" w:sz="4" w:space="0" w:color="auto"/>
                  <w:left w:val="single" w:sz="4" w:space="0" w:color="auto"/>
                  <w:bottom w:val="single" w:sz="4" w:space="0" w:color="auto"/>
                  <w:right w:val="single" w:sz="4" w:space="0" w:color="auto"/>
                </w:tcBorders>
              </w:tcPr>
              <w:p w14:paraId="00D82A81" w14:textId="77777777" w:rsidR="00A24211" w:rsidRPr="00A24211" w:rsidRDefault="007A1552" w:rsidP="00A24211">
                <w:pPr>
                  <w:spacing w:line="256" w:lineRule="auto"/>
                  <w:jc w:val="center"/>
                  <w:rPr>
                    <w:bCs/>
                    <w:highlight w:val="cyan"/>
                    <w:lang w:eastAsia="en-US"/>
                  </w:rPr>
                </w:pPr>
                <w:sdt>
                  <w:sdtPr>
                    <w:rPr>
                      <w:rStyle w:val="121"/>
                      <w:highlight w:val="cyan"/>
                    </w:rPr>
                    <w:id w:val="710308707"/>
                    <w:placeholder>
                      <w:docPart w:val="F12340159DEB47F38F452667E2FDD780"/>
                    </w:placeholder>
                  </w:sdtPr>
                  <w:sdtEndPr>
                    <w:rPr>
                      <w:rStyle w:val="121"/>
                    </w:rPr>
                  </w:sdtEndPr>
                  <w:sdtContent>
                    <w:r w:rsidR="00A24211" w:rsidRPr="00A24211">
                      <w:rPr>
                        <w:rStyle w:val="121"/>
                        <w:highlight w:val="cyan"/>
                      </w:rPr>
                      <w:t>____</w:t>
                    </w:r>
                  </w:sdtContent>
                </w:sdt>
              </w:p>
            </w:tc>
            <w:tc>
              <w:tcPr>
                <w:tcW w:w="2694" w:type="dxa"/>
                <w:tcBorders>
                  <w:top w:val="single" w:sz="4" w:space="0" w:color="auto"/>
                  <w:left w:val="single" w:sz="4" w:space="0" w:color="auto"/>
                  <w:bottom w:val="single" w:sz="4" w:space="0" w:color="auto"/>
                  <w:right w:val="single" w:sz="4" w:space="0" w:color="auto"/>
                </w:tcBorders>
              </w:tcPr>
              <w:p w14:paraId="7FE33D00" w14:textId="77777777" w:rsidR="00A24211" w:rsidRPr="00A24211" w:rsidRDefault="007A1552" w:rsidP="00A24211">
                <w:pPr>
                  <w:spacing w:line="256" w:lineRule="auto"/>
                  <w:jc w:val="center"/>
                  <w:rPr>
                    <w:bCs/>
                    <w:highlight w:val="cyan"/>
                    <w:lang w:eastAsia="en-US"/>
                  </w:rPr>
                </w:pPr>
                <w:sdt>
                  <w:sdtPr>
                    <w:rPr>
                      <w:rStyle w:val="121"/>
                      <w:highlight w:val="cyan"/>
                    </w:rPr>
                    <w:id w:val="173772247"/>
                    <w:placeholder>
                      <w:docPart w:val="6ED66CB2BF494A069D33EF9CEBDA70A5"/>
                    </w:placeholder>
                  </w:sdtPr>
                  <w:sdtEndPr>
                    <w:rPr>
                      <w:rStyle w:val="121"/>
                    </w:rPr>
                  </w:sdtEndPr>
                  <w:sdtContent>
                    <w:r w:rsidR="00A24211" w:rsidRPr="00A24211">
                      <w:rPr>
                        <w:rStyle w:val="121"/>
                        <w:highlight w:val="cyan"/>
                      </w:rPr>
                      <w:t>____</w:t>
                    </w:r>
                  </w:sdtContent>
                </w:sdt>
              </w:p>
            </w:tc>
            <w:tc>
              <w:tcPr>
                <w:tcW w:w="1842" w:type="dxa"/>
                <w:tcBorders>
                  <w:top w:val="single" w:sz="4" w:space="0" w:color="auto"/>
                  <w:left w:val="single" w:sz="4" w:space="0" w:color="auto"/>
                  <w:bottom w:val="single" w:sz="4" w:space="0" w:color="auto"/>
                  <w:right w:val="single" w:sz="4" w:space="0" w:color="auto"/>
                </w:tcBorders>
              </w:tcPr>
              <w:p w14:paraId="4BA8144C" w14:textId="77777777" w:rsidR="00A24211" w:rsidRPr="00A24211" w:rsidRDefault="007A1552" w:rsidP="00A24211">
                <w:pPr>
                  <w:spacing w:line="256" w:lineRule="auto"/>
                  <w:jc w:val="center"/>
                  <w:rPr>
                    <w:highlight w:val="cyan"/>
                    <w:lang w:eastAsia="en-US"/>
                  </w:rPr>
                </w:pPr>
                <w:sdt>
                  <w:sdtPr>
                    <w:rPr>
                      <w:highlight w:val="cyan"/>
                      <w:lang w:eastAsia="en-US"/>
                    </w:rPr>
                    <w:id w:val="-751199968"/>
                    <w:placeholder>
                      <w:docPart w:val="BF22A3474A6A4B03BB76752EFBC3F9FB"/>
                    </w:placeholder>
                  </w:sdtPr>
                  <w:sdtEndPr/>
                  <w:sdtContent>
                    <w:r w:rsidR="00A24211" w:rsidRPr="00A24211">
                      <w:rPr>
                        <w:highlight w:val="cyan"/>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tcPr>
              <w:p w14:paraId="0A1F9130" w14:textId="77777777" w:rsidR="00A24211" w:rsidRPr="00A24211" w:rsidRDefault="007A1552" w:rsidP="00A24211">
                <w:pPr>
                  <w:spacing w:line="256" w:lineRule="auto"/>
                  <w:jc w:val="center"/>
                  <w:rPr>
                    <w:highlight w:val="cyan"/>
                    <w:lang w:eastAsia="en-US"/>
                  </w:rPr>
                </w:pPr>
                <w:sdt>
                  <w:sdtPr>
                    <w:rPr>
                      <w:highlight w:val="cyan"/>
                      <w:lang w:eastAsia="en-US"/>
                    </w:rPr>
                    <w:id w:val="-806243049"/>
                    <w:placeholder>
                      <w:docPart w:val="5C00BF59625C45B998D4CE72CE5E9656"/>
                    </w:placeholder>
                  </w:sdtPr>
                  <w:sdtEndPr/>
                  <w:sdtContent>
                    <w:r w:rsidR="00A24211" w:rsidRPr="00A24211">
                      <w:rPr>
                        <w:highlight w:val="cyan"/>
                        <w:lang w:eastAsia="en-US"/>
                      </w:rPr>
                      <w:t>____</w:t>
                    </w:r>
                  </w:sdtContent>
                </w:sdt>
              </w:p>
            </w:tc>
          </w:tr>
        </w:tbl>
        <w:p w14:paraId="54B2F435" w14:textId="77777777" w:rsidR="00A24211" w:rsidRPr="00A24211" w:rsidRDefault="00A24211" w:rsidP="00A24211">
          <w:pPr>
            <w:jc w:val="both"/>
            <w:rPr>
              <w:iCs/>
              <w:highlight w:val="cyan"/>
            </w:rPr>
          </w:pPr>
        </w:p>
        <w:p w14:paraId="704F6580" w14:textId="77777777" w:rsidR="00A24211" w:rsidRPr="00A24211" w:rsidRDefault="00A24211" w:rsidP="00A24211">
          <w:pPr>
            <w:ind w:firstLine="567"/>
            <w:jc w:val="both"/>
            <w:rPr>
              <w:iCs/>
              <w:highlight w:val="cyan"/>
            </w:rPr>
          </w:pPr>
          <w:r w:rsidRPr="00A24211">
            <w:rPr>
              <w:highlight w:val="cyan"/>
            </w:rPr>
            <w:t xml:space="preserve">Объект передается Участнику </w:t>
          </w:r>
          <w:r w:rsidRPr="00A24211">
            <w:rPr>
              <w:b/>
              <w:highlight w:val="cyan"/>
            </w:rPr>
            <w:t>без проведения в Объекте каких-либо ремонтно - отделочных работ</w:t>
          </w:r>
          <w:r w:rsidRPr="00A24211">
            <w:rPr>
              <w:highlight w:val="cyan"/>
            </w:rPr>
            <w:t>, т.е. в состоянии, требующем проведения дополнительных работ по доведению Объекта до полной готовности: установки перегородок внутри Объекта, горизонтальной разводки систем электроснабжения, водоснабжения, канализования, чистовой отделки Объекта и инженерного оборудования (отделки стен, полов и потолков любыми отделочными материалами, любых других отделочных работ и материалов, которые попадают по законодательству Российской Федерации под определение «отделочных работ», «отделочных материалов») и т.д.</w:t>
          </w:r>
        </w:p>
        <w:p w14:paraId="30F5CDF2" w14:textId="77777777" w:rsidR="00A24211" w:rsidRPr="00A24211" w:rsidRDefault="00A24211" w:rsidP="00A24211">
          <w:pPr>
            <w:ind w:firstLine="567"/>
            <w:jc w:val="both"/>
            <w:rPr>
              <w:iCs/>
              <w:highlight w:val="cyan"/>
            </w:rPr>
          </w:pPr>
          <w:r w:rsidRPr="00A24211">
            <w:rPr>
              <w:iCs/>
              <w:highlight w:val="cyan"/>
            </w:rPr>
            <w:t xml:space="preserve">Проектной документацией не предусмотрена подготовка Объекта под отделку. Кладка внутренних перегородок функциональных зон Объекта Застройщиком не выполняется. Реализация конкретной планировки Объекта выполняется Участником. </w:t>
          </w:r>
        </w:p>
        <w:p w14:paraId="60EA8CDC" w14:textId="77777777" w:rsidR="00A24211" w:rsidRPr="00A24211" w:rsidRDefault="00A24211" w:rsidP="00A24211">
          <w:pPr>
            <w:ind w:firstLine="567"/>
            <w:jc w:val="both"/>
            <w:rPr>
              <w:iCs/>
              <w:highlight w:val="cyan"/>
            </w:rPr>
          </w:pPr>
          <w:r w:rsidRPr="00A24211">
            <w:rPr>
              <w:iCs/>
              <w:highlight w:val="cyan"/>
            </w:rPr>
            <w:t>Стяжка полов, выравнивание стен и потолков не предусматривается. Устройство гидроизоляции в зоне с/узла Застройщиком не производится, выполняется Участником в процессе проведения отделочных работ в Объекте.</w:t>
          </w:r>
        </w:p>
        <w:p w14:paraId="212ACCDC" w14:textId="77777777" w:rsidR="00A24211" w:rsidRPr="00A24211" w:rsidRDefault="00A24211" w:rsidP="00A24211">
          <w:pPr>
            <w:ind w:firstLine="567"/>
            <w:jc w:val="both"/>
            <w:rPr>
              <w:iCs/>
              <w:highlight w:val="cyan"/>
            </w:rPr>
          </w:pPr>
          <w:r w:rsidRPr="00A24211">
            <w:rPr>
              <w:iCs/>
              <w:highlight w:val="cyan"/>
            </w:rPr>
            <w:t xml:space="preserve">Разводка инженерных систем внутри Объекта (за исключением прокладки трубопроводов системы отопления и установки приборов отопления), возведение ограждающих конструкций </w:t>
          </w:r>
          <w:r w:rsidRPr="00A24211">
            <w:rPr>
              <w:iCs/>
              <w:highlight w:val="cyan"/>
            </w:rPr>
            <w:lastRenderedPageBreak/>
            <w:t>стояков внутренних систем холодного и горячего водоснабжения, канализации, водостоков и воздуховодов систем вентиляции Здания не предусматривается и выполняется Участником.</w:t>
          </w:r>
        </w:p>
        <w:p w14:paraId="0201CDD8" w14:textId="77777777" w:rsidR="00A24211" w:rsidRPr="00A24211" w:rsidRDefault="00A24211" w:rsidP="00A24211">
          <w:pPr>
            <w:ind w:firstLine="567"/>
            <w:jc w:val="both"/>
            <w:rPr>
              <w:highlight w:val="cyan"/>
            </w:rPr>
          </w:pPr>
          <w:r w:rsidRPr="00A24211">
            <w:rPr>
              <w:iCs/>
              <w:highlight w:val="cyan"/>
            </w:rPr>
            <w:t>В случае наличия на Планировке Объекта обозначений стен/перегородок внутри Объекта, ванн, унитазов, умывальников, раковин, посудомоечных и стиральных машин, электрических щитков, вентиляционных и иных шахт и прочего,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указываемых объектов.</w:t>
          </w:r>
        </w:p>
        <w:p w14:paraId="1A429A9B" w14:textId="77777777" w:rsidR="00A24211" w:rsidRPr="00A24211" w:rsidRDefault="00A24211" w:rsidP="00A24211">
          <w:pPr>
            <w:ind w:firstLine="567"/>
            <w:jc w:val="both"/>
            <w:rPr>
              <w:highlight w:val="cyan"/>
            </w:rPr>
          </w:pPr>
          <w:r w:rsidRPr="00A24211">
            <w:rPr>
              <w:highlight w:val="cyan"/>
            </w:rPr>
            <w:t>Изменение мест расположения мокрых зон и/или стояков в пределах одного помещения в Объекте не является для Сторон существенным условием Договора и основанием для отказа Участника от подписания Передаточного акта.</w:t>
          </w:r>
        </w:p>
        <w:p w14:paraId="0831FC90" w14:textId="77777777" w:rsidR="00A24211" w:rsidRPr="00A24211" w:rsidRDefault="00A24211" w:rsidP="00A24211">
          <w:pPr>
            <w:ind w:firstLine="567"/>
            <w:jc w:val="both"/>
            <w:rPr>
              <w:highlight w:val="cyan"/>
            </w:rPr>
          </w:pPr>
        </w:p>
        <w:p w14:paraId="00B2D90A" w14:textId="77777777" w:rsidR="00A24211" w:rsidRPr="00A24211" w:rsidRDefault="00A24211" w:rsidP="00A24211">
          <w:pPr>
            <w:widowControl w:val="0"/>
            <w:ind w:firstLine="708"/>
            <w:jc w:val="center"/>
            <w:rPr>
              <w:bCs/>
              <w:highlight w:val="cyan"/>
            </w:rPr>
          </w:pPr>
          <w:r w:rsidRPr="00A24211">
            <w:rPr>
              <w:b/>
              <w:bCs/>
              <w:noProof/>
              <w:highlight w:val="cyan"/>
            </w:rPr>
            <w:t>Подписи Сторон</w:t>
          </w:r>
        </w:p>
        <w:sdt>
          <w:sdtPr>
            <w:rPr>
              <w:rStyle w:val="10"/>
              <w:szCs w:val="20"/>
              <w:highlight w:val="cyan"/>
            </w:rPr>
            <w:id w:val="757491840"/>
            <w:placeholder>
              <w:docPart w:val="CBF24BC1E0AD477180681B10284F1FB6"/>
            </w:placeholder>
          </w:sdtPr>
          <w:sdtEndPr>
            <w:rPr>
              <w:rStyle w:val="10"/>
            </w:rPr>
          </w:sdtEndPr>
          <w:sdtContent>
            <w:p w14:paraId="683CF500" w14:textId="77777777" w:rsidR="00A24211" w:rsidRPr="00A24211" w:rsidRDefault="00A24211" w:rsidP="00A24211">
              <w:pPr>
                <w:rPr>
                  <w:b/>
                  <w:i/>
                  <w:highlight w:val="yellow"/>
                </w:rPr>
              </w:pPr>
              <w:r w:rsidRPr="00A24211">
                <w:rPr>
                  <w:b/>
                  <w:i/>
                  <w:highlight w:val="yellow"/>
                </w:rPr>
                <w:t>Формулировка для 1-го участника долевого строительства</w:t>
              </w:r>
            </w:p>
            <w:p w14:paraId="058FECD4" w14:textId="77777777" w:rsidR="00A24211" w:rsidRPr="00A24211" w:rsidRDefault="00A24211"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2D2CA49F" w14:textId="77777777" w:rsidTr="00042E3B">
                <w:trPr>
                  <w:trHeight w:val="669"/>
                </w:trPr>
                <w:tc>
                  <w:tcPr>
                    <w:tcW w:w="5144" w:type="dxa"/>
                    <w:tcBorders>
                      <w:top w:val="nil"/>
                      <w:left w:val="nil"/>
                      <w:bottom w:val="nil"/>
                      <w:right w:val="nil"/>
                    </w:tcBorders>
                  </w:tcPr>
                  <w:p w14:paraId="7D7D2833"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457C2CA8"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47C9F3E2"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299E108D" w14:textId="77777777" w:rsidR="00A24211" w:rsidRPr="00A24211" w:rsidRDefault="00A24211" w:rsidP="00A24211">
                    <w:pPr>
                      <w:pStyle w:val="a3"/>
                      <w:ind w:right="27" w:firstLine="0"/>
                      <w:jc w:val="both"/>
                      <w:rPr>
                        <w:sz w:val="24"/>
                        <w:highlight w:val="yellow"/>
                      </w:rPr>
                    </w:pPr>
                  </w:p>
                  <w:p w14:paraId="2FEDB6D5"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4D8BD967" w14:textId="77777777" w:rsidR="00A24211" w:rsidRPr="00A24211" w:rsidRDefault="00A24211" w:rsidP="00A24211">
                    <w:pPr>
                      <w:rPr>
                        <w:highlight w:val="yellow"/>
                      </w:rPr>
                    </w:pPr>
                  </w:p>
                  <w:p w14:paraId="09201DF6" w14:textId="77777777" w:rsidR="00A24211" w:rsidRPr="00A24211" w:rsidRDefault="00A24211" w:rsidP="00A24211">
                    <w:pPr>
                      <w:rPr>
                        <w:highlight w:val="yellow"/>
                      </w:rPr>
                    </w:pPr>
                    <w:r w:rsidRPr="00A24211">
                      <w:rPr>
                        <w:highlight w:val="yellow"/>
                      </w:rPr>
                      <w:t xml:space="preserve">_______________/ Д.А. Фокин </w:t>
                    </w:r>
                  </w:p>
                  <w:p w14:paraId="302A1C2B"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5A876121"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sdt>
                    <w:sdtPr>
                      <w:rPr>
                        <w:rFonts w:eastAsia="Arial Unicode MS"/>
                        <w:bdr w:val="nil"/>
                      </w:rPr>
                      <w:id w:val="1356928854"/>
                      <w:placeholder>
                        <w:docPart w:val="3C0761C828E7496ABE69FE86CD3BCD87"/>
                      </w:placeholder>
                    </w:sdtPr>
                    <w:sdtEndPr/>
                    <w:sdtContent>
                      <w:p w14:paraId="441D2141"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7E76331A" w14:textId="77777777" w:rsidR="00A24211" w:rsidRPr="00A24211" w:rsidRDefault="00A24211" w:rsidP="00A24211">
                    <w:pPr>
                      <w:spacing w:line="254" w:lineRule="auto"/>
                      <w:jc w:val="both"/>
                      <w:rPr>
                        <w:highlight w:val="yellow"/>
                        <w:lang w:eastAsia="en-US"/>
                      </w:rPr>
                    </w:pPr>
                  </w:p>
                  <w:p w14:paraId="1793647C" w14:textId="77777777" w:rsidR="00A24211" w:rsidRPr="00A24211" w:rsidRDefault="00A24211" w:rsidP="00A24211">
                    <w:pPr>
                      <w:spacing w:line="254" w:lineRule="auto"/>
                      <w:jc w:val="both"/>
                      <w:rPr>
                        <w:highlight w:val="yellow"/>
                        <w:lang w:eastAsia="en-US"/>
                      </w:rPr>
                    </w:pPr>
                  </w:p>
                  <w:p w14:paraId="0C829C3A" w14:textId="77777777" w:rsidR="00A24211" w:rsidRPr="00A24211" w:rsidRDefault="00A24211" w:rsidP="00A24211">
                    <w:pPr>
                      <w:spacing w:line="254" w:lineRule="auto"/>
                      <w:jc w:val="both"/>
                      <w:rPr>
                        <w:highlight w:val="yellow"/>
                        <w:lang w:eastAsia="en-US"/>
                      </w:rPr>
                    </w:pPr>
                  </w:p>
                  <w:p w14:paraId="09B012DF" w14:textId="77777777" w:rsidR="00A24211" w:rsidRPr="00A24211" w:rsidRDefault="00A24211" w:rsidP="00A24211">
                    <w:pPr>
                      <w:spacing w:line="254" w:lineRule="auto"/>
                      <w:jc w:val="both"/>
                      <w:rPr>
                        <w:highlight w:val="yellow"/>
                        <w:lang w:eastAsia="en-US"/>
                      </w:rPr>
                    </w:pPr>
                  </w:p>
                  <w:p w14:paraId="42D0B886" w14:textId="6E434B9D" w:rsidR="00A24211" w:rsidRPr="00A24211" w:rsidRDefault="00A24211" w:rsidP="00A24211">
                    <w:pPr>
                      <w:spacing w:line="254" w:lineRule="auto"/>
                      <w:rPr>
                        <w:highlight w:val="yellow"/>
                        <w:lang w:eastAsia="en-US"/>
                      </w:rPr>
                    </w:pPr>
                    <w:r w:rsidRPr="00A24211">
                      <w:rPr>
                        <w:highlight w:val="yellow"/>
                        <w:lang w:eastAsia="en-US"/>
                      </w:rPr>
                      <w:t xml:space="preserve">____________________ / </w:t>
                    </w:r>
                    <w:sdt>
                      <w:sdtPr>
                        <w:rPr>
                          <w:b/>
                          <w:bCs/>
                          <w:bdr w:val="none" w:sz="0" w:space="0" w:color="auto" w:frame="1"/>
                        </w:rPr>
                        <w:id w:val="1788930176"/>
                      </w:sdtPr>
                      <w:sdtEndPr/>
                      <w:sdtContent>
                        <w:r w:rsidR="001B4F9F" w:rsidRPr="00D92015">
                          <w:rPr>
                            <w:color w:val="000000"/>
                            <w:highlight w:val="green"/>
                            <w:bdr w:val="none" w:sz="0" w:space="0" w:color="auto" w:frame="1"/>
                          </w:rPr>
                          <w:t>Сторона (Дебитор). ФИО (для подписи)</w:t>
                        </w:r>
                      </w:sdtContent>
                    </w:sdt>
                  </w:p>
                  <w:p w14:paraId="5C43B968" w14:textId="77777777" w:rsidR="00A24211" w:rsidRPr="00A24211" w:rsidRDefault="00A24211" w:rsidP="00A24211">
                    <w:pPr>
                      <w:spacing w:line="254" w:lineRule="auto"/>
                      <w:jc w:val="both"/>
                      <w:rPr>
                        <w:highlight w:val="yellow"/>
                        <w:vertAlign w:val="subscript"/>
                        <w:lang w:eastAsia="en-US"/>
                      </w:rPr>
                    </w:pPr>
                    <w:r w:rsidRPr="00A24211">
                      <w:rPr>
                        <w:highlight w:val="yellow"/>
                        <w:vertAlign w:val="superscript"/>
                        <w:lang w:eastAsia="en-US"/>
                      </w:rPr>
                      <w:t>(подпись)</w:t>
                    </w:r>
                  </w:p>
                </w:tc>
              </w:tr>
            </w:tbl>
            <w:p w14:paraId="24B43970" w14:textId="77777777" w:rsidR="00A24211" w:rsidRPr="00A24211" w:rsidRDefault="007A1552" w:rsidP="00A24211">
              <w:pPr>
                <w:rPr>
                  <w:b/>
                  <w:i/>
                  <w:highlight w:val="cyan"/>
                </w:rPr>
              </w:pPr>
            </w:p>
          </w:sdtContent>
        </w:sdt>
        <w:sdt>
          <w:sdtPr>
            <w:rPr>
              <w:rStyle w:val="10"/>
              <w:szCs w:val="20"/>
              <w:highlight w:val="cyan"/>
            </w:rPr>
            <w:id w:val="400405548"/>
            <w:placeholder>
              <w:docPart w:val="75C4555B19AE471F888995EEDBAF47E0"/>
            </w:placeholder>
          </w:sdtPr>
          <w:sdtEndPr>
            <w:rPr>
              <w:rStyle w:val="10"/>
            </w:rPr>
          </w:sdtEndPr>
          <w:sdtContent>
            <w:p w14:paraId="310C30B7" w14:textId="77777777" w:rsidR="00A24211" w:rsidRPr="00A24211" w:rsidRDefault="00A24211" w:rsidP="00A24211">
              <w:pPr>
                <w:rPr>
                  <w:b/>
                  <w:i/>
                  <w:highlight w:val="green"/>
                </w:rPr>
              </w:pPr>
              <w:r w:rsidRPr="00A24211">
                <w:rPr>
                  <w:b/>
                  <w:i/>
                  <w:highlight w:val="green"/>
                </w:rPr>
                <w:t>Формулировка для 2х участников долевого строительства</w:t>
              </w:r>
            </w:p>
            <w:p w14:paraId="3BB5AAB5" w14:textId="77777777" w:rsidR="00A24211" w:rsidRPr="00A24211" w:rsidRDefault="00A24211" w:rsidP="00A24211">
              <w:pPr>
                <w:jc w:val="center"/>
                <w:rPr>
                  <w:snapToGrid w:val="0"/>
                  <w:w w:val="1"/>
                  <w:highlight w:val="green"/>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2A00B197" w14:textId="77777777" w:rsidTr="00042E3B">
                <w:trPr>
                  <w:trHeight w:val="669"/>
                </w:trPr>
                <w:tc>
                  <w:tcPr>
                    <w:tcW w:w="5144" w:type="dxa"/>
                    <w:tcBorders>
                      <w:top w:val="nil"/>
                      <w:left w:val="nil"/>
                      <w:bottom w:val="nil"/>
                      <w:right w:val="nil"/>
                    </w:tcBorders>
                  </w:tcPr>
                  <w:p w14:paraId="4362AD82"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3BA72034"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158B4BC7"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1BE6BF74" w14:textId="77777777" w:rsidR="00A24211" w:rsidRPr="00A24211" w:rsidRDefault="00A24211" w:rsidP="00A24211">
                    <w:pPr>
                      <w:pStyle w:val="a3"/>
                      <w:ind w:right="27" w:firstLine="0"/>
                      <w:jc w:val="both"/>
                      <w:rPr>
                        <w:sz w:val="24"/>
                        <w:highlight w:val="green"/>
                      </w:rPr>
                    </w:pPr>
                  </w:p>
                  <w:p w14:paraId="7E4B746B"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2FBE1E50" w14:textId="77777777" w:rsidR="00A24211" w:rsidRPr="00A24211" w:rsidRDefault="00A24211" w:rsidP="00A24211">
                    <w:pPr>
                      <w:rPr>
                        <w:highlight w:val="green"/>
                      </w:rPr>
                    </w:pPr>
                  </w:p>
                  <w:p w14:paraId="2B9DBD34" w14:textId="77777777" w:rsidR="00A24211" w:rsidRPr="00A24211" w:rsidRDefault="00A24211" w:rsidP="00A24211">
                    <w:pPr>
                      <w:rPr>
                        <w:highlight w:val="green"/>
                      </w:rPr>
                    </w:pPr>
                    <w:r w:rsidRPr="00A24211">
                      <w:rPr>
                        <w:highlight w:val="green"/>
                      </w:rPr>
                      <w:t xml:space="preserve">_______________/ Д.А. Фокин </w:t>
                    </w:r>
                  </w:p>
                  <w:p w14:paraId="5D703B12"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359710CF"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sdt>
                    <w:sdtPr>
                      <w:rPr>
                        <w:rFonts w:eastAsia="Arial Unicode MS"/>
                        <w:bdr w:val="nil"/>
                      </w:rPr>
                      <w:id w:val="338273851"/>
                      <w:placeholder>
                        <w:docPart w:val="B329C841ED5741D08476937EDF39D120"/>
                      </w:placeholder>
                    </w:sdtPr>
                    <w:sdtEndPr/>
                    <w:sdtContent>
                      <w:p w14:paraId="40E2FB27"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05FFD5C4" w14:textId="77777777" w:rsidR="00A24211" w:rsidRPr="00A24211" w:rsidRDefault="00A24211" w:rsidP="00A24211">
                    <w:pPr>
                      <w:spacing w:line="254" w:lineRule="auto"/>
                      <w:jc w:val="both"/>
                      <w:rPr>
                        <w:highlight w:val="green"/>
                        <w:lang w:eastAsia="en-US"/>
                      </w:rPr>
                    </w:pPr>
                  </w:p>
                  <w:p w14:paraId="42B88690" w14:textId="77777777" w:rsidR="00A24211" w:rsidRPr="00A24211" w:rsidRDefault="00A24211" w:rsidP="00A24211">
                    <w:pPr>
                      <w:spacing w:line="254" w:lineRule="auto"/>
                      <w:jc w:val="both"/>
                      <w:rPr>
                        <w:highlight w:val="green"/>
                        <w:lang w:eastAsia="en-US"/>
                      </w:rPr>
                    </w:pPr>
                  </w:p>
                  <w:p w14:paraId="3C0F0B4B" w14:textId="77777777" w:rsidR="00A24211" w:rsidRPr="00A24211" w:rsidRDefault="00A24211" w:rsidP="00A24211">
                    <w:pPr>
                      <w:spacing w:line="254" w:lineRule="auto"/>
                      <w:jc w:val="both"/>
                      <w:rPr>
                        <w:highlight w:val="green"/>
                        <w:lang w:eastAsia="en-US"/>
                      </w:rPr>
                    </w:pPr>
                  </w:p>
                  <w:p w14:paraId="283112F1" w14:textId="77777777" w:rsidR="00A24211" w:rsidRPr="00A24211" w:rsidRDefault="00A24211" w:rsidP="00A24211">
                    <w:pPr>
                      <w:spacing w:line="254" w:lineRule="auto"/>
                      <w:jc w:val="both"/>
                      <w:rPr>
                        <w:highlight w:val="green"/>
                        <w:lang w:eastAsia="en-US"/>
                      </w:rPr>
                    </w:pPr>
                  </w:p>
                  <w:p w14:paraId="7DB06118" w14:textId="5CBF08FE" w:rsidR="00A24211" w:rsidRPr="00A24211" w:rsidRDefault="00A24211" w:rsidP="00A24211">
                    <w:pPr>
                      <w:spacing w:line="254" w:lineRule="auto"/>
                      <w:rPr>
                        <w:highlight w:val="green"/>
                        <w:lang w:eastAsia="en-US"/>
                      </w:rPr>
                    </w:pPr>
                    <w:r w:rsidRPr="00A24211">
                      <w:rPr>
                        <w:highlight w:val="green"/>
                        <w:lang w:eastAsia="en-US"/>
                      </w:rPr>
                      <w:t xml:space="preserve">____________________ / </w:t>
                    </w:r>
                    <w:sdt>
                      <w:sdtPr>
                        <w:rPr>
                          <w:b/>
                          <w:bCs/>
                          <w:bdr w:val="none" w:sz="0" w:space="0" w:color="auto" w:frame="1"/>
                        </w:rPr>
                        <w:id w:val="792714943"/>
                      </w:sdtPr>
                      <w:sdtEndPr/>
                      <w:sdtContent>
                        <w:r w:rsidR="001B4F9F" w:rsidRPr="00D92015">
                          <w:rPr>
                            <w:color w:val="000000"/>
                            <w:highlight w:val="green"/>
                            <w:bdr w:val="none" w:sz="0" w:space="0" w:color="auto" w:frame="1"/>
                          </w:rPr>
                          <w:t>Сторона (Дебитор). ФИО (для подписи)</w:t>
                        </w:r>
                      </w:sdtContent>
                    </w:sdt>
                  </w:p>
                  <w:p w14:paraId="7289C2BD"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perscript"/>
                        <w:lang w:eastAsia="en-US"/>
                      </w:rPr>
                      <w:t>(подпись)</w:t>
                    </w:r>
                  </w:p>
                </w:tc>
              </w:tr>
              <w:tr w:rsidR="00A24211" w:rsidRPr="00A24211" w14:paraId="64643DA4" w14:textId="77777777" w:rsidTr="00042E3B">
                <w:trPr>
                  <w:trHeight w:val="669"/>
                </w:trPr>
                <w:tc>
                  <w:tcPr>
                    <w:tcW w:w="5144" w:type="dxa"/>
                    <w:tcBorders>
                      <w:top w:val="nil"/>
                      <w:left w:val="nil"/>
                      <w:bottom w:val="nil"/>
                      <w:right w:val="nil"/>
                    </w:tcBorders>
                  </w:tcPr>
                  <w:p w14:paraId="77A9BB1A" w14:textId="77777777" w:rsidR="00A24211" w:rsidRPr="00A24211" w:rsidRDefault="00A24211" w:rsidP="00A24211">
                    <w:pPr>
                      <w:spacing w:line="254" w:lineRule="auto"/>
                      <w:rPr>
                        <w:b/>
                        <w:highlight w:val="green"/>
                        <w:lang w:eastAsia="en-US"/>
                      </w:rPr>
                    </w:pPr>
                  </w:p>
                </w:tc>
                <w:tc>
                  <w:tcPr>
                    <w:tcW w:w="4860" w:type="dxa"/>
                    <w:tcBorders>
                      <w:top w:val="nil"/>
                      <w:left w:val="nil"/>
                      <w:bottom w:val="nil"/>
                      <w:right w:val="nil"/>
                    </w:tcBorders>
                  </w:tcPr>
                  <w:p w14:paraId="457BDF10" w14:textId="115EB2E9" w:rsidR="00A24211" w:rsidRPr="00A24211" w:rsidRDefault="00EA5915" w:rsidP="00A24211">
                    <w:pPr>
                      <w:keepNext/>
                      <w:tabs>
                        <w:tab w:val="center" w:pos="2338"/>
                      </w:tabs>
                      <w:autoSpaceDE w:val="0"/>
                      <w:autoSpaceDN w:val="0"/>
                      <w:adjustRightInd w:val="0"/>
                      <w:rPr>
                        <w:bCs/>
                        <w:highlight w:val="green"/>
                      </w:rPr>
                    </w:pPr>
                    <w:r>
                      <w:rPr>
                        <w:bCs/>
                        <w:highlight w:val="green"/>
                      </w:rPr>
                      <w:t>___________________</w:t>
                    </w:r>
                  </w:p>
                  <w:p w14:paraId="3C294427" w14:textId="77777777" w:rsidR="00A24211" w:rsidRPr="00A24211" w:rsidRDefault="00A24211" w:rsidP="00A24211">
                    <w:pPr>
                      <w:spacing w:line="254" w:lineRule="auto"/>
                      <w:jc w:val="both"/>
                      <w:rPr>
                        <w:highlight w:val="green"/>
                        <w:lang w:eastAsia="en-US"/>
                      </w:rPr>
                    </w:pPr>
                    <w:r w:rsidRPr="00A24211">
                      <w:rPr>
                        <w:highlight w:val="green"/>
                        <w:lang w:eastAsia="en-US"/>
                      </w:rPr>
                      <w:t xml:space="preserve"> </w:t>
                    </w:r>
                  </w:p>
                  <w:p w14:paraId="16284FC2" w14:textId="77777777" w:rsidR="00A24211" w:rsidRPr="00A24211" w:rsidRDefault="00A24211" w:rsidP="00A24211">
                    <w:pPr>
                      <w:spacing w:line="254" w:lineRule="auto"/>
                      <w:jc w:val="both"/>
                      <w:rPr>
                        <w:highlight w:val="green"/>
                        <w:lang w:eastAsia="en-US"/>
                      </w:rPr>
                    </w:pPr>
                  </w:p>
                  <w:p w14:paraId="238872CF" w14:textId="77777777" w:rsidR="00A24211" w:rsidRPr="00A24211" w:rsidRDefault="00A24211" w:rsidP="00A24211">
                    <w:pPr>
                      <w:spacing w:line="254" w:lineRule="auto"/>
                      <w:jc w:val="both"/>
                      <w:rPr>
                        <w:highlight w:val="green"/>
                        <w:lang w:eastAsia="en-US"/>
                      </w:rPr>
                    </w:pPr>
                  </w:p>
                  <w:p w14:paraId="44A944EB" w14:textId="77777777" w:rsidR="00A24211" w:rsidRPr="00A24211" w:rsidRDefault="00A24211" w:rsidP="00A24211">
                    <w:pPr>
                      <w:spacing w:line="254" w:lineRule="auto"/>
                      <w:jc w:val="both"/>
                      <w:rPr>
                        <w:highlight w:val="green"/>
                        <w:lang w:eastAsia="en-US"/>
                      </w:rPr>
                    </w:pPr>
                  </w:p>
                  <w:p w14:paraId="2CC5BD6B" w14:textId="7F1BC852" w:rsidR="00A24211" w:rsidRPr="00A24211" w:rsidRDefault="00A24211" w:rsidP="00A24211">
                    <w:pPr>
                      <w:spacing w:line="254" w:lineRule="auto"/>
                      <w:rPr>
                        <w:highlight w:val="green"/>
                        <w:lang w:eastAsia="en-US"/>
                      </w:rPr>
                    </w:pPr>
                    <w:r w:rsidRPr="00A24211">
                      <w:rPr>
                        <w:highlight w:val="green"/>
                        <w:lang w:eastAsia="en-US"/>
                      </w:rPr>
                      <w:t>___________________ /</w:t>
                    </w:r>
                    <w:r w:rsidR="00EA5915">
                      <w:rPr>
                        <w:highlight w:val="green"/>
                        <w:lang w:eastAsia="en-US"/>
                      </w:rPr>
                      <w:t>_____________</w:t>
                    </w:r>
                  </w:p>
                  <w:p w14:paraId="390087BD" w14:textId="77777777" w:rsidR="00A24211" w:rsidRPr="00A24211" w:rsidRDefault="00A24211" w:rsidP="00A24211">
                    <w:pPr>
                      <w:spacing w:line="254" w:lineRule="auto"/>
                      <w:rPr>
                        <w:b/>
                        <w:highlight w:val="green"/>
                        <w:lang w:eastAsia="en-US"/>
                      </w:rPr>
                    </w:pPr>
                    <w:r w:rsidRPr="00A24211">
                      <w:rPr>
                        <w:highlight w:val="green"/>
                        <w:vertAlign w:val="superscript"/>
                        <w:lang w:eastAsia="en-US"/>
                      </w:rPr>
                      <w:t>(подпись)</w:t>
                    </w:r>
                  </w:p>
                </w:tc>
              </w:tr>
            </w:tbl>
            <w:p w14:paraId="749DB090" w14:textId="77777777" w:rsidR="00A24211" w:rsidRPr="00A24211" w:rsidRDefault="007A1552" w:rsidP="00A24211">
              <w:pPr>
                <w:rPr>
                  <w:highlight w:val="cyan"/>
                </w:rPr>
              </w:pPr>
            </w:p>
          </w:sdtContent>
        </w:sdt>
        <w:sdt>
          <w:sdtPr>
            <w:rPr>
              <w:rStyle w:val="10"/>
              <w:szCs w:val="20"/>
              <w:highlight w:val="cyan"/>
            </w:rPr>
            <w:id w:val="-1057469126"/>
            <w:placeholder>
              <w:docPart w:val="CA5D2C80835A4F08B3E4D0B9684AD6D4"/>
            </w:placeholder>
          </w:sdtPr>
          <w:sdtEndPr>
            <w:rPr>
              <w:rStyle w:val="10"/>
            </w:rPr>
          </w:sdtEndPr>
          <w:sdtContent>
            <w:p w14:paraId="608B8B68" w14:textId="77777777" w:rsidR="00A24211" w:rsidRPr="00A24211" w:rsidRDefault="00A24211" w:rsidP="00A24211">
              <w:pPr>
                <w:rPr>
                  <w:b/>
                  <w:i/>
                  <w:highlight w:val="yellow"/>
                </w:rPr>
              </w:pPr>
              <w:r w:rsidRPr="00A24211">
                <w:rPr>
                  <w:b/>
                  <w:i/>
                  <w:highlight w:val="yellow"/>
                </w:rPr>
                <w:t xml:space="preserve">Формулировка для юр. лица </w:t>
              </w:r>
            </w:p>
            <w:p w14:paraId="647001CD" w14:textId="77777777" w:rsidR="00A24211" w:rsidRPr="00A24211" w:rsidRDefault="00A24211"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07F1299E" w14:textId="77777777" w:rsidTr="00042E3B">
                <w:trPr>
                  <w:trHeight w:val="669"/>
                </w:trPr>
                <w:tc>
                  <w:tcPr>
                    <w:tcW w:w="5144" w:type="dxa"/>
                    <w:tcBorders>
                      <w:top w:val="nil"/>
                      <w:left w:val="nil"/>
                      <w:bottom w:val="nil"/>
                      <w:right w:val="nil"/>
                    </w:tcBorders>
                  </w:tcPr>
                  <w:p w14:paraId="3801FA54"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3EED2EB9"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2C26509E"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54EF75F8" w14:textId="77777777" w:rsidR="00A24211" w:rsidRPr="00A24211" w:rsidRDefault="00A24211" w:rsidP="00A24211">
                    <w:pPr>
                      <w:pStyle w:val="a3"/>
                      <w:ind w:right="27" w:firstLine="0"/>
                      <w:jc w:val="both"/>
                      <w:rPr>
                        <w:sz w:val="24"/>
                        <w:highlight w:val="yellow"/>
                      </w:rPr>
                    </w:pPr>
                  </w:p>
                  <w:p w14:paraId="018D8A42"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2DFDAD51" w14:textId="77777777" w:rsidR="00A24211" w:rsidRPr="00A24211" w:rsidRDefault="00A24211" w:rsidP="00A24211">
                    <w:pPr>
                      <w:rPr>
                        <w:highlight w:val="yellow"/>
                      </w:rPr>
                    </w:pPr>
                  </w:p>
                  <w:p w14:paraId="77EEBDC3" w14:textId="77777777" w:rsidR="00A24211" w:rsidRPr="00A24211" w:rsidRDefault="00A24211" w:rsidP="00A24211">
                    <w:pPr>
                      <w:rPr>
                        <w:highlight w:val="yellow"/>
                      </w:rPr>
                    </w:pPr>
                    <w:r w:rsidRPr="00A24211">
                      <w:rPr>
                        <w:highlight w:val="yellow"/>
                      </w:rPr>
                      <w:t xml:space="preserve">_______________/ Д.А. Фокин </w:t>
                    </w:r>
                  </w:p>
                  <w:p w14:paraId="1CF2D62B"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2B0EF648"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lastRenderedPageBreak/>
                      <w:t>Участник:</w:t>
                    </w:r>
                  </w:p>
                  <w:p w14:paraId="780AE6A5" w14:textId="77777777" w:rsidR="00A24211" w:rsidRPr="00A24211" w:rsidRDefault="00A24211" w:rsidP="00A24211">
                    <w:pPr>
                      <w:rPr>
                        <w:highlight w:val="yellow"/>
                      </w:rPr>
                    </w:pPr>
                    <w:r w:rsidRPr="00A24211">
                      <w:rPr>
                        <w:highlight w:val="yellow"/>
                      </w:rPr>
                      <w:t>Генеральный директор ООО «__________»</w:t>
                    </w:r>
                  </w:p>
                  <w:p w14:paraId="553F3483" w14:textId="77777777" w:rsidR="00A24211" w:rsidRPr="00A24211" w:rsidRDefault="00A24211" w:rsidP="00A24211">
                    <w:pPr>
                      <w:rPr>
                        <w:highlight w:val="yellow"/>
                      </w:rPr>
                    </w:pPr>
                  </w:p>
                  <w:p w14:paraId="74CE6712" w14:textId="77777777" w:rsidR="00A24211" w:rsidRPr="00A24211" w:rsidRDefault="00A24211" w:rsidP="00A24211">
                    <w:pPr>
                      <w:rPr>
                        <w:highlight w:val="yellow"/>
                      </w:rPr>
                    </w:pPr>
                  </w:p>
                  <w:p w14:paraId="2D550371" w14:textId="77777777" w:rsidR="00A24211" w:rsidRPr="00A24211" w:rsidRDefault="00A24211" w:rsidP="00A24211">
                    <w:pPr>
                      <w:rPr>
                        <w:highlight w:val="yellow"/>
                      </w:rPr>
                    </w:pPr>
                  </w:p>
                  <w:p w14:paraId="3171E117" w14:textId="77777777" w:rsidR="00A24211" w:rsidRPr="00A24211" w:rsidRDefault="00A24211" w:rsidP="00A24211">
                    <w:pPr>
                      <w:rPr>
                        <w:highlight w:val="yellow"/>
                      </w:rPr>
                    </w:pPr>
                  </w:p>
                  <w:p w14:paraId="78D4FD6D" w14:textId="77777777" w:rsidR="00A24211" w:rsidRPr="00A24211" w:rsidRDefault="00A24211" w:rsidP="00A24211">
                    <w:pPr>
                      <w:rPr>
                        <w:highlight w:val="yellow"/>
                      </w:rPr>
                    </w:pPr>
                    <w:r w:rsidRPr="00A24211">
                      <w:rPr>
                        <w:highlight w:val="yellow"/>
                      </w:rPr>
                      <w:lastRenderedPageBreak/>
                      <w:t>______________________/_____________</w:t>
                    </w:r>
                  </w:p>
                  <w:p w14:paraId="1E0B4924" w14:textId="77777777" w:rsidR="00A24211" w:rsidRPr="00A24211" w:rsidRDefault="00A24211" w:rsidP="00A24211">
                    <w:pPr>
                      <w:keepNext/>
                      <w:autoSpaceDE w:val="0"/>
                      <w:autoSpaceDN w:val="0"/>
                      <w:adjustRightInd w:val="0"/>
                      <w:rPr>
                        <w:b/>
                        <w:bCs/>
                        <w:highlight w:val="yellow"/>
                      </w:rPr>
                    </w:pPr>
                    <w:r w:rsidRPr="00A24211">
                      <w:rPr>
                        <w:highlight w:val="yellow"/>
                        <w:vertAlign w:val="superscript"/>
                      </w:rPr>
                      <w:t>(подпись, м.п.)</w:t>
                    </w:r>
                  </w:p>
                  <w:p w14:paraId="3201BE60" w14:textId="77777777" w:rsidR="00A24211" w:rsidRPr="00A24211" w:rsidRDefault="00A24211" w:rsidP="00A24211">
                    <w:pPr>
                      <w:spacing w:line="254" w:lineRule="auto"/>
                      <w:jc w:val="both"/>
                      <w:rPr>
                        <w:highlight w:val="yellow"/>
                        <w:vertAlign w:val="subscript"/>
                        <w:lang w:eastAsia="en-US"/>
                      </w:rPr>
                    </w:pPr>
                  </w:p>
                </w:tc>
              </w:tr>
            </w:tbl>
            <w:p w14:paraId="49D6437A" w14:textId="77777777" w:rsidR="00A24211" w:rsidRPr="00A24211" w:rsidRDefault="007A1552" w:rsidP="00A24211">
              <w:pPr>
                <w:rPr>
                  <w:highlight w:val="cyan"/>
                </w:rPr>
              </w:pPr>
            </w:p>
          </w:sdtContent>
        </w:sdt>
        <w:sdt>
          <w:sdtPr>
            <w:rPr>
              <w:rStyle w:val="10"/>
              <w:szCs w:val="20"/>
              <w:highlight w:val="cyan"/>
            </w:rPr>
            <w:id w:val="-190375049"/>
            <w:placeholder>
              <w:docPart w:val="838A711E92D24D9B8D1D7AFF244272FF"/>
            </w:placeholder>
          </w:sdtPr>
          <w:sdtEndPr>
            <w:rPr>
              <w:rStyle w:val="10"/>
            </w:rPr>
          </w:sdtEndPr>
          <w:sdtContent>
            <w:p w14:paraId="3BE77830" w14:textId="77777777" w:rsidR="00A24211" w:rsidRPr="00A24211" w:rsidRDefault="00A24211" w:rsidP="00A24211">
              <w:pPr>
                <w:widowControl w:val="0"/>
                <w:autoSpaceDE w:val="0"/>
                <w:autoSpaceDN w:val="0"/>
                <w:adjustRightInd w:val="0"/>
                <w:ind w:hanging="23"/>
                <w:rPr>
                  <w:b/>
                  <w:i/>
                  <w:highlight w:val="green"/>
                </w:rPr>
              </w:pPr>
              <w:r w:rsidRPr="00A24211">
                <w:rPr>
                  <w:b/>
                  <w:bCs/>
                  <w:i/>
                  <w:iCs/>
                  <w:highlight w:val="green"/>
                </w:rPr>
                <w:t>*</w:t>
              </w:r>
              <w:r w:rsidRPr="00A24211">
                <w:rPr>
                  <w:b/>
                  <w:i/>
                  <w:highlight w:val="green"/>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5BE4BAA3" w14:textId="77777777" w:rsidTr="00042E3B">
                <w:trPr>
                  <w:trHeight w:val="669"/>
                </w:trPr>
                <w:tc>
                  <w:tcPr>
                    <w:tcW w:w="5144" w:type="dxa"/>
                    <w:tcBorders>
                      <w:top w:val="nil"/>
                      <w:left w:val="nil"/>
                      <w:bottom w:val="nil"/>
                      <w:right w:val="nil"/>
                    </w:tcBorders>
                  </w:tcPr>
                  <w:p w14:paraId="39FA8D40"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5C09927C"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76458EC3"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6582C85F" w14:textId="77777777" w:rsidR="00A24211" w:rsidRPr="00A24211" w:rsidRDefault="00A24211" w:rsidP="00A24211">
                    <w:pPr>
                      <w:pStyle w:val="a3"/>
                      <w:ind w:right="27" w:firstLine="0"/>
                      <w:jc w:val="both"/>
                      <w:rPr>
                        <w:sz w:val="24"/>
                        <w:highlight w:val="green"/>
                      </w:rPr>
                    </w:pPr>
                  </w:p>
                  <w:p w14:paraId="654DD653"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76242AFB" w14:textId="77777777" w:rsidR="00A24211" w:rsidRPr="00A24211" w:rsidRDefault="00A24211" w:rsidP="00A24211">
                    <w:pPr>
                      <w:rPr>
                        <w:highlight w:val="green"/>
                      </w:rPr>
                    </w:pPr>
                  </w:p>
                  <w:p w14:paraId="6491D08C" w14:textId="77777777" w:rsidR="00A24211" w:rsidRPr="00A24211" w:rsidRDefault="00A24211" w:rsidP="00A24211">
                    <w:pPr>
                      <w:rPr>
                        <w:highlight w:val="green"/>
                      </w:rPr>
                    </w:pPr>
                    <w:r w:rsidRPr="00A24211">
                      <w:rPr>
                        <w:highlight w:val="green"/>
                      </w:rPr>
                      <w:t xml:space="preserve">_______________/ Д.А. Фокин </w:t>
                    </w:r>
                  </w:p>
                  <w:p w14:paraId="48FA8451"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4DB30220"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p w14:paraId="67655246" w14:textId="77777777" w:rsidR="00A24211" w:rsidRPr="00A24211" w:rsidRDefault="00A24211" w:rsidP="00A24211">
                    <w:pPr>
                      <w:widowControl w:val="0"/>
                      <w:autoSpaceDE w:val="0"/>
                      <w:autoSpaceDN w:val="0"/>
                      <w:adjustRightInd w:val="0"/>
                      <w:jc w:val="both"/>
                      <w:rPr>
                        <w:highlight w:val="green"/>
                      </w:rPr>
                    </w:pPr>
                    <w:r w:rsidRPr="00A24211">
                      <w:rPr>
                        <w:highlight w:val="green"/>
                      </w:rPr>
                      <w:t>Граждан____ Российской Федерации</w:t>
                    </w:r>
                    <w:r w:rsidRPr="00A24211">
                      <w:rPr>
                        <w:caps/>
                        <w:highlight w:val="green"/>
                      </w:rPr>
                      <w:t xml:space="preserve"> __________________________________</w:t>
                    </w:r>
                    <w:r w:rsidRPr="00A24211">
                      <w:rPr>
                        <w:highlight w:val="green"/>
                      </w:rPr>
                      <w:t xml:space="preserve"> действующ___ как законный представитель (</w:t>
                    </w:r>
                    <w:r w:rsidRPr="00A24211">
                      <w:rPr>
                        <w:b/>
                        <w:i/>
                        <w:highlight w:val="green"/>
                        <w:u w:val="single"/>
                      </w:rPr>
                      <w:t>мать/отец</w:t>
                    </w:r>
                    <w:r w:rsidRPr="00A24211">
                      <w:rPr>
                        <w:highlight w:val="green"/>
                      </w:rPr>
                      <w:t xml:space="preserve">) своего/ей малолетнего сына/дочери </w:t>
                    </w:r>
                  </w:p>
                  <w:p w14:paraId="351240AA" w14:textId="77777777" w:rsidR="00A24211" w:rsidRPr="00A24211" w:rsidRDefault="00A24211" w:rsidP="00A24211">
                    <w:pPr>
                      <w:widowControl w:val="0"/>
                      <w:autoSpaceDE w:val="0"/>
                      <w:autoSpaceDN w:val="0"/>
                      <w:adjustRightInd w:val="0"/>
                      <w:jc w:val="both"/>
                      <w:rPr>
                        <w:highlight w:val="green"/>
                      </w:rPr>
                    </w:pPr>
                    <w:r w:rsidRPr="00A24211">
                      <w:rPr>
                        <w:b/>
                        <w:highlight w:val="green"/>
                      </w:rPr>
                      <w:t>граждан__ Российской Федерации _________________</w:t>
                    </w:r>
                  </w:p>
                  <w:p w14:paraId="18478F8E" w14:textId="77777777" w:rsidR="00A24211" w:rsidRPr="00A24211" w:rsidRDefault="00A24211" w:rsidP="00A24211">
                    <w:pPr>
                      <w:rPr>
                        <w:caps/>
                        <w:highlight w:val="green"/>
                      </w:rPr>
                    </w:pPr>
                  </w:p>
                  <w:p w14:paraId="0C5AED3E" w14:textId="77777777" w:rsidR="00A24211" w:rsidRPr="00A24211" w:rsidRDefault="00A24211" w:rsidP="00A24211">
                    <w:pPr>
                      <w:widowControl w:val="0"/>
                      <w:autoSpaceDE w:val="0"/>
                      <w:autoSpaceDN w:val="0"/>
                      <w:adjustRightInd w:val="0"/>
                      <w:ind w:hanging="23"/>
                      <w:rPr>
                        <w:i/>
                        <w:highlight w:val="green"/>
                      </w:rPr>
                    </w:pPr>
                    <w:r w:rsidRPr="00A24211">
                      <w:rPr>
                        <w:i/>
                        <w:highlight w:val="green"/>
                      </w:rPr>
                      <w:t>________________________/_____________</w:t>
                    </w:r>
                  </w:p>
                  <w:p w14:paraId="174C0EE9"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bscript"/>
                      </w:rPr>
                      <w:t>(подпись)</w:t>
                    </w:r>
                  </w:p>
                </w:tc>
              </w:tr>
            </w:tbl>
            <w:p w14:paraId="70D8EFAE" w14:textId="77777777" w:rsidR="00A24211" w:rsidRPr="00A24211" w:rsidRDefault="007A1552" w:rsidP="00A24211">
              <w:pPr>
                <w:rPr>
                  <w:b/>
                  <w:bCs/>
                  <w:highlight w:val="cyan"/>
                </w:rPr>
              </w:pPr>
            </w:p>
          </w:sdtContent>
        </w:sdt>
        <w:sdt>
          <w:sdtPr>
            <w:rPr>
              <w:rStyle w:val="10"/>
              <w:szCs w:val="20"/>
              <w:highlight w:val="cyan"/>
            </w:rPr>
            <w:id w:val="-26103797"/>
            <w:placeholder>
              <w:docPart w:val="7D7826220E234CA4BDD6929D5FA916CB"/>
            </w:placeholder>
          </w:sdtPr>
          <w:sdtEndPr>
            <w:rPr>
              <w:rStyle w:val="10"/>
            </w:rPr>
          </w:sdtEndPr>
          <w:sdtContent>
            <w:p w14:paraId="4D6FD8B3" w14:textId="77777777" w:rsidR="00A24211" w:rsidRPr="00A24211" w:rsidRDefault="00A24211" w:rsidP="00A24211">
              <w:pPr>
                <w:tabs>
                  <w:tab w:val="left" w:pos="851"/>
                </w:tabs>
                <w:autoSpaceDE w:val="0"/>
                <w:ind w:firstLine="567"/>
                <w:rPr>
                  <w:b/>
                  <w:i/>
                  <w:highlight w:val="yellow"/>
                </w:rPr>
              </w:pPr>
              <w:r w:rsidRPr="00A24211">
                <w:rPr>
                  <w:b/>
                  <w:bCs/>
                  <w:i/>
                  <w:iCs/>
                  <w:highlight w:val="yellow"/>
                </w:rPr>
                <w:t>*</w:t>
              </w:r>
              <w:r w:rsidRPr="00A24211">
                <w:rPr>
                  <w:b/>
                  <w:i/>
                  <w:highlight w:val="yellow"/>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6908F2CA" w14:textId="77777777" w:rsidTr="00042E3B">
                <w:trPr>
                  <w:trHeight w:val="669"/>
                </w:trPr>
                <w:tc>
                  <w:tcPr>
                    <w:tcW w:w="5144" w:type="dxa"/>
                    <w:tcBorders>
                      <w:top w:val="nil"/>
                      <w:left w:val="nil"/>
                      <w:bottom w:val="nil"/>
                      <w:right w:val="nil"/>
                    </w:tcBorders>
                  </w:tcPr>
                  <w:p w14:paraId="56D939D8"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668D061B"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4B303690"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13AA1CB7" w14:textId="77777777" w:rsidR="00A24211" w:rsidRPr="00A24211" w:rsidRDefault="00A24211" w:rsidP="00A24211">
                    <w:pPr>
                      <w:pStyle w:val="a3"/>
                      <w:ind w:right="27" w:firstLine="0"/>
                      <w:jc w:val="both"/>
                      <w:rPr>
                        <w:sz w:val="24"/>
                        <w:highlight w:val="yellow"/>
                      </w:rPr>
                    </w:pPr>
                  </w:p>
                  <w:p w14:paraId="001C4943"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58334C55" w14:textId="77777777" w:rsidR="00A24211" w:rsidRPr="00A24211" w:rsidRDefault="00A24211" w:rsidP="00A24211">
                    <w:pPr>
                      <w:rPr>
                        <w:highlight w:val="yellow"/>
                      </w:rPr>
                    </w:pPr>
                  </w:p>
                  <w:p w14:paraId="43042D2D" w14:textId="77777777" w:rsidR="00A24211" w:rsidRPr="00A24211" w:rsidRDefault="00A24211" w:rsidP="00A24211">
                    <w:pPr>
                      <w:rPr>
                        <w:highlight w:val="yellow"/>
                      </w:rPr>
                    </w:pPr>
                    <w:r w:rsidRPr="00A24211">
                      <w:rPr>
                        <w:highlight w:val="yellow"/>
                      </w:rPr>
                      <w:t xml:space="preserve">_______________/ Д.А. Фокин </w:t>
                    </w:r>
                  </w:p>
                  <w:p w14:paraId="1245E67A"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1EA7829B"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p w14:paraId="1B4A3533" w14:textId="77777777" w:rsidR="00A24211" w:rsidRPr="00A24211" w:rsidRDefault="00A24211" w:rsidP="00A24211">
                    <w:pPr>
                      <w:rPr>
                        <w:b/>
                        <w:highlight w:val="yellow"/>
                      </w:rPr>
                    </w:pPr>
                    <w:r w:rsidRPr="00A24211">
                      <w:rPr>
                        <w:b/>
                        <w:highlight w:val="yellow"/>
                      </w:rPr>
                      <w:t xml:space="preserve">Граждан__ Российской Федерации </w:t>
                    </w:r>
                  </w:p>
                  <w:p w14:paraId="08E7A48C" w14:textId="77777777" w:rsidR="00A24211" w:rsidRPr="00A24211" w:rsidRDefault="00A24211" w:rsidP="00A24211">
                    <w:pPr>
                      <w:rPr>
                        <w:highlight w:val="yellow"/>
                      </w:rPr>
                    </w:pPr>
                    <w:r w:rsidRPr="00A24211">
                      <w:rPr>
                        <w:highlight w:val="yellow"/>
                      </w:rPr>
                      <w:t>______________________________________</w:t>
                    </w:r>
                  </w:p>
                  <w:p w14:paraId="39A0391F" w14:textId="77777777" w:rsidR="00A24211" w:rsidRPr="00A24211" w:rsidRDefault="00A24211" w:rsidP="00A24211">
                    <w:pPr>
                      <w:rPr>
                        <w:b/>
                        <w:highlight w:val="yellow"/>
                      </w:rPr>
                    </w:pPr>
                  </w:p>
                  <w:p w14:paraId="52BC1ED2" w14:textId="77777777" w:rsidR="00A24211" w:rsidRPr="00A24211" w:rsidRDefault="00A24211" w:rsidP="00A24211">
                    <w:pPr>
                      <w:rPr>
                        <w:b/>
                        <w:highlight w:val="yellow"/>
                      </w:rPr>
                    </w:pPr>
                    <w:r w:rsidRPr="00A24211">
                      <w:rPr>
                        <w:b/>
                        <w:highlight w:val="yellow"/>
                      </w:rPr>
                      <w:t xml:space="preserve">______________________/ _________ </w:t>
                    </w:r>
                  </w:p>
                  <w:p w14:paraId="15F73FD9" w14:textId="77777777" w:rsidR="00A24211" w:rsidRPr="00A24211" w:rsidRDefault="00A24211" w:rsidP="00A24211">
                    <w:pPr>
                      <w:rPr>
                        <w:highlight w:val="yellow"/>
                        <w:vertAlign w:val="superscript"/>
                      </w:rPr>
                    </w:pPr>
                    <w:r w:rsidRPr="00A24211">
                      <w:rPr>
                        <w:highlight w:val="yellow"/>
                        <w:vertAlign w:val="superscript"/>
                      </w:rPr>
                      <w:t xml:space="preserve">                                  (подпись)          </w:t>
                    </w:r>
                  </w:p>
                  <w:p w14:paraId="49592E57" w14:textId="77777777" w:rsidR="00A24211" w:rsidRPr="00A24211" w:rsidRDefault="00A24211" w:rsidP="00A24211">
                    <w:pPr>
                      <w:rPr>
                        <w:b/>
                        <w:i/>
                        <w:highlight w:val="yellow"/>
                      </w:rPr>
                    </w:pPr>
                    <w:r w:rsidRPr="00A24211">
                      <w:rPr>
                        <w:b/>
                        <w:i/>
                        <w:highlight w:val="yellow"/>
                      </w:rPr>
                      <w:t>Согласен:</w:t>
                    </w:r>
                  </w:p>
                  <w:p w14:paraId="7D539685" w14:textId="77777777" w:rsidR="00A24211" w:rsidRPr="00A24211" w:rsidRDefault="00A24211" w:rsidP="00A24211">
                    <w:pPr>
                      <w:rPr>
                        <w:highlight w:val="yellow"/>
                      </w:rPr>
                    </w:pPr>
                  </w:p>
                  <w:p w14:paraId="0AC26122" w14:textId="77777777" w:rsidR="00A24211" w:rsidRPr="00A24211" w:rsidRDefault="00A24211" w:rsidP="00A24211">
                    <w:pPr>
                      <w:rPr>
                        <w:b/>
                        <w:highlight w:val="yellow"/>
                      </w:rPr>
                    </w:pPr>
                    <w:r w:rsidRPr="00A24211">
                      <w:rPr>
                        <w:b/>
                        <w:highlight w:val="yellow"/>
                      </w:rPr>
                      <w:t xml:space="preserve">______________________/ _________ </w:t>
                    </w:r>
                  </w:p>
                  <w:p w14:paraId="5E150FB8" w14:textId="77777777" w:rsidR="00A24211" w:rsidRPr="00A24211" w:rsidRDefault="00A24211" w:rsidP="00A24211">
                    <w:pPr>
                      <w:spacing w:line="254" w:lineRule="auto"/>
                      <w:jc w:val="both"/>
                      <w:rPr>
                        <w:highlight w:val="yellow"/>
                        <w:vertAlign w:val="subscript"/>
                        <w:lang w:eastAsia="en-US"/>
                      </w:rPr>
                    </w:pPr>
                    <w:r w:rsidRPr="00A24211">
                      <w:rPr>
                        <w:highlight w:val="yellow"/>
                        <w:vertAlign w:val="superscript"/>
                      </w:rPr>
                      <w:t xml:space="preserve">                                  (подпись)          </w:t>
                    </w:r>
                  </w:p>
                </w:tc>
              </w:tr>
            </w:tbl>
            <w:p w14:paraId="095A2511" w14:textId="17570D45" w:rsidR="00A24211" w:rsidRPr="00A24211" w:rsidRDefault="007A1552" w:rsidP="00A24211">
              <w:pPr>
                <w:pStyle w:val="a3"/>
                <w:widowControl w:val="0"/>
                <w:ind w:firstLine="720"/>
                <w:rPr>
                  <w:b/>
                  <w:i/>
                  <w:sz w:val="24"/>
                </w:rPr>
              </w:pPr>
            </w:p>
          </w:sdtContent>
        </w:sdt>
      </w:sdtContent>
    </w:sdt>
    <w:p w14:paraId="16CB9DBD" w14:textId="101CEBFD" w:rsidR="00A0670E" w:rsidRPr="00A24211" w:rsidRDefault="00A0670E" w:rsidP="00A24211">
      <w:pPr>
        <w:tabs>
          <w:tab w:val="left" w:pos="851"/>
        </w:tabs>
        <w:autoSpaceDE w:val="0"/>
        <w:ind w:firstLine="567"/>
        <w:rPr>
          <w:b/>
          <w:bCs/>
        </w:rPr>
      </w:pPr>
    </w:p>
    <w:p w14:paraId="1C6F1FEC" w14:textId="77777777" w:rsidR="003F7E2E" w:rsidRPr="00A24211" w:rsidRDefault="007A7C35" w:rsidP="00A24211">
      <w:pPr>
        <w:spacing w:after="160" w:line="259" w:lineRule="auto"/>
      </w:pPr>
      <w:r w:rsidRPr="00A24211">
        <w:br w:type="page"/>
      </w:r>
    </w:p>
    <w:p w14:paraId="6E28666A" w14:textId="77777777" w:rsidR="003F7E2E" w:rsidRPr="00A24211" w:rsidRDefault="003F7E2E" w:rsidP="00A24211">
      <w:pPr>
        <w:widowControl w:val="0"/>
        <w:autoSpaceDE w:val="0"/>
        <w:autoSpaceDN w:val="0"/>
        <w:adjustRightInd w:val="0"/>
        <w:jc w:val="right"/>
        <w:rPr>
          <w:b/>
          <w:bCs/>
        </w:rPr>
      </w:pPr>
    </w:p>
    <w:sdt>
      <w:sdtPr>
        <w:rPr>
          <w:highlight w:val="magenta"/>
          <w:lang w:eastAsia="en-US"/>
        </w:rPr>
        <w:id w:val="-261234024"/>
        <w:placeholder>
          <w:docPart w:val="33050E218ECC4433966DC4A99632AFE4"/>
        </w:placeholder>
      </w:sdtPr>
      <w:sdtEndPr/>
      <w:sdtContent>
        <w:p w14:paraId="4F1F0816" w14:textId="77777777" w:rsidR="00A24211" w:rsidRPr="00A24211" w:rsidRDefault="00A24211" w:rsidP="00A24211">
          <w:pPr>
            <w:pStyle w:val="a3"/>
            <w:widowControl w:val="0"/>
            <w:ind w:firstLine="720"/>
            <w:rPr>
              <w:b/>
              <w:sz w:val="24"/>
              <w:highlight w:val="magenta"/>
            </w:rPr>
          </w:pPr>
          <w:r w:rsidRPr="00A24211">
            <w:rPr>
              <w:b/>
              <w:i/>
              <w:sz w:val="24"/>
              <w:highlight w:val="magenta"/>
            </w:rPr>
            <w:t xml:space="preserve">Вариант Приложения №2 для ДДУ С ЧЕРНОВОЙ ОТДЕЛКОЙ </w:t>
          </w:r>
        </w:p>
        <w:p w14:paraId="748610FA" w14:textId="77777777" w:rsidR="00A24211" w:rsidRPr="00A24211" w:rsidRDefault="00A24211" w:rsidP="00A24211">
          <w:pPr>
            <w:spacing w:after="160" w:line="259" w:lineRule="auto"/>
            <w:rPr>
              <w:b/>
              <w:highlight w:val="magenta"/>
            </w:rPr>
          </w:pPr>
        </w:p>
        <w:p w14:paraId="5646309E" w14:textId="77777777" w:rsidR="00A24211" w:rsidRPr="00A24211" w:rsidRDefault="00A24211" w:rsidP="00A24211">
          <w:pPr>
            <w:jc w:val="right"/>
            <w:rPr>
              <w:highlight w:val="magenta"/>
            </w:rPr>
          </w:pPr>
          <w:r w:rsidRPr="00A24211">
            <w:rPr>
              <w:highlight w:val="magenta"/>
            </w:rPr>
            <w:t>Приложение № 2</w:t>
          </w:r>
        </w:p>
        <w:p w14:paraId="5DC40985" w14:textId="77777777" w:rsidR="00A24211" w:rsidRPr="00A24211" w:rsidRDefault="00A24211" w:rsidP="00A24211">
          <w:pPr>
            <w:pStyle w:val="6"/>
            <w:spacing w:before="0" w:after="0"/>
            <w:jc w:val="right"/>
            <w:rPr>
              <w:b w:val="0"/>
              <w:sz w:val="24"/>
              <w:szCs w:val="24"/>
              <w:highlight w:val="magenta"/>
            </w:rPr>
          </w:pPr>
          <w:r w:rsidRPr="00A24211">
            <w:rPr>
              <w:b w:val="0"/>
              <w:sz w:val="24"/>
              <w:szCs w:val="24"/>
              <w:highlight w:val="magenta"/>
            </w:rPr>
            <w:t xml:space="preserve">к Договору участия в долевом строительстве </w:t>
          </w:r>
        </w:p>
        <w:p w14:paraId="44AE1147" w14:textId="6D31576B" w:rsidR="00A24211" w:rsidRPr="00A24211" w:rsidRDefault="00A24211" w:rsidP="00A24211">
          <w:pPr>
            <w:jc w:val="right"/>
            <w:rPr>
              <w:b/>
              <w:highlight w:val="magenta"/>
            </w:rPr>
          </w:pPr>
          <w:r w:rsidRPr="00A24211">
            <w:rPr>
              <w:highlight w:val="magenta"/>
            </w:rPr>
            <w:t xml:space="preserve">от </w:t>
          </w:r>
          <w:sdt>
            <w:sdtPr>
              <w:rPr>
                <w:b/>
              </w:rPr>
              <w:alias w:val="мтДатаДоговора"/>
              <w:tag w:val="мтДатаДоговора"/>
              <w:id w:val="-1658293085"/>
              <w:placeholder>
                <w:docPart w:val="CDBBA3746F41447EBB2740E55EC59AB3"/>
              </w:placeholder>
            </w:sdtPr>
            <w:sdtEndPr/>
            <w:sdtContent>
              <w:sdt>
                <w:sdtPr>
                  <w:rPr>
                    <w:rFonts w:eastAsia="Arial Unicode MS"/>
                    <w:bdr w:val="nil"/>
                    <w:lang w:val="en-US"/>
                  </w:rPr>
                  <w:id w:val="-69817473"/>
                  <w:placeholder>
                    <w:docPart w:val="F0530AAAC147487AA0A70E90D360F582"/>
                  </w:placeholder>
                </w:sdtPr>
                <w:sdtEndPr/>
                <w:sdtContent>
                  <w:r w:rsidR="0058071A" w:rsidRPr="008512C9">
                    <w:rPr>
                      <w:rFonts w:eastAsia="Arial Unicode MS"/>
                      <w:bdr w:val="nil"/>
                    </w:rPr>
                    <w:t>Договор. Дата</w:t>
                  </w:r>
                </w:sdtContent>
              </w:sdt>
              <w:r w:rsidR="0058071A" w:rsidRPr="008512C9">
                <w:rPr>
                  <w:rFonts w:eastAsia="Arial Unicode MS"/>
                  <w:bdr w:val="nil"/>
                </w:rPr>
                <w:t xml:space="preserve"> </w:t>
              </w:r>
            </w:sdtContent>
          </w:sdt>
          <w:r w:rsidR="0058071A" w:rsidRPr="000B1A57">
            <w:t xml:space="preserve">№ </w:t>
          </w:r>
          <w:sdt>
            <w:sdtPr>
              <w:rPr>
                <w:rFonts w:eastAsia="Arial Unicode MS"/>
                <w:bdr w:val="nil"/>
                <w:lang w:val="en-US"/>
              </w:rPr>
              <w:id w:val="-1862042921"/>
              <w:placeholder>
                <w:docPart w:val="168628C0C0DD46C29386C17B0ABFA1D8"/>
              </w:placeholder>
            </w:sdtPr>
            <w:sdtEndPr/>
            <w:sdtContent>
              <w:r w:rsidR="0058071A" w:rsidRPr="008512C9">
                <w:rPr>
                  <w:rFonts w:eastAsia="Arial Unicode MS"/>
                  <w:bdr w:val="nil"/>
                </w:rPr>
                <w:t>Договор. Номер</w:t>
              </w:r>
            </w:sdtContent>
          </w:sdt>
        </w:p>
        <w:p w14:paraId="64D9A217" w14:textId="77777777" w:rsidR="00A24211" w:rsidRPr="00A24211" w:rsidRDefault="00A24211" w:rsidP="00A24211">
          <w:pPr>
            <w:pStyle w:val="a3"/>
            <w:widowControl w:val="0"/>
            <w:ind w:firstLine="720"/>
            <w:rPr>
              <w:b/>
              <w:i/>
              <w:sz w:val="24"/>
              <w:highlight w:val="magenta"/>
            </w:rPr>
          </w:pPr>
        </w:p>
        <w:p w14:paraId="0C2C2945" w14:textId="77777777" w:rsidR="00A24211" w:rsidRPr="00A24211" w:rsidRDefault="00A24211" w:rsidP="00A24211">
          <w:pPr>
            <w:pStyle w:val="a3"/>
            <w:widowControl w:val="0"/>
            <w:ind w:firstLine="720"/>
            <w:jc w:val="center"/>
            <w:rPr>
              <w:b/>
              <w:sz w:val="24"/>
              <w:highlight w:val="magenta"/>
            </w:rPr>
          </w:pPr>
        </w:p>
        <w:p w14:paraId="1537F889" w14:textId="77777777" w:rsidR="00A24211" w:rsidRPr="00A24211" w:rsidRDefault="00A24211" w:rsidP="00A24211">
          <w:pPr>
            <w:pStyle w:val="a3"/>
            <w:widowControl w:val="0"/>
            <w:ind w:firstLine="720"/>
            <w:jc w:val="center"/>
            <w:rPr>
              <w:b/>
              <w:sz w:val="24"/>
              <w:highlight w:val="magenta"/>
            </w:rPr>
          </w:pPr>
          <w:r w:rsidRPr="00A24211">
            <w:rPr>
              <w:b/>
              <w:sz w:val="24"/>
              <w:highlight w:val="magenta"/>
            </w:rPr>
            <w:t>Планировка Объекта, местоположение Объекта на этаже Здания</w:t>
          </w:r>
          <w:r w:rsidRPr="00A24211">
            <w:rPr>
              <w:sz w:val="24"/>
              <w:highlight w:val="magenta"/>
            </w:rPr>
            <w:t xml:space="preserve"> </w:t>
          </w:r>
          <w:r w:rsidRPr="00A24211">
            <w:rPr>
              <w:b/>
              <w:sz w:val="24"/>
              <w:highlight w:val="magenta"/>
            </w:rPr>
            <w:t xml:space="preserve">и техническое описание Объекта на момент передачи Участнику </w:t>
          </w:r>
        </w:p>
        <w:p w14:paraId="1F4669A7" w14:textId="77777777" w:rsidR="00A24211" w:rsidRPr="00A24211" w:rsidRDefault="00A24211" w:rsidP="00A24211">
          <w:pPr>
            <w:pStyle w:val="a3"/>
            <w:widowControl w:val="0"/>
            <w:ind w:firstLine="720"/>
            <w:rPr>
              <w:sz w:val="24"/>
              <w:highlight w:val="magenta"/>
            </w:rPr>
          </w:pPr>
        </w:p>
        <w:p w14:paraId="6B4FE2E3" w14:textId="77777777" w:rsidR="00A24211" w:rsidRPr="00A24211" w:rsidRDefault="00A24211" w:rsidP="00A24211">
          <w:pPr>
            <w:pStyle w:val="a3"/>
            <w:widowControl w:val="0"/>
            <w:ind w:firstLine="0"/>
            <w:rPr>
              <w:b/>
              <w:sz w:val="24"/>
              <w:highlight w:val="magenta"/>
            </w:rPr>
          </w:pPr>
          <w:r w:rsidRPr="00A24211">
            <w:rPr>
              <w:sz w:val="24"/>
              <w:highlight w:val="magenta"/>
            </w:rPr>
            <w:t>Наименование, площадь комнат и помещений вспомогательного назначения в Объекте (проектные):</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2694"/>
            <w:gridCol w:w="1842"/>
            <w:gridCol w:w="2977"/>
          </w:tblGrid>
          <w:tr w:rsidR="00A24211" w:rsidRPr="00A24211" w14:paraId="2178298A" w14:textId="77777777" w:rsidTr="00042E3B">
            <w:trPr>
              <w:trHeight w:val="200"/>
            </w:trPr>
            <w:tc>
              <w:tcPr>
                <w:tcW w:w="4991" w:type="dxa"/>
                <w:gridSpan w:val="2"/>
                <w:tcBorders>
                  <w:top w:val="single" w:sz="4" w:space="0" w:color="auto"/>
                  <w:left w:val="single" w:sz="4" w:space="0" w:color="auto"/>
                  <w:bottom w:val="single" w:sz="4" w:space="0" w:color="auto"/>
                  <w:right w:val="single" w:sz="4" w:space="0" w:color="auto"/>
                </w:tcBorders>
                <w:hideMark/>
              </w:tcPr>
              <w:p w14:paraId="72C019A5" w14:textId="77777777" w:rsidR="00A24211" w:rsidRPr="00A24211" w:rsidRDefault="00A24211" w:rsidP="00A24211">
                <w:pPr>
                  <w:spacing w:line="256" w:lineRule="auto"/>
                  <w:jc w:val="center"/>
                  <w:rPr>
                    <w:highlight w:val="magenta"/>
                    <w:vertAlign w:val="superscript"/>
                    <w:lang w:eastAsia="en-US"/>
                  </w:rPr>
                </w:pPr>
                <w:r w:rsidRPr="00A24211">
                  <w:rPr>
                    <w:highlight w:val="magenta"/>
                    <w:lang w:eastAsia="en-US"/>
                  </w:rPr>
                  <w:t>Площадь комнат (проектная), м</w:t>
                </w:r>
                <w:r w:rsidRPr="00A24211">
                  <w:rPr>
                    <w:highlight w:val="magenta"/>
                    <w:vertAlign w:val="superscript"/>
                    <w:lang w:eastAsia="en-US"/>
                  </w:rPr>
                  <w:t>2</w:t>
                </w:r>
              </w:p>
            </w:tc>
            <w:tc>
              <w:tcPr>
                <w:tcW w:w="4819" w:type="dxa"/>
                <w:gridSpan w:val="2"/>
                <w:tcBorders>
                  <w:top w:val="single" w:sz="4" w:space="0" w:color="auto"/>
                  <w:left w:val="single" w:sz="4" w:space="0" w:color="auto"/>
                  <w:bottom w:val="single" w:sz="4" w:space="0" w:color="auto"/>
                  <w:right w:val="single" w:sz="4" w:space="0" w:color="auto"/>
                </w:tcBorders>
                <w:hideMark/>
              </w:tcPr>
              <w:p w14:paraId="4EA4C075" w14:textId="77777777" w:rsidR="00A24211" w:rsidRPr="00A24211" w:rsidRDefault="00A24211" w:rsidP="00A24211">
                <w:pPr>
                  <w:spacing w:line="256" w:lineRule="auto"/>
                  <w:jc w:val="center"/>
                  <w:rPr>
                    <w:highlight w:val="magenta"/>
                    <w:lang w:eastAsia="en-US"/>
                  </w:rPr>
                </w:pPr>
                <w:r w:rsidRPr="00A24211">
                  <w:rPr>
                    <w:highlight w:val="magenta"/>
                    <w:lang w:eastAsia="en-US"/>
                  </w:rPr>
                  <w:t>Площадь помещений вспомогательного использования, лоджий, веранд, балконов, террас (проектная), м2</w:t>
                </w:r>
              </w:p>
            </w:tc>
          </w:tr>
          <w:tr w:rsidR="00A24211" w:rsidRPr="00A24211" w14:paraId="68F582FD" w14:textId="77777777" w:rsidTr="00042E3B">
            <w:trPr>
              <w:trHeight w:val="182"/>
            </w:trPr>
            <w:tc>
              <w:tcPr>
                <w:tcW w:w="2297" w:type="dxa"/>
                <w:tcBorders>
                  <w:top w:val="single" w:sz="4" w:space="0" w:color="auto"/>
                  <w:left w:val="single" w:sz="4" w:space="0" w:color="auto"/>
                  <w:bottom w:val="single" w:sz="4" w:space="0" w:color="auto"/>
                  <w:right w:val="single" w:sz="4" w:space="0" w:color="auto"/>
                </w:tcBorders>
                <w:hideMark/>
              </w:tcPr>
              <w:p w14:paraId="19DE4F3A" w14:textId="77777777" w:rsidR="00A24211" w:rsidRPr="00A24211" w:rsidRDefault="00A24211" w:rsidP="00A24211">
                <w:pPr>
                  <w:spacing w:line="256" w:lineRule="auto"/>
                  <w:jc w:val="center"/>
                  <w:rPr>
                    <w:highlight w:val="magenta"/>
                    <w:lang w:eastAsia="en-US"/>
                  </w:rPr>
                </w:pPr>
                <w:r w:rsidRPr="00A24211">
                  <w:rPr>
                    <w:highlight w:val="magenta"/>
                    <w:lang w:eastAsia="en-US"/>
                  </w:rPr>
                  <w:t>Условный номер комнаты</w:t>
                </w:r>
              </w:p>
            </w:tc>
            <w:tc>
              <w:tcPr>
                <w:tcW w:w="2694" w:type="dxa"/>
                <w:tcBorders>
                  <w:top w:val="single" w:sz="4" w:space="0" w:color="auto"/>
                  <w:left w:val="single" w:sz="4" w:space="0" w:color="auto"/>
                  <w:bottom w:val="single" w:sz="4" w:space="0" w:color="auto"/>
                  <w:right w:val="single" w:sz="4" w:space="0" w:color="auto"/>
                </w:tcBorders>
                <w:hideMark/>
              </w:tcPr>
              <w:p w14:paraId="0092317A" w14:textId="77777777" w:rsidR="00A24211" w:rsidRPr="00A24211" w:rsidRDefault="00A24211" w:rsidP="00A24211">
                <w:pPr>
                  <w:spacing w:line="256" w:lineRule="auto"/>
                  <w:jc w:val="center"/>
                  <w:rPr>
                    <w:highlight w:val="magenta"/>
                    <w:lang w:eastAsia="en-US"/>
                  </w:rPr>
                </w:pPr>
                <w:r w:rsidRPr="00A24211">
                  <w:rPr>
                    <w:highlight w:val="magenta"/>
                    <w:lang w:eastAsia="en-US"/>
                  </w:rPr>
                  <w:t>Площадь (проектная), м</w:t>
                </w:r>
                <w:r w:rsidRPr="00A24211">
                  <w:rPr>
                    <w:highlight w:val="magenta"/>
                    <w:vertAlign w:val="superscript"/>
                    <w:lang w:eastAsia="en-US"/>
                  </w:rPr>
                  <w:t>2</w:t>
                </w:r>
              </w:p>
            </w:tc>
            <w:tc>
              <w:tcPr>
                <w:tcW w:w="1842" w:type="dxa"/>
                <w:tcBorders>
                  <w:top w:val="single" w:sz="4" w:space="0" w:color="auto"/>
                  <w:left w:val="single" w:sz="4" w:space="0" w:color="auto"/>
                  <w:bottom w:val="single" w:sz="4" w:space="0" w:color="auto"/>
                  <w:right w:val="single" w:sz="4" w:space="0" w:color="auto"/>
                </w:tcBorders>
                <w:hideMark/>
              </w:tcPr>
              <w:p w14:paraId="0380BACA" w14:textId="77777777" w:rsidR="00A24211" w:rsidRPr="00A24211" w:rsidRDefault="00A24211" w:rsidP="00A24211">
                <w:pPr>
                  <w:spacing w:line="256" w:lineRule="auto"/>
                  <w:jc w:val="center"/>
                  <w:rPr>
                    <w:highlight w:val="magenta"/>
                    <w:lang w:eastAsia="en-US"/>
                  </w:rPr>
                </w:pPr>
                <w:r w:rsidRPr="00A24211">
                  <w:rPr>
                    <w:highlight w:val="magenta"/>
                    <w:lang w:eastAsia="en-US"/>
                  </w:rPr>
                  <w:t>Наименование помещения</w:t>
                </w:r>
              </w:p>
            </w:tc>
            <w:tc>
              <w:tcPr>
                <w:tcW w:w="2977" w:type="dxa"/>
                <w:tcBorders>
                  <w:top w:val="single" w:sz="4" w:space="0" w:color="auto"/>
                  <w:left w:val="single" w:sz="4" w:space="0" w:color="auto"/>
                  <w:bottom w:val="single" w:sz="4" w:space="0" w:color="auto"/>
                  <w:right w:val="single" w:sz="4" w:space="0" w:color="auto"/>
                </w:tcBorders>
                <w:hideMark/>
              </w:tcPr>
              <w:p w14:paraId="7C8A83F7" w14:textId="77777777" w:rsidR="00A24211" w:rsidRPr="00A24211" w:rsidRDefault="00A24211" w:rsidP="00A24211">
                <w:pPr>
                  <w:spacing w:line="256" w:lineRule="auto"/>
                  <w:jc w:val="center"/>
                  <w:rPr>
                    <w:highlight w:val="magenta"/>
                    <w:lang w:eastAsia="en-US"/>
                  </w:rPr>
                </w:pPr>
                <w:r w:rsidRPr="00A24211">
                  <w:rPr>
                    <w:highlight w:val="magenta"/>
                    <w:lang w:eastAsia="en-US"/>
                  </w:rPr>
                  <w:t>Площадь (проектная), м2</w:t>
                </w:r>
              </w:p>
            </w:tc>
          </w:tr>
          <w:tr w:rsidR="00A24211" w:rsidRPr="00A24211" w14:paraId="25E146C8" w14:textId="77777777" w:rsidTr="00042E3B">
            <w:trPr>
              <w:trHeight w:val="49"/>
            </w:trPr>
            <w:tc>
              <w:tcPr>
                <w:tcW w:w="2297" w:type="dxa"/>
                <w:tcBorders>
                  <w:top w:val="single" w:sz="4" w:space="0" w:color="auto"/>
                  <w:left w:val="single" w:sz="4" w:space="0" w:color="auto"/>
                  <w:bottom w:val="single" w:sz="4" w:space="0" w:color="auto"/>
                  <w:right w:val="single" w:sz="4" w:space="0" w:color="auto"/>
                </w:tcBorders>
              </w:tcPr>
              <w:p w14:paraId="2DAEFFD9" w14:textId="77777777" w:rsidR="00A24211" w:rsidRPr="00A24211" w:rsidRDefault="007A1552" w:rsidP="00A24211">
                <w:pPr>
                  <w:spacing w:line="256" w:lineRule="auto"/>
                  <w:jc w:val="center"/>
                  <w:rPr>
                    <w:bCs/>
                    <w:highlight w:val="magenta"/>
                    <w:lang w:eastAsia="en-US"/>
                  </w:rPr>
                </w:pPr>
                <w:sdt>
                  <w:sdtPr>
                    <w:rPr>
                      <w:rStyle w:val="121"/>
                      <w:highlight w:val="magenta"/>
                    </w:rPr>
                    <w:id w:val="-463118684"/>
                    <w:placeholder>
                      <w:docPart w:val="7874E9D3AA714BCA9CA4BD230E143D98"/>
                    </w:placeholder>
                  </w:sdtPr>
                  <w:sdtEndPr>
                    <w:rPr>
                      <w:rStyle w:val="121"/>
                    </w:rPr>
                  </w:sdtEndPr>
                  <w:sdtContent>
                    <w:r w:rsidR="00A24211" w:rsidRPr="00A24211">
                      <w:rPr>
                        <w:rStyle w:val="121"/>
                        <w:highlight w:val="magenta"/>
                      </w:rPr>
                      <w:t>____</w:t>
                    </w:r>
                  </w:sdtContent>
                </w:sdt>
              </w:p>
            </w:tc>
            <w:tc>
              <w:tcPr>
                <w:tcW w:w="2694" w:type="dxa"/>
                <w:tcBorders>
                  <w:top w:val="single" w:sz="4" w:space="0" w:color="auto"/>
                  <w:left w:val="single" w:sz="4" w:space="0" w:color="auto"/>
                  <w:bottom w:val="single" w:sz="4" w:space="0" w:color="auto"/>
                  <w:right w:val="single" w:sz="4" w:space="0" w:color="auto"/>
                </w:tcBorders>
              </w:tcPr>
              <w:p w14:paraId="2D99FCCD" w14:textId="77777777" w:rsidR="00A24211" w:rsidRPr="00A24211" w:rsidRDefault="007A1552" w:rsidP="00A24211">
                <w:pPr>
                  <w:spacing w:line="256" w:lineRule="auto"/>
                  <w:jc w:val="center"/>
                  <w:rPr>
                    <w:bCs/>
                    <w:highlight w:val="magenta"/>
                    <w:lang w:eastAsia="en-US"/>
                  </w:rPr>
                </w:pPr>
                <w:sdt>
                  <w:sdtPr>
                    <w:rPr>
                      <w:rStyle w:val="121"/>
                      <w:highlight w:val="magenta"/>
                    </w:rPr>
                    <w:id w:val="319243486"/>
                    <w:placeholder>
                      <w:docPart w:val="F589D034A98B4DC8816E3F11E71EED74"/>
                    </w:placeholder>
                  </w:sdtPr>
                  <w:sdtEndPr>
                    <w:rPr>
                      <w:rStyle w:val="121"/>
                    </w:rPr>
                  </w:sdtEndPr>
                  <w:sdtContent>
                    <w:r w:rsidR="00A24211" w:rsidRPr="00A24211">
                      <w:rPr>
                        <w:rStyle w:val="121"/>
                        <w:highlight w:val="magenta"/>
                      </w:rPr>
                      <w:t>____</w:t>
                    </w:r>
                  </w:sdtContent>
                </w:sdt>
              </w:p>
            </w:tc>
            <w:tc>
              <w:tcPr>
                <w:tcW w:w="1842" w:type="dxa"/>
                <w:tcBorders>
                  <w:top w:val="single" w:sz="4" w:space="0" w:color="auto"/>
                  <w:left w:val="single" w:sz="4" w:space="0" w:color="auto"/>
                  <w:bottom w:val="single" w:sz="4" w:space="0" w:color="auto"/>
                  <w:right w:val="single" w:sz="4" w:space="0" w:color="auto"/>
                </w:tcBorders>
              </w:tcPr>
              <w:p w14:paraId="07841D91" w14:textId="77777777" w:rsidR="00A24211" w:rsidRPr="00A24211" w:rsidRDefault="007A1552" w:rsidP="00A24211">
                <w:pPr>
                  <w:spacing w:line="256" w:lineRule="auto"/>
                  <w:jc w:val="center"/>
                  <w:rPr>
                    <w:highlight w:val="magenta"/>
                    <w:lang w:eastAsia="en-US"/>
                  </w:rPr>
                </w:pPr>
                <w:sdt>
                  <w:sdtPr>
                    <w:rPr>
                      <w:highlight w:val="magenta"/>
                      <w:lang w:eastAsia="en-US"/>
                    </w:rPr>
                    <w:id w:val="1408116696"/>
                    <w:placeholder>
                      <w:docPart w:val="D4C2BE0D8B1841DFBB26C743F511C8EA"/>
                    </w:placeholder>
                  </w:sdtPr>
                  <w:sdtEndPr/>
                  <w:sdtContent>
                    <w:r w:rsidR="00A24211" w:rsidRPr="00A24211">
                      <w:rPr>
                        <w:highlight w:val="magenta"/>
                        <w:lang w:eastAsia="en-US"/>
                      </w:rPr>
                      <w:t>____</w:t>
                    </w:r>
                  </w:sdtContent>
                </w:sdt>
              </w:p>
            </w:tc>
            <w:tc>
              <w:tcPr>
                <w:tcW w:w="2977" w:type="dxa"/>
                <w:tcBorders>
                  <w:top w:val="single" w:sz="4" w:space="0" w:color="auto"/>
                  <w:left w:val="single" w:sz="4" w:space="0" w:color="auto"/>
                  <w:bottom w:val="single" w:sz="4" w:space="0" w:color="auto"/>
                  <w:right w:val="single" w:sz="4" w:space="0" w:color="auto"/>
                </w:tcBorders>
              </w:tcPr>
              <w:p w14:paraId="726EF606" w14:textId="77777777" w:rsidR="00A24211" w:rsidRPr="00A24211" w:rsidRDefault="007A1552" w:rsidP="00A24211">
                <w:pPr>
                  <w:spacing w:line="256" w:lineRule="auto"/>
                  <w:jc w:val="center"/>
                  <w:rPr>
                    <w:highlight w:val="magenta"/>
                    <w:lang w:eastAsia="en-US"/>
                  </w:rPr>
                </w:pPr>
                <w:sdt>
                  <w:sdtPr>
                    <w:rPr>
                      <w:highlight w:val="magenta"/>
                      <w:lang w:eastAsia="en-US"/>
                    </w:rPr>
                    <w:id w:val="-598402386"/>
                    <w:placeholder>
                      <w:docPart w:val="3CF72C0919CF4C53A246B76C9434491D"/>
                    </w:placeholder>
                  </w:sdtPr>
                  <w:sdtEndPr/>
                  <w:sdtContent>
                    <w:r w:rsidR="00A24211" w:rsidRPr="00A24211">
                      <w:rPr>
                        <w:highlight w:val="magenta"/>
                        <w:lang w:eastAsia="en-US"/>
                      </w:rPr>
                      <w:t>____</w:t>
                    </w:r>
                  </w:sdtContent>
                </w:sdt>
              </w:p>
            </w:tc>
          </w:tr>
        </w:tbl>
        <w:p w14:paraId="4E653136" w14:textId="77777777" w:rsidR="00A24211" w:rsidRPr="00A24211" w:rsidRDefault="00A24211" w:rsidP="00A24211">
          <w:pPr>
            <w:widowControl w:val="0"/>
            <w:jc w:val="center"/>
            <w:rPr>
              <w:i/>
              <w:highlight w:val="magenta"/>
            </w:rPr>
          </w:pPr>
        </w:p>
        <w:sdt>
          <w:sdtPr>
            <w:rPr>
              <w:i/>
              <w:highlight w:val="cyan"/>
            </w:rPr>
            <w:id w:val="-1986304901"/>
            <w:showingPlcHdr/>
            <w:picture/>
          </w:sdtPr>
          <w:sdtEndPr/>
          <w:sdtContent>
            <w:p w14:paraId="3D7D96EF" w14:textId="77777777" w:rsidR="00205355" w:rsidRDefault="00205355" w:rsidP="00205355">
              <w:pPr>
                <w:widowControl w:val="0"/>
                <w:jc w:val="center"/>
                <w:rPr>
                  <w:i/>
                  <w:highlight w:val="cyan"/>
                </w:rPr>
              </w:pPr>
              <w:r>
                <w:rPr>
                  <w:i/>
                  <w:noProof/>
                  <w:highlight w:val="cyan"/>
                </w:rPr>
                <w:drawing>
                  <wp:inline distT="0" distB="0" distL="0" distR="0" wp14:anchorId="161425E5" wp14:editId="1DFE7838">
                    <wp:extent cx="1905000" cy="1905000"/>
                    <wp:effectExtent l="0" t="0" r="0" b="0"/>
                    <wp:docPr id="2" name="Рисунок 1" descr="миПланиров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B1DB432" w14:textId="33243A5A" w:rsidR="00A24211" w:rsidRPr="00A24211" w:rsidRDefault="00A24211" w:rsidP="00A24211">
          <w:pPr>
            <w:widowControl w:val="0"/>
            <w:autoSpaceDE w:val="0"/>
            <w:autoSpaceDN w:val="0"/>
            <w:adjustRightInd w:val="0"/>
            <w:jc w:val="center"/>
            <w:rPr>
              <w:b/>
              <w:highlight w:val="magenta"/>
            </w:rPr>
          </w:pPr>
        </w:p>
        <w:p w14:paraId="5D9691E4" w14:textId="77777777" w:rsidR="00A24211" w:rsidRPr="00A24211" w:rsidRDefault="00A24211" w:rsidP="00A24211">
          <w:pPr>
            <w:widowControl w:val="0"/>
            <w:autoSpaceDE w:val="0"/>
            <w:autoSpaceDN w:val="0"/>
            <w:adjustRightInd w:val="0"/>
            <w:jc w:val="center"/>
            <w:rPr>
              <w:b/>
              <w:bCs/>
              <w:highlight w:val="magenta"/>
              <w:u w:val="single"/>
            </w:rPr>
          </w:pPr>
        </w:p>
        <w:p w14:paraId="7467CCB7" w14:textId="77777777" w:rsidR="00A24211" w:rsidRPr="00A24211" w:rsidRDefault="00A24211" w:rsidP="00A24211">
          <w:pPr>
            <w:ind w:firstLine="567"/>
            <w:jc w:val="both"/>
            <w:rPr>
              <w:highlight w:val="magenta"/>
            </w:rPr>
          </w:pPr>
          <w:r w:rsidRPr="00A24211">
            <w:rPr>
              <w:highlight w:val="magenta"/>
            </w:rPr>
            <w:t>Объект, являющийся объектом долевого строительства по Договору, выделен серым цветом.</w:t>
          </w:r>
        </w:p>
        <w:p w14:paraId="4D25701B" w14:textId="77777777" w:rsidR="00A24211" w:rsidRPr="00A24211" w:rsidRDefault="00A24211" w:rsidP="00A24211">
          <w:pPr>
            <w:ind w:firstLine="567"/>
            <w:jc w:val="both"/>
            <w:rPr>
              <w:highlight w:val="magenta"/>
            </w:rPr>
          </w:pPr>
          <w:r w:rsidRPr="00A24211">
            <w:rPr>
              <w:highlight w:val="magenta"/>
            </w:rPr>
            <w:t>Планировка Объекта определена на основании проектной документации.</w:t>
          </w:r>
        </w:p>
        <w:p w14:paraId="304A9DBE" w14:textId="77777777" w:rsidR="00A24211" w:rsidRPr="00A24211" w:rsidRDefault="00A24211" w:rsidP="00A24211">
          <w:pPr>
            <w:ind w:firstLine="567"/>
            <w:jc w:val="both"/>
            <w:rPr>
              <w:iCs/>
              <w:highlight w:val="magenta"/>
            </w:rPr>
          </w:pPr>
        </w:p>
        <w:p w14:paraId="39924503" w14:textId="77777777" w:rsidR="00A24211" w:rsidRPr="00A24211" w:rsidRDefault="00A24211" w:rsidP="00A24211">
          <w:pPr>
            <w:ind w:left="993" w:hanging="426"/>
            <w:jc w:val="both"/>
            <w:rPr>
              <w:rFonts w:eastAsia="Calibri"/>
              <w:highlight w:val="magenta"/>
            </w:rPr>
          </w:pPr>
          <w:r w:rsidRPr="00A24211">
            <w:rPr>
              <w:rFonts w:eastAsia="Calibri"/>
              <w:highlight w:val="magenta"/>
            </w:rPr>
            <w:t>В Объекте осуществляется:</w:t>
          </w:r>
        </w:p>
        <w:p w14:paraId="3B6E4667" w14:textId="77777777" w:rsidR="00A24211" w:rsidRPr="00A24211" w:rsidRDefault="00A24211" w:rsidP="00A24211">
          <w:pPr>
            <w:ind w:firstLine="709"/>
            <w:jc w:val="both"/>
            <w:rPr>
              <w:highlight w:val="magenta"/>
            </w:rPr>
          </w:pPr>
          <w:r w:rsidRPr="00A24211">
            <w:rPr>
              <w:highlight w:val="magenta"/>
            </w:rPr>
            <w:t xml:space="preserve">- </w:t>
          </w:r>
          <w:bookmarkStart w:id="59" w:name="_Hlk526759376"/>
          <w:r w:rsidRPr="00A24211">
            <w:rPr>
              <w:highlight w:val="magenta"/>
            </w:rPr>
            <w:t>возведение перегородок внутри Объекта;</w:t>
          </w:r>
          <w:bookmarkEnd w:id="59"/>
        </w:p>
        <w:p w14:paraId="108FADBF" w14:textId="77777777" w:rsidR="00A24211" w:rsidRPr="00A24211" w:rsidRDefault="00A24211" w:rsidP="00A24211">
          <w:pPr>
            <w:ind w:left="708"/>
            <w:jc w:val="both"/>
            <w:rPr>
              <w:highlight w:val="magenta"/>
            </w:rPr>
          </w:pPr>
          <w:r w:rsidRPr="00A24211">
            <w:rPr>
              <w:highlight w:val="magenta"/>
            </w:rPr>
            <w:t>- оштукатуривание поверхностей межквартирных и наружных стен (кроме санузла);</w:t>
          </w:r>
        </w:p>
        <w:p w14:paraId="73092112" w14:textId="77777777" w:rsidR="00A24211" w:rsidRPr="00A24211" w:rsidRDefault="00A24211" w:rsidP="00A24211">
          <w:pPr>
            <w:ind w:firstLine="709"/>
            <w:jc w:val="both"/>
            <w:rPr>
              <w:highlight w:val="magenta"/>
            </w:rPr>
          </w:pPr>
          <w:r w:rsidRPr="00A24211">
            <w:rPr>
              <w:highlight w:val="magenta"/>
            </w:rPr>
            <w:t>- шпатлевание поверхности стен (кроме санузла);</w:t>
          </w:r>
        </w:p>
        <w:p w14:paraId="4046A195" w14:textId="77777777" w:rsidR="00A24211" w:rsidRPr="00A24211" w:rsidRDefault="00A24211" w:rsidP="00A24211">
          <w:pPr>
            <w:ind w:firstLine="709"/>
            <w:jc w:val="both"/>
            <w:rPr>
              <w:highlight w:val="magenta"/>
            </w:rPr>
          </w:pPr>
          <w:r w:rsidRPr="00A24211">
            <w:rPr>
              <w:highlight w:val="magenta"/>
            </w:rPr>
            <w:t>- устройство стяжки пола;</w:t>
          </w:r>
        </w:p>
        <w:p w14:paraId="70B19649" w14:textId="77777777" w:rsidR="00A24211" w:rsidRPr="00A24211" w:rsidRDefault="00A24211" w:rsidP="00A24211">
          <w:pPr>
            <w:ind w:firstLine="709"/>
            <w:jc w:val="both"/>
            <w:rPr>
              <w:highlight w:val="magenta"/>
            </w:rPr>
          </w:pPr>
          <w:r w:rsidRPr="00A24211">
            <w:rPr>
              <w:highlight w:val="magenta"/>
            </w:rPr>
            <w:t>- устройство подвесных потолков из гипсокартона;</w:t>
          </w:r>
        </w:p>
        <w:p w14:paraId="67DF6175" w14:textId="77777777" w:rsidR="00A24211" w:rsidRPr="00A24211" w:rsidRDefault="00A24211" w:rsidP="00A24211">
          <w:pPr>
            <w:ind w:firstLine="709"/>
            <w:jc w:val="both"/>
            <w:rPr>
              <w:highlight w:val="magenta"/>
            </w:rPr>
          </w:pPr>
          <w:r w:rsidRPr="00A24211">
            <w:rPr>
              <w:highlight w:val="magenta"/>
            </w:rPr>
            <w:t>- прокладка труб горячего и холодного водоснабжения;</w:t>
          </w:r>
        </w:p>
        <w:p w14:paraId="7FAAB7EA" w14:textId="77777777" w:rsidR="00A24211" w:rsidRPr="00A24211" w:rsidRDefault="00A24211" w:rsidP="00A24211">
          <w:pPr>
            <w:ind w:firstLine="709"/>
            <w:jc w:val="both"/>
            <w:rPr>
              <w:highlight w:val="magenta"/>
            </w:rPr>
          </w:pPr>
          <w:r w:rsidRPr="00A24211">
            <w:rPr>
              <w:highlight w:val="magenta"/>
            </w:rPr>
            <w:t>- прокладка труб канализации;</w:t>
          </w:r>
        </w:p>
        <w:p w14:paraId="535E9A39" w14:textId="77777777" w:rsidR="00A24211" w:rsidRPr="00A24211" w:rsidRDefault="00A24211" w:rsidP="00A24211">
          <w:pPr>
            <w:ind w:firstLine="709"/>
            <w:jc w:val="both"/>
            <w:rPr>
              <w:highlight w:val="magenta"/>
            </w:rPr>
          </w:pPr>
          <w:r w:rsidRPr="00A24211">
            <w:rPr>
              <w:highlight w:val="magenta"/>
            </w:rPr>
            <w:t>- прокладка силовой кабельной разводки;</w:t>
          </w:r>
        </w:p>
        <w:p w14:paraId="6F4F4D41" w14:textId="77777777" w:rsidR="00A24211" w:rsidRPr="00A24211" w:rsidRDefault="00A24211" w:rsidP="00A24211">
          <w:pPr>
            <w:ind w:firstLine="709"/>
            <w:jc w:val="both"/>
            <w:rPr>
              <w:highlight w:val="magenta"/>
            </w:rPr>
          </w:pPr>
          <w:r w:rsidRPr="00A24211">
            <w:rPr>
              <w:highlight w:val="magenta"/>
            </w:rPr>
            <w:t>- устройство слаботочной разводки;</w:t>
          </w:r>
        </w:p>
        <w:p w14:paraId="50539A91" w14:textId="77777777" w:rsidR="00A24211" w:rsidRPr="00A24211" w:rsidRDefault="00A24211" w:rsidP="00A24211">
          <w:pPr>
            <w:autoSpaceDE w:val="0"/>
            <w:autoSpaceDN w:val="0"/>
            <w:ind w:firstLine="709"/>
            <w:jc w:val="both"/>
            <w:rPr>
              <w:highlight w:val="magenta"/>
            </w:rPr>
          </w:pPr>
          <w:r w:rsidRPr="00A24211">
            <w:rPr>
              <w:highlight w:val="magenta"/>
            </w:rPr>
            <w:t>- вводы в Объект трубопроводов системы кондиционирования/холодоснабжения, проложенных от корзины для внешнего блока кондиционера на фасаде Здания.</w:t>
          </w:r>
        </w:p>
        <w:p w14:paraId="325D9281" w14:textId="77777777" w:rsidR="00A24211" w:rsidRPr="00A24211" w:rsidRDefault="00A24211" w:rsidP="00A24211">
          <w:pPr>
            <w:autoSpaceDE w:val="0"/>
            <w:autoSpaceDN w:val="0"/>
            <w:ind w:firstLine="709"/>
            <w:jc w:val="both"/>
            <w:rPr>
              <w:highlight w:val="magenta"/>
            </w:rPr>
          </w:pPr>
        </w:p>
        <w:p w14:paraId="4ACA32EF" w14:textId="77777777" w:rsidR="00A24211" w:rsidRPr="00A24211" w:rsidRDefault="00A24211" w:rsidP="00A24211">
          <w:pPr>
            <w:autoSpaceDE w:val="0"/>
            <w:autoSpaceDN w:val="0"/>
            <w:ind w:firstLine="709"/>
            <w:jc w:val="both"/>
            <w:rPr>
              <w:highlight w:val="magenta"/>
            </w:rPr>
          </w:pPr>
          <w:r w:rsidRPr="00A24211">
            <w:rPr>
              <w:highlight w:val="magenta"/>
            </w:rPr>
            <w:t>В Объекте не выполняются отделка и финишное покрытие стен, потолков, полов комнат, помещений вспомогательного использования, лоджий, веранд, балконов, террас (при их наличии).</w:t>
          </w:r>
        </w:p>
        <w:p w14:paraId="4A10CD05" w14:textId="77777777" w:rsidR="00A24211" w:rsidRPr="00A24211" w:rsidRDefault="00A24211" w:rsidP="00A24211">
          <w:pPr>
            <w:ind w:firstLine="709"/>
            <w:jc w:val="both"/>
            <w:rPr>
              <w:highlight w:val="magenta"/>
            </w:rPr>
          </w:pPr>
          <w:r w:rsidRPr="00A24211">
            <w:rPr>
              <w:highlight w:val="magenta"/>
            </w:rPr>
            <w:lastRenderedPageBreak/>
            <w:t xml:space="preserve">В случае наличия на Планировке Объекта обозначений ванн, унитазов, умывальников, раковин, кухонных моек, посудомоечных и стиральных машин, духовых шкафов и варочных поверхностей, кухонной бытовой техники, заполнения дверных проемов, элементов встроенных шкафов и антресолей, мебели и элементов интерьера, данные обозначения будут носить условный характер и не будут создавать для Застройщика каких-либо обязательств по установке/поставке указываемых объектов. </w:t>
          </w:r>
        </w:p>
        <w:p w14:paraId="01961CA0" w14:textId="77777777" w:rsidR="00A24211" w:rsidRPr="00A24211" w:rsidRDefault="00A24211" w:rsidP="00A24211">
          <w:pPr>
            <w:ind w:firstLine="709"/>
            <w:jc w:val="both"/>
            <w:rPr>
              <w:highlight w:val="magenta"/>
            </w:rPr>
          </w:pPr>
          <w:r w:rsidRPr="00A24211">
            <w:rPr>
              <w:highlight w:val="magenta"/>
            </w:rPr>
            <w:t>Изменение мест расположения мокрых зон и/или стояков в пределах одного помещения в Объекте не является для Сторон существенным условием Договора и основанием для отказа Участника от подписания Передаточного акта.</w:t>
          </w:r>
        </w:p>
        <w:p w14:paraId="76D4D780" w14:textId="77777777" w:rsidR="00A24211" w:rsidRPr="00A24211" w:rsidRDefault="00A24211" w:rsidP="00A24211">
          <w:pPr>
            <w:jc w:val="center"/>
            <w:rPr>
              <w:rFonts w:eastAsiaTheme="minorHAnsi"/>
              <w:highlight w:val="magenta"/>
              <w:lang w:eastAsia="en-US"/>
            </w:rPr>
          </w:pPr>
        </w:p>
        <w:p w14:paraId="5E5C3E3D" w14:textId="77777777" w:rsidR="00A24211" w:rsidRPr="00A24211" w:rsidRDefault="00A24211" w:rsidP="00A24211">
          <w:pPr>
            <w:jc w:val="center"/>
            <w:rPr>
              <w:snapToGrid w:val="0"/>
              <w:w w:val="0"/>
              <w:highlight w:val="magenta"/>
              <w:u w:color="000000"/>
              <w:bdr w:val="nil"/>
              <w:shd w:val="clear" w:color="000000" w:fill="000000"/>
            </w:rPr>
          </w:pPr>
          <w:r w:rsidRPr="00A24211">
            <w:rPr>
              <w:b/>
              <w:highlight w:val="magenta"/>
            </w:rPr>
            <w:t>Подписи уполномоченных представителей Сторон:</w:t>
          </w:r>
        </w:p>
        <w:p w14:paraId="13CC8F64" w14:textId="77777777" w:rsidR="00A24211" w:rsidRPr="00A24211" w:rsidRDefault="00A24211" w:rsidP="00A24211">
          <w:pPr>
            <w:rPr>
              <w:b/>
              <w:i/>
              <w:highlight w:val="magenta"/>
            </w:rPr>
          </w:pPr>
        </w:p>
        <w:sdt>
          <w:sdtPr>
            <w:rPr>
              <w:rStyle w:val="10"/>
              <w:szCs w:val="20"/>
              <w:highlight w:val="magenta"/>
            </w:rPr>
            <w:id w:val="486218596"/>
            <w:placeholder>
              <w:docPart w:val="E795345250CB43AC98ECA06E8158F393"/>
            </w:placeholder>
          </w:sdtPr>
          <w:sdtEndPr>
            <w:rPr>
              <w:rStyle w:val="10"/>
            </w:rPr>
          </w:sdtEndPr>
          <w:sdtContent>
            <w:p w14:paraId="29A5B204" w14:textId="77777777" w:rsidR="00A24211" w:rsidRPr="00A24211" w:rsidRDefault="00A24211" w:rsidP="00A24211">
              <w:pPr>
                <w:rPr>
                  <w:b/>
                  <w:i/>
                  <w:highlight w:val="yellow"/>
                </w:rPr>
              </w:pPr>
              <w:r w:rsidRPr="00A24211">
                <w:rPr>
                  <w:b/>
                  <w:i/>
                  <w:highlight w:val="yellow"/>
                </w:rPr>
                <w:t>Формулировка для 1-го участника долевого строительства</w:t>
              </w:r>
            </w:p>
            <w:p w14:paraId="54AB1041" w14:textId="77777777" w:rsidR="00A24211" w:rsidRPr="00A24211" w:rsidRDefault="00A24211"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24FEB10D" w14:textId="77777777" w:rsidTr="00042E3B">
                <w:trPr>
                  <w:trHeight w:val="669"/>
                </w:trPr>
                <w:tc>
                  <w:tcPr>
                    <w:tcW w:w="5144" w:type="dxa"/>
                    <w:tcBorders>
                      <w:top w:val="nil"/>
                      <w:left w:val="nil"/>
                      <w:bottom w:val="nil"/>
                      <w:right w:val="nil"/>
                    </w:tcBorders>
                  </w:tcPr>
                  <w:p w14:paraId="419B6E6C"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02E7F2CA"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1759E2C9"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6E5E03B9" w14:textId="77777777" w:rsidR="00A24211" w:rsidRPr="00A24211" w:rsidRDefault="00A24211" w:rsidP="00A24211">
                    <w:pPr>
                      <w:pStyle w:val="a3"/>
                      <w:ind w:right="27" w:firstLine="0"/>
                      <w:jc w:val="both"/>
                      <w:rPr>
                        <w:sz w:val="24"/>
                        <w:highlight w:val="yellow"/>
                      </w:rPr>
                    </w:pPr>
                  </w:p>
                  <w:p w14:paraId="27C1C4B9"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4FA4B211" w14:textId="77777777" w:rsidR="00A24211" w:rsidRPr="00A24211" w:rsidRDefault="00A24211" w:rsidP="00A24211">
                    <w:pPr>
                      <w:rPr>
                        <w:highlight w:val="yellow"/>
                      </w:rPr>
                    </w:pPr>
                  </w:p>
                  <w:p w14:paraId="7C500D3D" w14:textId="77777777" w:rsidR="00A24211" w:rsidRPr="00A24211" w:rsidRDefault="00A24211" w:rsidP="00A24211">
                    <w:pPr>
                      <w:rPr>
                        <w:highlight w:val="yellow"/>
                      </w:rPr>
                    </w:pPr>
                    <w:r w:rsidRPr="00A24211">
                      <w:rPr>
                        <w:highlight w:val="yellow"/>
                      </w:rPr>
                      <w:t xml:space="preserve">_______________/ Д.А. Фокин </w:t>
                    </w:r>
                  </w:p>
                  <w:p w14:paraId="2618DFE9"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2352C623"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sdt>
                    <w:sdtPr>
                      <w:rPr>
                        <w:rFonts w:eastAsia="Arial Unicode MS"/>
                        <w:bdr w:val="nil"/>
                      </w:rPr>
                      <w:id w:val="-1364355330"/>
                      <w:placeholder>
                        <w:docPart w:val="F833B0046723435BAF714424B31915BC"/>
                      </w:placeholder>
                    </w:sdtPr>
                    <w:sdtEndPr/>
                    <w:sdtContent>
                      <w:p w14:paraId="723BA632"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2FAA4734" w14:textId="77777777" w:rsidR="00A24211" w:rsidRPr="00A24211" w:rsidRDefault="00A24211" w:rsidP="00A24211">
                    <w:pPr>
                      <w:spacing w:line="254" w:lineRule="auto"/>
                      <w:jc w:val="both"/>
                      <w:rPr>
                        <w:highlight w:val="yellow"/>
                        <w:lang w:eastAsia="en-US"/>
                      </w:rPr>
                    </w:pPr>
                  </w:p>
                  <w:p w14:paraId="327A5D60" w14:textId="77777777" w:rsidR="00A24211" w:rsidRPr="00A24211" w:rsidRDefault="00A24211" w:rsidP="00A24211">
                    <w:pPr>
                      <w:spacing w:line="254" w:lineRule="auto"/>
                      <w:jc w:val="both"/>
                      <w:rPr>
                        <w:highlight w:val="yellow"/>
                        <w:lang w:eastAsia="en-US"/>
                      </w:rPr>
                    </w:pPr>
                  </w:p>
                  <w:p w14:paraId="1B5CEA4B" w14:textId="77777777" w:rsidR="00A24211" w:rsidRPr="00A24211" w:rsidRDefault="00A24211" w:rsidP="00A24211">
                    <w:pPr>
                      <w:spacing w:line="254" w:lineRule="auto"/>
                      <w:jc w:val="both"/>
                      <w:rPr>
                        <w:highlight w:val="yellow"/>
                        <w:lang w:eastAsia="en-US"/>
                      </w:rPr>
                    </w:pPr>
                  </w:p>
                  <w:p w14:paraId="5694FE7C" w14:textId="77777777" w:rsidR="00A24211" w:rsidRPr="00A24211" w:rsidRDefault="00A24211" w:rsidP="00A24211">
                    <w:pPr>
                      <w:spacing w:line="254" w:lineRule="auto"/>
                      <w:jc w:val="both"/>
                      <w:rPr>
                        <w:highlight w:val="yellow"/>
                        <w:lang w:eastAsia="en-US"/>
                      </w:rPr>
                    </w:pPr>
                  </w:p>
                  <w:p w14:paraId="2CF3C094" w14:textId="535F714D" w:rsidR="00A24211" w:rsidRPr="00A24211" w:rsidRDefault="00A24211" w:rsidP="00A24211">
                    <w:pPr>
                      <w:spacing w:line="254" w:lineRule="auto"/>
                      <w:rPr>
                        <w:highlight w:val="yellow"/>
                        <w:lang w:eastAsia="en-US"/>
                      </w:rPr>
                    </w:pPr>
                    <w:r w:rsidRPr="00A24211">
                      <w:rPr>
                        <w:highlight w:val="yellow"/>
                        <w:lang w:eastAsia="en-US"/>
                      </w:rPr>
                      <w:t xml:space="preserve">____________________ / </w:t>
                    </w:r>
                    <w:sdt>
                      <w:sdtPr>
                        <w:rPr>
                          <w:b/>
                          <w:bCs/>
                          <w:bdr w:val="none" w:sz="0" w:space="0" w:color="auto" w:frame="1"/>
                        </w:rPr>
                        <w:id w:val="-979923438"/>
                      </w:sdtPr>
                      <w:sdtEndPr/>
                      <w:sdtContent>
                        <w:r w:rsidR="001B4F9F" w:rsidRPr="00D92015">
                          <w:rPr>
                            <w:color w:val="000000"/>
                            <w:highlight w:val="green"/>
                            <w:bdr w:val="none" w:sz="0" w:space="0" w:color="auto" w:frame="1"/>
                          </w:rPr>
                          <w:t>Сторона (Дебитор). ФИО (для подписи)</w:t>
                        </w:r>
                      </w:sdtContent>
                    </w:sdt>
                  </w:p>
                  <w:p w14:paraId="1E2FA5F7" w14:textId="77777777" w:rsidR="00A24211" w:rsidRPr="00A24211" w:rsidRDefault="00A24211" w:rsidP="00A24211">
                    <w:pPr>
                      <w:spacing w:line="254" w:lineRule="auto"/>
                      <w:jc w:val="both"/>
                      <w:rPr>
                        <w:highlight w:val="yellow"/>
                        <w:vertAlign w:val="subscript"/>
                        <w:lang w:eastAsia="en-US"/>
                      </w:rPr>
                    </w:pPr>
                    <w:r w:rsidRPr="00A24211">
                      <w:rPr>
                        <w:highlight w:val="yellow"/>
                        <w:vertAlign w:val="superscript"/>
                        <w:lang w:eastAsia="en-US"/>
                      </w:rPr>
                      <w:t>(подпись)</w:t>
                    </w:r>
                  </w:p>
                </w:tc>
              </w:tr>
            </w:tbl>
            <w:p w14:paraId="59DAFBAA" w14:textId="77777777" w:rsidR="00A24211" w:rsidRPr="00A24211" w:rsidRDefault="007A1552" w:rsidP="00A24211">
              <w:pPr>
                <w:rPr>
                  <w:b/>
                  <w:i/>
                  <w:highlight w:val="magenta"/>
                </w:rPr>
              </w:pPr>
            </w:p>
          </w:sdtContent>
        </w:sdt>
        <w:sdt>
          <w:sdtPr>
            <w:rPr>
              <w:rStyle w:val="10"/>
              <w:szCs w:val="20"/>
              <w:highlight w:val="magenta"/>
            </w:rPr>
            <w:id w:val="-738316435"/>
            <w:placeholder>
              <w:docPart w:val="789FCE2F20484A1588E6E6295B6BBD1A"/>
            </w:placeholder>
          </w:sdtPr>
          <w:sdtEndPr>
            <w:rPr>
              <w:rStyle w:val="10"/>
            </w:rPr>
          </w:sdtEndPr>
          <w:sdtContent>
            <w:p w14:paraId="40F58E96" w14:textId="77777777" w:rsidR="00A24211" w:rsidRPr="00A24211" w:rsidRDefault="00A24211" w:rsidP="00A24211">
              <w:pPr>
                <w:rPr>
                  <w:b/>
                  <w:i/>
                  <w:highlight w:val="green"/>
                </w:rPr>
              </w:pPr>
              <w:r w:rsidRPr="00A24211">
                <w:rPr>
                  <w:b/>
                  <w:i/>
                  <w:highlight w:val="green"/>
                </w:rPr>
                <w:t>Формулировка для 2х участников долевого строительства</w:t>
              </w:r>
            </w:p>
            <w:p w14:paraId="276BE490" w14:textId="77777777" w:rsidR="00A24211" w:rsidRPr="00A24211" w:rsidRDefault="00A24211" w:rsidP="00A24211">
              <w:pPr>
                <w:jc w:val="center"/>
                <w:rPr>
                  <w:snapToGrid w:val="0"/>
                  <w:w w:val="1"/>
                  <w:highlight w:val="green"/>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7FE594CB" w14:textId="77777777" w:rsidTr="00042E3B">
                <w:trPr>
                  <w:trHeight w:val="669"/>
                </w:trPr>
                <w:tc>
                  <w:tcPr>
                    <w:tcW w:w="5144" w:type="dxa"/>
                    <w:tcBorders>
                      <w:top w:val="nil"/>
                      <w:left w:val="nil"/>
                      <w:bottom w:val="nil"/>
                      <w:right w:val="nil"/>
                    </w:tcBorders>
                  </w:tcPr>
                  <w:p w14:paraId="712C3A82"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48CD7108"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0C7617A7"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297609AE" w14:textId="77777777" w:rsidR="00A24211" w:rsidRPr="00A24211" w:rsidRDefault="00A24211" w:rsidP="00A24211">
                    <w:pPr>
                      <w:pStyle w:val="a3"/>
                      <w:ind w:right="27" w:firstLine="0"/>
                      <w:jc w:val="both"/>
                      <w:rPr>
                        <w:sz w:val="24"/>
                        <w:highlight w:val="green"/>
                      </w:rPr>
                    </w:pPr>
                  </w:p>
                  <w:p w14:paraId="305E31E7"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28AD2EA8" w14:textId="77777777" w:rsidR="00A24211" w:rsidRPr="00A24211" w:rsidRDefault="00A24211" w:rsidP="00A24211">
                    <w:pPr>
                      <w:rPr>
                        <w:highlight w:val="green"/>
                      </w:rPr>
                    </w:pPr>
                  </w:p>
                  <w:p w14:paraId="16E39E4D" w14:textId="77777777" w:rsidR="00A24211" w:rsidRPr="00A24211" w:rsidRDefault="00A24211" w:rsidP="00A24211">
                    <w:pPr>
                      <w:rPr>
                        <w:highlight w:val="green"/>
                      </w:rPr>
                    </w:pPr>
                    <w:r w:rsidRPr="00A24211">
                      <w:rPr>
                        <w:highlight w:val="green"/>
                      </w:rPr>
                      <w:t xml:space="preserve">_______________/ Д.А. Фокин </w:t>
                    </w:r>
                  </w:p>
                  <w:p w14:paraId="353CBD73"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763CB792"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sdt>
                    <w:sdtPr>
                      <w:rPr>
                        <w:rFonts w:eastAsia="Arial Unicode MS"/>
                        <w:bdr w:val="nil"/>
                      </w:rPr>
                      <w:id w:val="-400134687"/>
                      <w:placeholder>
                        <w:docPart w:val="8879094B10104003B752BCAB4832CA3D"/>
                      </w:placeholder>
                    </w:sdtPr>
                    <w:sdtEndPr/>
                    <w:sdtContent>
                      <w:p w14:paraId="4E67E93D" w14:textId="77777777" w:rsidR="001B4F9F" w:rsidRDefault="001B4F9F" w:rsidP="001B4F9F">
                        <w:pPr>
                          <w:tabs>
                            <w:tab w:val="left" w:pos="284"/>
                          </w:tabs>
                          <w:rPr>
                            <w:rFonts w:eastAsia="Arial Unicode MS"/>
                            <w:bdr w:val="nil"/>
                          </w:rPr>
                        </w:pPr>
                        <w:r w:rsidRPr="00D92015">
                          <w:rPr>
                            <w:rFonts w:eastAsia="Arial Unicode MS"/>
                            <w:bdr w:val="nil"/>
                          </w:rPr>
                          <w:t>Сторона (Дебитор). ИмПадеж</w:t>
                        </w:r>
                      </w:p>
                    </w:sdtContent>
                  </w:sdt>
                  <w:p w14:paraId="5447FB35" w14:textId="77777777" w:rsidR="00A24211" w:rsidRPr="00A24211" w:rsidRDefault="00A24211" w:rsidP="00A24211">
                    <w:pPr>
                      <w:spacing w:line="254" w:lineRule="auto"/>
                      <w:jc w:val="both"/>
                      <w:rPr>
                        <w:highlight w:val="green"/>
                        <w:lang w:eastAsia="en-US"/>
                      </w:rPr>
                    </w:pPr>
                  </w:p>
                  <w:p w14:paraId="687CF1A0" w14:textId="77777777" w:rsidR="00A24211" w:rsidRPr="00A24211" w:rsidRDefault="00A24211" w:rsidP="00A24211">
                    <w:pPr>
                      <w:spacing w:line="254" w:lineRule="auto"/>
                      <w:jc w:val="both"/>
                      <w:rPr>
                        <w:highlight w:val="green"/>
                        <w:lang w:eastAsia="en-US"/>
                      </w:rPr>
                    </w:pPr>
                  </w:p>
                  <w:p w14:paraId="1C4E6B02" w14:textId="77777777" w:rsidR="00A24211" w:rsidRPr="00A24211" w:rsidRDefault="00A24211" w:rsidP="00A24211">
                    <w:pPr>
                      <w:spacing w:line="254" w:lineRule="auto"/>
                      <w:jc w:val="both"/>
                      <w:rPr>
                        <w:highlight w:val="green"/>
                        <w:lang w:eastAsia="en-US"/>
                      </w:rPr>
                    </w:pPr>
                  </w:p>
                  <w:p w14:paraId="076BE414" w14:textId="77777777" w:rsidR="00A24211" w:rsidRPr="00A24211" w:rsidRDefault="00A24211" w:rsidP="00A24211">
                    <w:pPr>
                      <w:spacing w:line="254" w:lineRule="auto"/>
                      <w:jc w:val="both"/>
                      <w:rPr>
                        <w:highlight w:val="green"/>
                        <w:lang w:eastAsia="en-US"/>
                      </w:rPr>
                    </w:pPr>
                  </w:p>
                  <w:p w14:paraId="51197728" w14:textId="69698947" w:rsidR="00A24211" w:rsidRPr="00A24211" w:rsidRDefault="00A24211" w:rsidP="00A24211">
                    <w:pPr>
                      <w:spacing w:line="254" w:lineRule="auto"/>
                      <w:rPr>
                        <w:highlight w:val="green"/>
                        <w:lang w:eastAsia="en-US"/>
                      </w:rPr>
                    </w:pPr>
                    <w:r w:rsidRPr="00A24211">
                      <w:rPr>
                        <w:highlight w:val="green"/>
                        <w:lang w:eastAsia="en-US"/>
                      </w:rPr>
                      <w:t xml:space="preserve">____________________ / </w:t>
                    </w:r>
                    <w:r w:rsidR="00EA5915">
                      <w:rPr>
                        <w:highlight w:val="green"/>
                        <w:lang w:eastAsia="en-US"/>
                      </w:rPr>
                      <w:t>_____________</w:t>
                    </w:r>
                  </w:p>
                  <w:p w14:paraId="58FD1398"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perscript"/>
                        <w:lang w:eastAsia="en-US"/>
                      </w:rPr>
                      <w:t>(подпись)</w:t>
                    </w:r>
                  </w:p>
                </w:tc>
              </w:tr>
              <w:tr w:rsidR="00A24211" w:rsidRPr="00A24211" w14:paraId="74D574E4" w14:textId="77777777" w:rsidTr="00042E3B">
                <w:trPr>
                  <w:trHeight w:val="669"/>
                </w:trPr>
                <w:tc>
                  <w:tcPr>
                    <w:tcW w:w="5144" w:type="dxa"/>
                    <w:tcBorders>
                      <w:top w:val="nil"/>
                      <w:left w:val="nil"/>
                      <w:bottom w:val="nil"/>
                      <w:right w:val="nil"/>
                    </w:tcBorders>
                  </w:tcPr>
                  <w:p w14:paraId="258A2323" w14:textId="77777777" w:rsidR="00A24211" w:rsidRPr="00A24211" w:rsidRDefault="00A24211" w:rsidP="00A24211">
                    <w:pPr>
                      <w:spacing w:line="254" w:lineRule="auto"/>
                      <w:rPr>
                        <w:b/>
                        <w:highlight w:val="green"/>
                        <w:lang w:eastAsia="en-US"/>
                      </w:rPr>
                    </w:pPr>
                  </w:p>
                </w:tc>
                <w:tc>
                  <w:tcPr>
                    <w:tcW w:w="4860" w:type="dxa"/>
                    <w:tcBorders>
                      <w:top w:val="nil"/>
                      <w:left w:val="nil"/>
                      <w:bottom w:val="nil"/>
                      <w:right w:val="nil"/>
                    </w:tcBorders>
                  </w:tcPr>
                  <w:p w14:paraId="3F72C510" w14:textId="76409E4C" w:rsidR="00A24211" w:rsidRPr="00A24211" w:rsidRDefault="00EA5915" w:rsidP="00A24211">
                    <w:pPr>
                      <w:keepNext/>
                      <w:tabs>
                        <w:tab w:val="center" w:pos="2338"/>
                      </w:tabs>
                      <w:autoSpaceDE w:val="0"/>
                      <w:autoSpaceDN w:val="0"/>
                      <w:adjustRightInd w:val="0"/>
                      <w:rPr>
                        <w:bCs/>
                        <w:highlight w:val="green"/>
                      </w:rPr>
                    </w:pPr>
                    <w:r>
                      <w:rPr>
                        <w:bCs/>
                        <w:highlight w:val="green"/>
                      </w:rPr>
                      <w:t>______________________</w:t>
                    </w:r>
                  </w:p>
                  <w:p w14:paraId="30FEDE5D" w14:textId="77777777" w:rsidR="00A24211" w:rsidRPr="00A24211" w:rsidRDefault="00A24211" w:rsidP="00A24211">
                    <w:pPr>
                      <w:spacing w:line="254" w:lineRule="auto"/>
                      <w:jc w:val="both"/>
                      <w:rPr>
                        <w:highlight w:val="green"/>
                        <w:lang w:eastAsia="en-US"/>
                      </w:rPr>
                    </w:pPr>
                    <w:r w:rsidRPr="00A24211">
                      <w:rPr>
                        <w:highlight w:val="green"/>
                        <w:lang w:eastAsia="en-US"/>
                      </w:rPr>
                      <w:t xml:space="preserve"> </w:t>
                    </w:r>
                  </w:p>
                  <w:p w14:paraId="3CA570AC" w14:textId="77777777" w:rsidR="00A24211" w:rsidRPr="00A24211" w:rsidRDefault="00A24211" w:rsidP="00A24211">
                    <w:pPr>
                      <w:spacing w:line="254" w:lineRule="auto"/>
                      <w:jc w:val="both"/>
                      <w:rPr>
                        <w:highlight w:val="green"/>
                        <w:lang w:eastAsia="en-US"/>
                      </w:rPr>
                    </w:pPr>
                  </w:p>
                  <w:p w14:paraId="31E05CFD" w14:textId="77777777" w:rsidR="00A24211" w:rsidRPr="00A24211" w:rsidRDefault="00A24211" w:rsidP="00A24211">
                    <w:pPr>
                      <w:spacing w:line="254" w:lineRule="auto"/>
                      <w:jc w:val="both"/>
                      <w:rPr>
                        <w:highlight w:val="green"/>
                        <w:lang w:eastAsia="en-US"/>
                      </w:rPr>
                    </w:pPr>
                  </w:p>
                  <w:p w14:paraId="075C1BF9" w14:textId="77777777" w:rsidR="00A24211" w:rsidRPr="00A24211" w:rsidRDefault="00A24211" w:rsidP="00A24211">
                    <w:pPr>
                      <w:spacing w:line="254" w:lineRule="auto"/>
                      <w:jc w:val="both"/>
                      <w:rPr>
                        <w:highlight w:val="green"/>
                        <w:lang w:eastAsia="en-US"/>
                      </w:rPr>
                    </w:pPr>
                  </w:p>
                  <w:p w14:paraId="73A9CC90" w14:textId="3EAB2938" w:rsidR="00A24211" w:rsidRPr="00A24211" w:rsidRDefault="00A24211" w:rsidP="00A24211">
                    <w:pPr>
                      <w:spacing w:line="254" w:lineRule="auto"/>
                      <w:rPr>
                        <w:highlight w:val="green"/>
                        <w:lang w:eastAsia="en-US"/>
                      </w:rPr>
                    </w:pPr>
                    <w:r w:rsidRPr="00A24211">
                      <w:rPr>
                        <w:highlight w:val="green"/>
                        <w:lang w:eastAsia="en-US"/>
                      </w:rPr>
                      <w:t>___________________ /</w:t>
                    </w:r>
                    <w:r w:rsidR="00EA5915">
                      <w:rPr>
                        <w:highlight w:val="green"/>
                        <w:lang w:eastAsia="en-US"/>
                      </w:rPr>
                      <w:t>______________</w:t>
                    </w:r>
                  </w:p>
                  <w:p w14:paraId="5419977D" w14:textId="77777777" w:rsidR="00A24211" w:rsidRPr="00A24211" w:rsidRDefault="00A24211" w:rsidP="00A24211">
                    <w:pPr>
                      <w:spacing w:line="254" w:lineRule="auto"/>
                      <w:rPr>
                        <w:b/>
                        <w:highlight w:val="green"/>
                        <w:lang w:eastAsia="en-US"/>
                      </w:rPr>
                    </w:pPr>
                    <w:r w:rsidRPr="00A24211">
                      <w:rPr>
                        <w:highlight w:val="green"/>
                        <w:vertAlign w:val="superscript"/>
                        <w:lang w:eastAsia="en-US"/>
                      </w:rPr>
                      <w:t>(подпись)</w:t>
                    </w:r>
                  </w:p>
                </w:tc>
              </w:tr>
            </w:tbl>
            <w:p w14:paraId="3BF250E7" w14:textId="77777777" w:rsidR="00A24211" w:rsidRPr="00A24211" w:rsidRDefault="007A1552" w:rsidP="00A24211">
              <w:pPr>
                <w:rPr>
                  <w:highlight w:val="magenta"/>
                </w:rPr>
              </w:pPr>
            </w:p>
          </w:sdtContent>
        </w:sdt>
        <w:sdt>
          <w:sdtPr>
            <w:rPr>
              <w:rStyle w:val="10"/>
              <w:szCs w:val="20"/>
              <w:highlight w:val="yellow"/>
            </w:rPr>
            <w:id w:val="-973590360"/>
            <w:placeholder>
              <w:docPart w:val="3235D4DBA8294C40B184BF3C25FA2271"/>
            </w:placeholder>
          </w:sdtPr>
          <w:sdtEndPr>
            <w:rPr>
              <w:rStyle w:val="10"/>
            </w:rPr>
          </w:sdtEndPr>
          <w:sdtContent>
            <w:p w14:paraId="5A169458" w14:textId="77777777" w:rsidR="00A24211" w:rsidRPr="00A24211" w:rsidRDefault="00A24211" w:rsidP="00A24211">
              <w:pPr>
                <w:rPr>
                  <w:b/>
                  <w:i/>
                  <w:highlight w:val="yellow"/>
                </w:rPr>
              </w:pPr>
              <w:r w:rsidRPr="00A24211">
                <w:rPr>
                  <w:b/>
                  <w:i/>
                  <w:highlight w:val="yellow"/>
                </w:rPr>
                <w:t xml:space="preserve">Формулировка для юр. лица </w:t>
              </w:r>
            </w:p>
            <w:p w14:paraId="2F45D96C" w14:textId="77777777" w:rsidR="00A24211" w:rsidRPr="00A24211" w:rsidRDefault="00A24211" w:rsidP="00A24211">
              <w:pPr>
                <w:jc w:val="center"/>
                <w:rPr>
                  <w:snapToGrid w:val="0"/>
                  <w:w w:val="1"/>
                  <w:highlight w:val="yellow"/>
                  <w:bdr w:val="none" w:sz="0" w:space="0" w:color="auto" w:frame="1"/>
                  <w:shd w:val="clear" w:color="auto"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3DB633FC" w14:textId="77777777" w:rsidTr="00042E3B">
                <w:trPr>
                  <w:trHeight w:val="669"/>
                </w:trPr>
                <w:tc>
                  <w:tcPr>
                    <w:tcW w:w="5144" w:type="dxa"/>
                    <w:tcBorders>
                      <w:top w:val="nil"/>
                      <w:left w:val="nil"/>
                      <w:bottom w:val="nil"/>
                      <w:right w:val="nil"/>
                    </w:tcBorders>
                  </w:tcPr>
                  <w:p w14:paraId="25B2DBD4"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59A81474"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20258813"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5AE203E3" w14:textId="77777777" w:rsidR="00A24211" w:rsidRPr="00A24211" w:rsidRDefault="00A24211" w:rsidP="00A24211">
                    <w:pPr>
                      <w:pStyle w:val="a3"/>
                      <w:ind w:right="27" w:firstLine="0"/>
                      <w:jc w:val="both"/>
                      <w:rPr>
                        <w:sz w:val="24"/>
                        <w:highlight w:val="yellow"/>
                      </w:rPr>
                    </w:pPr>
                  </w:p>
                  <w:p w14:paraId="2BBC0424"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66F7A966" w14:textId="77777777" w:rsidR="00A24211" w:rsidRPr="00A24211" w:rsidRDefault="00A24211" w:rsidP="00A24211">
                    <w:pPr>
                      <w:rPr>
                        <w:highlight w:val="yellow"/>
                      </w:rPr>
                    </w:pPr>
                  </w:p>
                  <w:p w14:paraId="462AA378" w14:textId="77777777" w:rsidR="00A24211" w:rsidRPr="00A24211" w:rsidRDefault="00A24211" w:rsidP="00A24211">
                    <w:pPr>
                      <w:rPr>
                        <w:highlight w:val="yellow"/>
                      </w:rPr>
                    </w:pPr>
                    <w:r w:rsidRPr="00A24211">
                      <w:rPr>
                        <w:highlight w:val="yellow"/>
                      </w:rPr>
                      <w:t xml:space="preserve">_______________/ Д.А. Фокин </w:t>
                    </w:r>
                  </w:p>
                  <w:p w14:paraId="6CCDFE45"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35A08871"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lastRenderedPageBreak/>
                      <w:t>Участник:</w:t>
                    </w:r>
                  </w:p>
                  <w:p w14:paraId="6A9F15C3" w14:textId="77777777" w:rsidR="00A24211" w:rsidRPr="00A24211" w:rsidRDefault="00A24211" w:rsidP="00A24211">
                    <w:pPr>
                      <w:rPr>
                        <w:highlight w:val="yellow"/>
                      </w:rPr>
                    </w:pPr>
                    <w:r w:rsidRPr="00A24211">
                      <w:rPr>
                        <w:highlight w:val="yellow"/>
                      </w:rPr>
                      <w:t>Генеральный директор ООО «__________»</w:t>
                    </w:r>
                  </w:p>
                  <w:p w14:paraId="7412DB50" w14:textId="77777777" w:rsidR="00A24211" w:rsidRPr="00A24211" w:rsidRDefault="00A24211" w:rsidP="00A24211">
                    <w:pPr>
                      <w:rPr>
                        <w:highlight w:val="yellow"/>
                      </w:rPr>
                    </w:pPr>
                  </w:p>
                  <w:p w14:paraId="12748779" w14:textId="77777777" w:rsidR="00A24211" w:rsidRPr="00A24211" w:rsidRDefault="00A24211" w:rsidP="00A24211">
                    <w:pPr>
                      <w:rPr>
                        <w:highlight w:val="yellow"/>
                      </w:rPr>
                    </w:pPr>
                  </w:p>
                  <w:p w14:paraId="1B7DE6BB" w14:textId="77777777" w:rsidR="00A24211" w:rsidRPr="00A24211" w:rsidRDefault="00A24211" w:rsidP="00A24211">
                    <w:pPr>
                      <w:rPr>
                        <w:highlight w:val="yellow"/>
                      </w:rPr>
                    </w:pPr>
                  </w:p>
                  <w:p w14:paraId="48094922" w14:textId="77777777" w:rsidR="00A24211" w:rsidRPr="00A24211" w:rsidRDefault="00A24211" w:rsidP="00A24211">
                    <w:pPr>
                      <w:rPr>
                        <w:highlight w:val="yellow"/>
                      </w:rPr>
                    </w:pPr>
                  </w:p>
                  <w:p w14:paraId="274775D8" w14:textId="77777777" w:rsidR="00A24211" w:rsidRPr="00A24211" w:rsidRDefault="00A24211" w:rsidP="00A24211">
                    <w:pPr>
                      <w:rPr>
                        <w:highlight w:val="yellow"/>
                      </w:rPr>
                    </w:pPr>
                    <w:r w:rsidRPr="00A24211">
                      <w:rPr>
                        <w:highlight w:val="yellow"/>
                      </w:rPr>
                      <w:lastRenderedPageBreak/>
                      <w:t>______________________/_____________</w:t>
                    </w:r>
                  </w:p>
                  <w:p w14:paraId="7B80A6CC" w14:textId="77777777" w:rsidR="00A24211" w:rsidRPr="00A24211" w:rsidRDefault="00A24211" w:rsidP="00A24211">
                    <w:pPr>
                      <w:keepNext/>
                      <w:autoSpaceDE w:val="0"/>
                      <w:autoSpaceDN w:val="0"/>
                      <w:adjustRightInd w:val="0"/>
                      <w:rPr>
                        <w:b/>
                        <w:bCs/>
                        <w:highlight w:val="yellow"/>
                      </w:rPr>
                    </w:pPr>
                    <w:r w:rsidRPr="00A24211">
                      <w:rPr>
                        <w:highlight w:val="yellow"/>
                        <w:vertAlign w:val="superscript"/>
                      </w:rPr>
                      <w:t>(подпись, м.п.)</w:t>
                    </w:r>
                  </w:p>
                  <w:p w14:paraId="118BDD51" w14:textId="77777777" w:rsidR="00A24211" w:rsidRPr="00A24211" w:rsidRDefault="00A24211" w:rsidP="00A24211">
                    <w:pPr>
                      <w:spacing w:line="254" w:lineRule="auto"/>
                      <w:jc w:val="both"/>
                      <w:rPr>
                        <w:highlight w:val="yellow"/>
                        <w:vertAlign w:val="subscript"/>
                        <w:lang w:eastAsia="en-US"/>
                      </w:rPr>
                    </w:pPr>
                  </w:p>
                </w:tc>
              </w:tr>
            </w:tbl>
            <w:p w14:paraId="11F50FEF" w14:textId="77777777" w:rsidR="00A24211" w:rsidRPr="00A24211" w:rsidRDefault="007A1552" w:rsidP="00A24211">
              <w:pPr>
                <w:rPr>
                  <w:highlight w:val="magenta"/>
                </w:rPr>
              </w:pPr>
            </w:p>
          </w:sdtContent>
        </w:sdt>
        <w:sdt>
          <w:sdtPr>
            <w:rPr>
              <w:rStyle w:val="10"/>
              <w:szCs w:val="20"/>
              <w:highlight w:val="magenta"/>
            </w:rPr>
            <w:id w:val="-272788946"/>
            <w:placeholder>
              <w:docPart w:val="EA572ED3A3A84FC987675935988F7989"/>
            </w:placeholder>
          </w:sdtPr>
          <w:sdtEndPr>
            <w:rPr>
              <w:rStyle w:val="10"/>
            </w:rPr>
          </w:sdtEndPr>
          <w:sdtContent>
            <w:p w14:paraId="0170FEF2" w14:textId="77777777" w:rsidR="00A24211" w:rsidRPr="00A24211" w:rsidRDefault="00A24211" w:rsidP="00A24211">
              <w:pPr>
                <w:widowControl w:val="0"/>
                <w:autoSpaceDE w:val="0"/>
                <w:autoSpaceDN w:val="0"/>
                <w:adjustRightInd w:val="0"/>
                <w:ind w:hanging="23"/>
                <w:rPr>
                  <w:b/>
                  <w:i/>
                  <w:highlight w:val="green"/>
                </w:rPr>
              </w:pPr>
              <w:r w:rsidRPr="00A24211">
                <w:rPr>
                  <w:b/>
                  <w:bCs/>
                  <w:i/>
                  <w:iCs/>
                  <w:highlight w:val="green"/>
                </w:rPr>
                <w:t>*</w:t>
              </w:r>
              <w:r w:rsidRPr="00A24211">
                <w:rPr>
                  <w:b/>
                  <w:i/>
                  <w:highlight w:val="green"/>
                </w:rPr>
                <w:t>Вариант для участника долевого строительства – несовершеннолетнего до 14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5A875464" w14:textId="77777777" w:rsidTr="00042E3B">
                <w:trPr>
                  <w:trHeight w:val="669"/>
                </w:trPr>
                <w:tc>
                  <w:tcPr>
                    <w:tcW w:w="5144" w:type="dxa"/>
                    <w:tcBorders>
                      <w:top w:val="nil"/>
                      <w:left w:val="nil"/>
                      <w:bottom w:val="nil"/>
                      <w:right w:val="nil"/>
                    </w:tcBorders>
                  </w:tcPr>
                  <w:p w14:paraId="66F14974" w14:textId="77777777" w:rsidR="00A24211" w:rsidRPr="00A24211" w:rsidRDefault="00A24211" w:rsidP="00A24211">
                    <w:pPr>
                      <w:spacing w:line="254" w:lineRule="auto"/>
                      <w:rPr>
                        <w:b/>
                        <w:highlight w:val="green"/>
                        <w:lang w:eastAsia="en-US"/>
                      </w:rPr>
                    </w:pPr>
                    <w:r w:rsidRPr="00A24211">
                      <w:rPr>
                        <w:b/>
                        <w:highlight w:val="green"/>
                        <w:lang w:eastAsia="en-US"/>
                      </w:rPr>
                      <w:t>Застройщик:</w:t>
                    </w:r>
                  </w:p>
                  <w:p w14:paraId="519BC22E" w14:textId="77777777" w:rsidR="00A24211" w:rsidRPr="00A24211" w:rsidRDefault="00A24211" w:rsidP="00A24211">
                    <w:pPr>
                      <w:rPr>
                        <w:rFonts w:eastAsia="Calibri"/>
                        <w:b/>
                        <w:bCs/>
                        <w:highlight w:val="green"/>
                      </w:rPr>
                    </w:pPr>
                    <w:r w:rsidRPr="00A24211">
                      <w:rPr>
                        <w:rFonts w:eastAsia="Calibri"/>
                        <w:b/>
                        <w:bCs/>
                        <w:highlight w:val="green"/>
                        <w:lang w:eastAsia="en-US"/>
                      </w:rPr>
                      <w:t xml:space="preserve">Общество с ограниченной ответственностью </w:t>
                    </w:r>
                  </w:p>
                  <w:p w14:paraId="5F753840" w14:textId="77777777" w:rsidR="00A24211" w:rsidRPr="00A24211" w:rsidRDefault="00A24211" w:rsidP="00A24211">
                    <w:pPr>
                      <w:jc w:val="both"/>
                      <w:rPr>
                        <w:rFonts w:eastAsia="Calibri"/>
                        <w:b/>
                        <w:bCs/>
                        <w:highlight w:val="green"/>
                        <w:lang w:eastAsia="en-US"/>
                      </w:rPr>
                    </w:pPr>
                    <w:r w:rsidRPr="00A24211">
                      <w:rPr>
                        <w:rFonts w:eastAsia="Calibri"/>
                        <w:b/>
                        <w:bCs/>
                        <w:highlight w:val="green"/>
                        <w:lang w:eastAsia="en-US"/>
                      </w:rPr>
                      <w:t>«ДевмоС»</w:t>
                    </w:r>
                  </w:p>
                  <w:p w14:paraId="2EFBCB6A" w14:textId="77777777" w:rsidR="00A24211" w:rsidRPr="00A24211" w:rsidRDefault="00A24211" w:rsidP="00A24211">
                    <w:pPr>
                      <w:pStyle w:val="a3"/>
                      <w:ind w:right="27" w:firstLine="0"/>
                      <w:jc w:val="both"/>
                      <w:rPr>
                        <w:sz w:val="24"/>
                        <w:highlight w:val="green"/>
                      </w:rPr>
                    </w:pPr>
                  </w:p>
                  <w:p w14:paraId="0CB76506" w14:textId="77777777" w:rsidR="00A24211" w:rsidRPr="00A24211" w:rsidRDefault="00A24211" w:rsidP="00A24211">
                    <w:pPr>
                      <w:pStyle w:val="a3"/>
                      <w:ind w:right="27" w:firstLine="0"/>
                      <w:jc w:val="both"/>
                      <w:rPr>
                        <w:sz w:val="24"/>
                        <w:highlight w:val="green"/>
                      </w:rPr>
                    </w:pPr>
                    <w:r w:rsidRPr="00A24211">
                      <w:rPr>
                        <w:sz w:val="24"/>
                        <w:highlight w:val="green"/>
                      </w:rPr>
                      <w:t>Управляющий-Индивидуальный предприниматель</w:t>
                    </w:r>
                    <w:r w:rsidRPr="00A24211">
                      <w:rPr>
                        <w:sz w:val="24"/>
                        <w:highlight w:val="green"/>
                      </w:rPr>
                      <w:tab/>
                    </w:r>
                  </w:p>
                  <w:p w14:paraId="72AB3D8A" w14:textId="77777777" w:rsidR="00A24211" w:rsidRPr="00A24211" w:rsidRDefault="00A24211" w:rsidP="00A24211">
                    <w:pPr>
                      <w:rPr>
                        <w:highlight w:val="green"/>
                      </w:rPr>
                    </w:pPr>
                  </w:p>
                  <w:p w14:paraId="2E64D756" w14:textId="77777777" w:rsidR="00A24211" w:rsidRPr="00A24211" w:rsidRDefault="00A24211" w:rsidP="00A24211">
                    <w:pPr>
                      <w:rPr>
                        <w:highlight w:val="green"/>
                      </w:rPr>
                    </w:pPr>
                    <w:r w:rsidRPr="00A24211">
                      <w:rPr>
                        <w:highlight w:val="green"/>
                      </w:rPr>
                      <w:t xml:space="preserve">_______________/ Д.А. Фокин </w:t>
                    </w:r>
                  </w:p>
                  <w:p w14:paraId="6DA5CFFD" w14:textId="77777777" w:rsidR="00A24211" w:rsidRPr="00A24211" w:rsidRDefault="00A24211" w:rsidP="00A24211">
                    <w:pPr>
                      <w:spacing w:line="254" w:lineRule="auto"/>
                      <w:rPr>
                        <w:b/>
                        <w:highlight w:val="green"/>
                        <w:vertAlign w:val="superscript"/>
                        <w:lang w:eastAsia="en-US"/>
                      </w:rPr>
                    </w:pPr>
                    <w:r w:rsidRPr="00A24211">
                      <w:rPr>
                        <w:highlight w:val="green"/>
                        <w:vertAlign w:val="superscript"/>
                      </w:rPr>
                      <w:t>(подпись, м.п.)</w:t>
                    </w:r>
                  </w:p>
                </w:tc>
                <w:tc>
                  <w:tcPr>
                    <w:tcW w:w="4860" w:type="dxa"/>
                    <w:tcBorders>
                      <w:top w:val="nil"/>
                      <w:left w:val="nil"/>
                      <w:bottom w:val="nil"/>
                      <w:right w:val="nil"/>
                    </w:tcBorders>
                  </w:tcPr>
                  <w:p w14:paraId="0D28FD45" w14:textId="77777777" w:rsidR="00A24211" w:rsidRPr="00A24211" w:rsidRDefault="00A24211" w:rsidP="00A24211">
                    <w:pPr>
                      <w:spacing w:line="254" w:lineRule="auto"/>
                      <w:ind w:left="-227" w:firstLine="227"/>
                      <w:rPr>
                        <w:b/>
                        <w:highlight w:val="green"/>
                        <w:lang w:eastAsia="en-US"/>
                      </w:rPr>
                    </w:pPr>
                    <w:r w:rsidRPr="00A24211">
                      <w:rPr>
                        <w:b/>
                        <w:highlight w:val="green"/>
                        <w:lang w:eastAsia="en-US"/>
                      </w:rPr>
                      <w:t>Участник:</w:t>
                    </w:r>
                  </w:p>
                  <w:p w14:paraId="78890A51" w14:textId="77777777" w:rsidR="00A24211" w:rsidRPr="00A24211" w:rsidRDefault="00A24211" w:rsidP="00A24211">
                    <w:pPr>
                      <w:widowControl w:val="0"/>
                      <w:autoSpaceDE w:val="0"/>
                      <w:autoSpaceDN w:val="0"/>
                      <w:adjustRightInd w:val="0"/>
                      <w:jc w:val="both"/>
                      <w:rPr>
                        <w:highlight w:val="green"/>
                      </w:rPr>
                    </w:pPr>
                    <w:r w:rsidRPr="00A24211">
                      <w:rPr>
                        <w:highlight w:val="green"/>
                      </w:rPr>
                      <w:t>Граждан____ Российской Федерации</w:t>
                    </w:r>
                    <w:r w:rsidRPr="00A24211">
                      <w:rPr>
                        <w:caps/>
                        <w:highlight w:val="green"/>
                      </w:rPr>
                      <w:t xml:space="preserve"> __________________________________</w:t>
                    </w:r>
                    <w:r w:rsidRPr="00A24211">
                      <w:rPr>
                        <w:highlight w:val="green"/>
                      </w:rPr>
                      <w:t xml:space="preserve"> действующ___ как законный представитель (</w:t>
                    </w:r>
                    <w:r w:rsidRPr="00A24211">
                      <w:rPr>
                        <w:b/>
                        <w:i/>
                        <w:highlight w:val="green"/>
                        <w:u w:val="single"/>
                      </w:rPr>
                      <w:t>мать/отец</w:t>
                    </w:r>
                    <w:r w:rsidRPr="00A24211">
                      <w:rPr>
                        <w:highlight w:val="green"/>
                      </w:rPr>
                      <w:t xml:space="preserve">) своего/ей малолетнего сына/дочери </w:t>
                    </w:r>
                  </w:p>
                  <w:p w14:paraId="3C5DC5DA" w14:textId="77777777" w:rsidR="00A24211" w:rsidRPr="00A24211" w:rsidRDefault="00A24211" w:rsidP="00A24211">
                    <w:pPr>
                      <w:widowControl w:val="0"/>
                      <w:autoSpaceDE w:val="0"/>
                      <w:autoSpaceDN w:val="0"/>
                      <w:adjustRightInd w:val="0"/>
                      <w:jc w:val="both"/>
                      <w:rPr>
                        <w:highlight w:val="green"/>
                      </w:rPr>
                    </w:pPr>
                    <w:r w:rsidRPr="00A24211">
                      <w:rPr>
                        <w:b/>
                        <w:highlight w:val="green"/>
                      </w:rPr>
                      <w:t>граждан__ Российской Федерации _________________</w:t>
                    </w:r>
                  </w:p>
                  <w:p w14:paraId="747C22EB" w14:textId="77777777" w:rsidR="00A24211" w:rsidRPr="00A24211" w:rsidRDefault="00A24211" w:rsidP="00A24211">
                    <w:pPr>
                      <w:rPr>
                        <w:caps/>
                        <w:highlight w:val="green"/>
                      </w:rPr>
                    </w:pPr>
                  </w:p>
                  <w:p w14:paraId="595492B2" w14:textId="77777777" w:rsidR="00A24211" w:rsidRPr="00A24211" w:rsidRDefault="00A24211" w:rsidP="00A24211">
                    <w:pPr>
                      <w:widowControl w:val="0"/>
                      <w:autoSpaceDE w:val="0"/>
                      <w:autoSpaceDN w:val="0"/>
                      <w:adjustRightInd w:val="0"/>
                      <w:ind w:hanging="23"/>
                      <w:rPr>
                        <w:i/>
                        <w:highlight w:val="green"/>
                      </w:rPr>
                    </w:pPr>
                    <w:r w:rsidRPr="00A24211">
                      <w:rPr>
                        <w:i/>
                        <w:highlight w:val="green"/>
                      </w:rPr>
                      <w:t>________________________/_____________</w:t>
                    </w:r>
                  </w:p>
                  <w:p w14:paraId="1C8CA449" w14:textId="77777777" w:rsidR="00A24211" w:rsidRPr="00A24211" w:rsidRDefault="00A24211" w:rsidP="00A24211">
                    <w:pPr>
                      <w:spacing w:line="254" w:lineRule="auto"/>
                      <w:jc w:val="both"/>
                      <w:rPr>
                        <w:highlight w:val="green"/>
                        <w:vertAlign w:val="subscript"/>
                        <w:lang w:eastAsia="en-US"/>
                      </w:rPr>
                    </w:pPr>
                    <w:r w:rsidRPr="00A24211">
                      <w:rPr>
                        <w:highlight w:val="green"/>
                        <w:vertAlign w:val="subscript"/>
                      </w:rPr>
                      <w:t>(подпись)</w:t>
                    </w:r>
                  </w:p>
                </w:tc>
              </w:tr>
            </w:tbl>
            <w:p w14:paraId="14BD724C" w14:textId="77777777" w:rsidR="00A24211" w:rsidRPr="00A24211" w:rsidRDefault="007A1552" w:rsidP="00A24211">
              <w:pPr>
                <w:rPr>
                  <w:b/>
                  <w:bCs/>
                  <w:highlight w:val="magenta"/>
                </w:rPr>
              </w:pPr>
            </w:p>
          </w:sdtContent>
        </w:sdt>
        <w:sdt>
          <w:sdtPr>
            <w:rPr>
              <w:rStyle w:val="10"/>
              <w:szCs w:val="20"/>
              <w:highlight w:val="magenta"/>
            </w:rPr>
            <w:id w:val="1623886085"/>
            <w:placeholder>
              <w:docPart w:val="7AA9D6A4B99F41499DB54249AA5047DC"/>
            </w:placeholder>
          </w:sdtPr>
          <w:sdtEndPr>
            <w:rPr>
              <w:rStyle w:val="10"/>
            </w:rPr>
          </w:sdtEndPr>
          <w:sdtContent>
            <w:p w14:paraId="42D68BA6" w14:textId="77777777" w:rsidR="00A24211" w:rsidRPr="00A24211" w:rsidRDefault="00A24211" w:rsidP="00A24211">
              <w:pPr>
                <w:tabs>
                  <w:tab w:val="left" w:pos="851"/>
                </w:tabs>
                <w:autoSpaceDE w:val="0"/>
                <w:ind w:firstLine="567"/>
                <w:rPr>
                  <w:b/>
                  <w:i/>
                  <w:highlight w:val="yellow"/>
                </w:rPr>
              </w:pPr>
              <w:r w:rsidRPr="00A24211">
                <w:rPr>
                  <w:b/>
                  <w:bCs/>
                  <w:i/>
                  <w:iCs/>
                  <w:highlight w:val="yellow"/>
                </w:rPr>
                <w:t>*</w:t>
              </w:r>
              <w:r w:rsidRPr="00A24211">
                <w:rPr>
                  <w:b/>
                  <w:i/>
                  <w:highlight w:val="yellow"/>
                </w:rPr>
                <w:t>Вариант для участника долевого строительства – несовершеннолетнего с 14 до 18 лет</w:t>
              </w: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A24211" w:rsidRPr="00A24211" w14:paraId="705553D5" w14:textId="77777777" w:rsidTr="00042E3B">
                <w:trPr>
                  <w:trHeight w:val="669"/>
                </w:trPr>
                <w:tc>
                  <w:tcPr>
                    <w:tcW w:w="5144" w:type="dxa"/>
                    <w:tcBorders>
                      <w:top w:val="nil"/>
                      <w:left w:val="nil"/>
                      <w:bottom w:val="nil"/>
                      <w:right w:val="nil"/>
                    </w:tcBorders>
                  </w:tcPr>
                  <w:p w14:paraId="3BB8486E" w14:textId="77777777" w:rsidR="00A24211" w:rsidRPr="00A24211" w:rsidRDefault="00A24211" w:rsidP="00A24211">
                    <w:pPr>
                      <w:spacing w:line="254" w:lineRule="auto"/>
                      <w:rPr>
                        <w:b/>
                        <w:highlight w:val="yellow"/>
                        <w:lang w:eastAsia="en-US"/>
                      </w:rPr>
                    </w:pPr>
                    <w:r w:rsidRPr="00A24211">
                      <w:rPr>
                        <w:b/>
                        <w:highlight w:val="yellow"/>
                        <w:lang w:eastAsia="en-US"/>
                      </w:rPr>
                      <w:t>Застройщик:</w:t>
                    </w:r>
                  </w:p>
                  <w:p w14:paraId="27BF77BC" w14:textId="77777777" w:rsidR="00A24211" w:rsidRPr="00A24211" w:rsidRDefault="00A24211" w:rsidP="00A24211">
                    <w:pPr>
                      <w:rPr>
                        <w:rFonts w:eastAsia="Calibri"/>
                        <w:b/>
                        <w:bCs/>
                        <w:highlight w:val="yellow"/>
                      </w:rPr>
                    </w:pPr>
                    <w:r w:rsidRPr="00A24211">
                      <w:rPr>
                        <w:rFonts w:eastAsia="Calibri"/>
                        <w:b/>
                        <w:bCs/>
                        <w:highlight w:val="yellow"/>
                        <w:lang w:eastAsia="en-US"/>
                      </w:rPr>
                      <w:t xml:space="preserve">Общество с ограниченной ответственностью </w:t>
                    </w:r>
                  </w:p>
                  <w:p w14:paraId="77611D9E" w14:textId="77777777" w:rsidR="00A24211" w:rsidRPr="00A24211" w:rsidRDefault="00A24211" w:rsidP="00A24211">
                    <w:pPr>
                      <w:jc w:val="both"/>
                      <w:rPr>
                        <w:rFonts w:eastAsia="Calibri"/>
                        <w:b/>
                        <w:bCs/>
                        <w:highlight w:val="yellow"/>
                        <w:lang w:eastAsia="en-US"/>
                      </w:rPr>
                    </w:pPr>
                    <w:r w:rsidRPr="00A24211">
                      <w:rPr>
                        <w:rFonts w:eastAsia="Calibri"/>
                        <w:b/>
                        <w:bCs/>
                        <w:highlight w:val="yellow"/>
                        <w:lang w:eastAsia="en-US"/>
                      </w:rPr>
                      <w:t>«ДевмоС»</w:t>
                    </w:r>
                  </w:p>
                  <w:p w14:paraId="63BA2AAF" w14:textId="77777777" w:rsidR="00A24211" w:rsidRPr="00A24211" w:rsidRDefault="00A24211" w:rsidP="00A24211">
                    <w:pPr>
                      <w:pStyle w:val="a3"/>
                      <w:ind w:right="27" w:firstLine="0"/>
                      <w:jc w:val="both"/>
                      <w:rPr>
                        <w:sz w:val="24"/>
                        <w:highlight w:val="yellow"/>
                      </w:rPr>
                    </w:pPr>
                  </w:p>
                  <w:p w14:paraId="7804782D" w14:textId="77777777" w:rsidR="00A24211" w:rsidRPr="00A24211" w:rsidRDefault="00A24211" w:rsidP="00A24211">
                    <w:pPr>
                      <w:pStyle w:val="a3"/>
                      <w:ind w:right="27" w:firstLine="0"/>
                      <w:jc w:val="both"/>
                      <w:rPr>
                        <w:sz w:val="24"/>
                        <w:highlight w:val="yellow"/>
                      </w:rPr>
                    </w:pPr>
                    <w:r w:rsidRPr="00A24211">
                      <w:rPr>
                        <w:sz w:val="24"/>
                        <w:highlight w:val="yellow"/>
                      </w:rPr>
                      <w:t>Управляющий-Индивидуальный предприниматель</w:t>
                    </w:r>
                    <w:r w:rsidRPr="00A24211">
                      <w:rPr>
                        <w:sz w:val="24"/>
                        <w:highlight w:val="yellow"/>
                      </w:rPr>
                      <w:tab/>
                    </w:r>
                  </w:p>
                  <w:p w14:paraId="5E83592C" w14:textId="77777777" w:rsidR="00A24211" w:rsidRPr="00A24211" w:rsidRDefault="00A24211" w:rsidP="00A24211">
                    <w:pPr>
                      <w:rPr>
                        <w:highlight w:val="yellow"/>
                      </w:rPr>
                    </w:pPr>
                  </w:p>
                  <w:p w14:paraId="7000CC84" w14:textId="77777777" w:rsidR="00A24211" w:rsidRPr="00A24211" w:rsidRDefault="00A24211" w:rsidP="00A24211">
                    <w:pPr>
                      <w:rPr>
                        <w:highlight w:val="yellow"/>
                      </w:rPr>
                    </w:pPr>
                    <w:r w:rsidRPr="00A24211">
                      <w:rPr>
                        <w:highlight w:val="yellow"/>
                      </w:rPr>
                      <w:t xml:space="preserve">_______________/ Д.А. Фокин </w:t>
                    </w:r>
                  </w:p>
                  <w:p w14:paraId="69B2D47E" w14:textId="77777777" w:rsidR="00A24211" w:rsidRPr="00A24211" w:rsidRDefault="00A24211" w:rsidP="00A24211">
                    <w:pPr>
                      <w:spacing w:line="254" w:lineRule="auto"/>
                      <w:rPr>
                        <w:b/>
                        <w:highlight w:val="yellow"/>
                        <w:vertAlign w:val="superscript"/>
                        <w:lang w:eastAsia="en-US"/>
                      </w:rPr>
                    </w:pPr>
                    <w:r w:rsidRPr="00A24211">
                      <w:rPr>
                        <w:highlight w:val="yellow"/>
                        <w:vertAlign w:val="superscript"/>
                      </w:rPr>
                      <w:t>(подпись, м.п.)</w:t>
                    </w:r>
                  </w:p>
                </w:tc>
                <w:tc>
                  <w:tcPr>
                    <w:tcW w:w="4860" w:type="dxa"/>
                    <w:tcBorders>
                      <w:top w:val="nil"/>
                      <w:left w:val="nil"/>
                      <w:bottom w:val="nil"/>
                      <w:right w:val="nil"/>
                    </w:tcBorders>
                  </w:tcPr>
                  <w:p w14:paraId="0C8EDF63" w14:textId="77777777" w:rsidR="00A24211" w:rsidRPr="00A24211" w:rsidRDefault="00A24211" w:rsidP="00A24211">
                    <w:pPr>
                      <w:spacing w:line="254" w:lineRule="auto"/>
                      <w:ind w:left="-227" w:firstLine="227"/>
                      <w:rPr>
                        <w:b/>
                        <w:highlight w:val="yellow"/>
                        <w:lang w:eastAsia="en-US"/>
                      </w:rPr>
                    </w:pPr>
                    <w:r w:rsidRPr="00A24211">
                      <w:rPr>
                        <w:b/>
                        <w:highlight w:val="yellow"/>
                        <w:lang w:eastAsia="en-US"/>
                      </w:rPr>
                      <w:t>Участник:</w:t>
                    </w:r>
                  </w:p>
                  <w:p w14:paraId="601C84DF" w14:textId="77777777" w:rsidR="00A24211" w:rsidRPr="00A24211" w:rsidRDefault="00A24211" w:rsidP="00A24211">
                    <w:pPr>
                      <w:rPr>
                        <w:b/>
                        <w:highlight w:val="yellow"/>
                      </w:rPr>
                    </w:pPr>
                    <w:r w:rsidRPr="00A24211">
                      <w:rPr>
                        <w:b/>
                        <w:highlight w:val="yellow"/>
                      </w:rPr>
                      <w:t xml:space="preserve">Граждан__ Российской Федерации </w:t>
                    </w:r>
                  </w:p>
                  <w:p w14:paraId="412249C9" w14:textId="77777777" w:rsidR="00A24211" w:rsidRPr="00A24211" w:rsidRDefault="00A24211" w:rsidP="00A24211">
                    <w:pPr>
                      <w:rPr>
                        <w:highlight w:val="yellow"/>
                      </w:rPr>
                    </w:pPr>
                    <w:r w:rsidRPr="00A24211">
                      <w:rPr>
                        <w:highlight w:val="yellow"/>
                      </w:rPr>
                      <w:t>______________________________________</w:t>
                    </w:r>
                  </w:p>
                  <w:p w14:paraId="5B7577A3" w14:textId="77777777" w:rsidR="00A24211" w:rsidRPr="00A24211" w:rsidRDefault="00A24211" w:rsidP="00A24211">
                    <w:pPr>
                      <w:rPr>
                        <w:b/>
                        <w:highlight w:val="yellow"/>
                      </w:rPr>
                    </w:pPr>
                  </w:p>
                  <w:p w14:paraId="447B9D54" w14:textId="77777777" w:rsidR="00A24211" w:rsidRPr="00A24211" w:rsidRDefault="00A24211" w:rsidP="00A24211">
                    <w:pPr>
                      <w:rPr>
                        <w:b/>
                        <w:highlight w:val="yellow"/>
                      </w:rPr>
                    </w:pPr>
                    <w:r w:rsidRPr="00A24211">
                      <w:rPr>
                        <w:b/>
                        <w:highlight w:val="yellow"/>
                      </w:rPr>
                      <w:t xml:space="preserve">______________________/ _________ </w:t>
                    </w:r>
                  </w:p>
                  <w:p w14:paraId="554F75AF" w14:textId="77777777" w:rsidR="00A24211" w:rsidRPr="00A24211" w:rsidRDefault="00A24211" w:rsidP="00A24211">
                    <w:pPr>
                      <w:rPr>
                        <w:highlight w:val="yellow"/>
                        <w:vertAlign w:val="superscript"/>
                      </w:rPr>
                    </w:pPr>
                    <w:r w:rsidRPr="00A24211">
                      <w:rPr>
                        <w:highlight w:val="yellow"/>
                        <w:vertAlign w:val="superscript"/>
                      </w:rPr>
                      <w:t xml:space="preserve">                                  (подпись)          </w:t>
                    </w:r>
                  </w:p>
                  <w:p w14:paraId="64629011" w14:textId="77777777" w:rsidR="00A24211" w:rsidRPr="00A24211" w:rsidRDefault="00A24211" w:rsidP="00A24211">
                    <w:pPr>
                      <w:rPr>
                        <w:b/>
                        <w:i/>
                        <w:highlight w:val="yellow"/>
                      </w:rPr>
                    </w:pPr>
                    <w:r w:rsidRPr="00A24211">
                      <w:rPr>
                        <w:b/>
                        <w:i/>
                        <w:highlight w:val="yellow"/>
                      </w:rPr>
                      <w:t>Согласен:</w:t>
                    </w:r>
                  </w:p>
                  <w:p w14:paraId="343DBFAE" w14:textId="77777777" w:rsidR="00A24211" w:rsidRPr="00A24211" w:rsidRDefault="00A24211" w:rsidP="00A24211">
                    <w:pPr>
                      <w:rPr>
                        <w:highlight w:val="yellow"/>
                      </w:rPr>
                    </w:pPr>
                  </w:p>
                  <w:p w14:paraId="3FEF5871" w14:textId="77777777" w:rsidR="00A24211" w:rsidRPr="00A24211" w:rsidRDefault="00A24211" w:rsidP="00A24211">
                    <w:pPr>
                      <w:rPr>
                        <w:b/>
                        <w:highlight w:val="yellow"/>
                      </w:rPr>
                    </w:pPr>
                    <w:r w:rsidRPr="00A24211">
                      <w:rPr>
                        <w:b/>
                        <w:highlight w:val="yellow"/>
                      </w:rPr>
                      <w:t xml:space="preserve">______________________/ _________ </w:t>
                    </w:r>
                  </w:p>
                  <w:p w14:paraId="5C20C5E9" w14:textId="77777777" w:rsidR="00A24211" w:rsidRPr="00A24211" w:rsidRDefault="00A24211" w:rsidP="00A24211">
                    <w:pPr>
                      <w:spacing w:line="254" w:lineRule="auto"/>
                      <w:jc w:val="both"/>
                      <w:rPr>
                        <w:highlight w:val="yellow"/>
                        <w:vertAlign w:val="subscript"/>
                        <w:lang w:eastAsia="en-US"/>
                      </w:rPr>
                    </w:pPr>
                    <w:r w:rsidRPr="00A24211">
                      <w:rPr>
                        <w:highlight w:val="yellow"/>
                        <w:vertAlign w:val="superscript"/>
                      </w:rPr>
                      <w:t xml:space="preserve">                                  (подпись)          </w:t>
                    </w:r>
                  </w:p>
                </w:tc>
              </w:tr>
            </w:tbl>
            <w:p w14:paraId="147E0A91" w14:textId="77777777" w:rsidR="00A24211" w:rsidRPr="00A24211" w:rsidRDefault="007A1552" w:rsidP="00A24211">
              <w:pPr>
                <w:tabs>
                  <w:tab w:val="left" w:pos="851"/>
                </w:tabs>
                <w:autoSpaceDE w:val="0"/>
                <w:ind w:firstLine="567"/>
                <w:rPr>
                  <w:b/>
                  <w:bCs/>
                  <w:highlight w:val="magenta"/>
                </w:rPr>
              </w:pPr>
            </w:p>
          </w:sdtContent>
        </w:sdt>
        <w:p w14:paraId="412309AD" w14:textId="576EC240" w:rsidR="00A24211" w:rsidRPr="00A24211" w:rsidRDefault="007A1552" w:rsidP="00A24211">
          <w:pPr>
            <w:pStyle w:val="a3"/>
            <w:widowControl w:val="0"/>
            <w:ind w:firstLine="720"/>
            <w:rPr>
              <w:b/>
              <w:i/>
              <w:sz w:val="24"/>
            </w:rPr>
          </w:pPr>
        </w:p>
      </w:sdtContent>
    </w:sdt>
    <w:p w14:paraId="09997E6E" w14:textId="77777777" w:rsidR="00941DAC" w:rsidRPr="00A24211" w:rsidRDefault="007A7C35" w:rsidP="00A24211">
      <w:pPr>
        <w:spacing w:after="160" w:line="259" w:lineRule="auto"/>
        <w:rPr>
          <w:b/>
        </w:rPr>
      </w:pPr>
      <w:r w:rsidRPr="00A24211">
        <w:br w:type="page"/>
      </w:r>
    </w:p>
    <w:bookmarkStart w:id="60" w:name="_Hlk5878408" w:displacedByCustomXml="next"/>
    <w:sdt>
      <w:sdtPr>
        <w:rPr>
          <w:highlight w:val="green"/>
          <w:lang w:eastAsia="en-US"/>
        </w:rPr>
        <w:id w:val="423388034"/>
        <w:placeholder>
          <w:docPart w:val="1ED59DCE7B6A42F5A2A1960B4B34F0B2"/>
        </w:placeholder>
      </w:sdtPr>
      <w:sdtEndPr/>
      <w:sdtContent>
        <w:p w14:paraId="3A58C520" w14:textId="77777777" w:rsidR="00A24211" w:rsidRPr="00A24211" w:rsidRDefault="00A24211" w:rsidP="00A24211">
          <w:pPr>
            <w:pStyle w:val="a3"/>
            <w:ind w:left="709" w:firstLine="0"/>
            <w:jc w:val="both"/>
            <w:rPr>
              <w:bCs/>
              <w:i/>
              <w:sz w:val="24"/>
              <w:highlight w:val="green"/>
              <w:u w:val="single"/>
            </w:rPr>
          </w:pPr>
          <w:r w:rsidRPr="00A24211">
            <w:rPr>
              <w:bCs/>
              <w:i/>
              <w:sz w:val="24"/>
              <w:highlight w:val="green"/>
              <w:u w:val="single"/>
            </w:rPr>
            <w:t>Дополнять приложением №3 при электронной регистрации (ТЕХНОКАД) и оплате с использованием кредитных средств</w:t>
          </w:r>
        </w:p>
        <w:p w14:paraId="7A8F20CE" w14:textId="77777777" w:rsidR="00A24211" w:rsidRPr="00A24211" w:rsidRDefault="00A24211" w:rsidP="00A24211">
          <w:pPr>
            <w:pStyle w:val="a3"/>
            <w:ind w:left="709" w:firstLine="0"/>
            <w:jc w:val="both"/>
            <w:rPr>
              <w:sz w:val="24"/>
              <w:highlight w:val="green"/>
            </w:rPr>
          </w:pPr>
        </w:p>
        <w:p w14:paraId="5FEA8A47" w14:textId="77777777" w:rsidR="00A24211" w:rsidRPr="00A24211" w:rsidRDefault="00A24211" w:rsidP="00A24211">
          <w:pPr>
            <w:jc w:val="right"/>
            <w:rPr>
              <w:highlight w:val="green"/>
            </w:rPr>
          </w:pPr>
          <w:r w:rsidRPr="00A24211">
            <w:rPr>
              <w:highlight w:val="green"/>
            </w:rPr>
            <w:t>Приложение № 3</w:t>
          </w:r>
        </w:p>
        <w:p w14:paraId="43C7A0FB" w14:textId="77777777" w:rsidR="00A24211" w:rsidRPr="00A24211" w:rsidRDefault="00A24211" w:rsidP="00A24211">
          <w:pPr>
            <w:jc w:val="right"/>
            <w:rPr>
              <w:highlight w:val="green"/>
            </w:rPr>
          </w:pPr>
          <w:r w:rsidRPr="00A24211">
            <w:rPr>
              <w:highlight w:val="green"/>
            </w:rPr>
            <w:t>к Договору участия в долевом строительстве</w:t>
          </w:r>
        </w:p>
        <w:p w14:paraId="5C779932" w14:textId="209F2449" w:rsidR="00A24211" w:rsidRPr="00A24211" w:rsidRDefault="00A24211" w:rsidP="00A24211">
          <w:pPr>
            <w:jc w:val="right"/>
            <w:rPr>
              <w:highlight w:val="green"/>
            </w:rPr>
          </w:pPr>
          <w:r w:rsidRPr="00A24211">
            <w:rPr>
              <w:highlight w:val="green"/>
            </w:rPr>
            <w:t xml:space="preserve"> от </w:t>
          </w:r>
          <w:sdt>
            <w:sdtPr>
              <w:rPr>
                <w:b/>
              </w:rPr>
              <w:alias w:val="мтДатаДоговора"/>
              <w:tag w:val="мтДатаДоговора"/>
              <w:id w:val="-343471699"/>
              <w:placeholder>
                <w:docPart w:val="D64C7856D72C47BD94355DA8A407E50A"/>
              </w:placeholder>
            </w:sdtPr>
            <w:sdtEndPr/>
            <w:sdtContent>
              <w:sdt>
                <w:sdtPr>
                  <w:rPr>
                    <w:rFonts w:eastAsia="Arial Unicode MS"/>
                    <w:bdr w:val="nil"/>
                    <w:lang w:val="en-US"/>
                  </w:rPr>
                  <w:id w:val="-1964176900"/>
                  <w:placeholder>
                    <w:docPart w:val="406154C2DC0E4129B92875CD65F02BA2"/>
                  </w:placeholder>
                </w:sdtPr>
                <w:sdtEndPr/>
                <w:sdtContent>
                  <w:r w:rsidR="0058071A" w:rsidRPr="008512C9">
                    <w:rPr>
                      <w:rFonts w:eastAsia="Arial Unicode MS"/>
                      <w:bdr w:val="nil"/>
                    </w:rPr>
                    <w:t>Договор. Дата</w:t>
                  </w:r>
                </w:sdtContent>
              </w:sdt>
              <w:r w:rsidR="0058071A" w:rsidRPr="008512C9">
                <w:rPr>
                  <w:rFonts w:eastAsia="Arial Unicode MS"/>
                  <w:bdr w:val="nil"/>
                </w:rPr>
                <w:t xml:space="preserve"> </w:t>
              </w:r>
            </w:sdtContent>
          </w:sdt>
          <w:r w:rsidR="0058071A" w:rsidRPr="000B1A57">
            <w:t xml:space="preserve">№ </w:t>
          </w:r>
          <w:sdt>
            <w:sdtPr>
              <w:rPr>
                <w:rFonts w:eastAsia="Arial Unicode MS"/>
                <w:bdr w:val="nil"/>
                <w:lang w:val="en-US"/>
              </w:rPr>
              <w:id w:val="1439571440"/>
              <w:placeholder>
                <w:docPart w:val="11DA463E5687411FB7F6D4DB28700FE8"/>
              </w:placeholder>
            </w:sdtPr>
            <w:sdtEndPr/>
            <w:sdtContent>
              <w:r w:rsidR="0058071A" w:rsidRPr="008512C9">
                <w:rPr>
                  <w:rFonts w:eastAsia="Arial Unicode MS"/>
                  <w:bdr w:val="nil"/>
                </w:rPr>
                <w:t>Договор. Номер</w:t>
              </w:r>
            </w:sdtContent>
          </w:sdt>
        </w:p>
        <w:p w14:paraId="733CEF19" w14:textId="77777777" w:rsidR="00A24211" w:rsidRPr="00A24211" w:rsidRDefault="00A24211" w:rsidP="00A24211">
          <w:pPr>
            <w:pStyle w:val="6"/>
            <w:spacing w:before="0" w:after="0"/>
            <w:jc w:val="right"/>
            <w:rPr>
              <w:b w:val="0"/>
              <w:sz w:val="24"/>
              <w:szCs w:val="24"/>
              <w:highlight w:val="green"/>
            </w:rPr>
          </w:pPr>
        </w:p>
        <w:p w14:paraId="03AD8D6B" w14:textId="77777777" w:rsidR="00A24211" w:rsidRPr="00A24211" w:rsidRDefault="00A24211" w:rsidP="00A24211">
          <w:pPr>
            <w:spacing w:after="160" w:line="259" w:lineRule="auto"/>
            <w:jc w:val="center"/>
            <w:rPr>
              <w:b/>
              <w:highlight w:val="green"/>
            </w:rPr>
          </w:pPr>
          <w:r w:rsidRPr="00A24211">
            <w:rPr>
              <w:b/>
              <w:highlight w:val="green"/>
            </w:rPr>
            <w:t xml:space="preserve">Сведения о Кредитном договоре </w:t>
          </w:r>
        </w:p>
        <w:p w14:paraId="3416F4C0" w14:textId="77777777" w:rsidR="00A24211" w:rsidRPr="00A24211" w:rsidRDefault="00A24211" w:rsidP="00A24211">
          <w:pPr>
            <w:tabs>
              <w:tab w:val="left" w:pos="567"/>
            </w:tabs>
            <w:autoSpaceDE w:val="0"/>
            <w:autoSpaceDN w:val="0"/>
            <w:adjustRightInd w:val="0"/>
            <w:ind w:firstLine="426"/>
            <w:jc w:val="both"/>
            <w:rPr>
              <w:rStyle w:val="120"/>
              <w:rFonts w:eastAsiaTheme="minorHAnsi"/>
              <w:highlight w:val="green"/>
              <w:lang w:eastAsia="en-US"/>
            </w:rPr>
          </w:pPr>
          <w:r w:rsidRPr="00A24211">
            <w:rPr>
              <w:highlight w:val="green"/>
            </w:rPr>
            <w:t xml:space="preserve">               В соответствии с ч. 2 ст. 22 Федерального закона от 16.07.1998 №102-ФЗ </w:t>
          </w:r>
          <w:r w:rsidRPr="00A24211">
            <w:rPr>
              <w:rFonts w:eastAsiaTheme="minorHAnsi"/>
              <w:highlight w:val="green"/>
              <w:lang w:eastAsia="en-US"/>
            </w:rPr>
            <w:t xml:space="preserve">«Об ипотеке (залоге недвижимости)» </w:t>
          </w:r>
          <w:r w:rsidRPr="00A24211">
            <w:rPr>
              <w:highlight w:val="green"/>
            </w:rPr>
            <w:t>Стороны настоящим уточняют реквизиты Кредитного договора, указанного в п. 4.2. Договора участия в долевом строительстве №</w:t>
          </w:r>
          <w:r w:rsidRPr="00A24211">
            <w:rPr>
              <w:rStyle w:val="120"/>
              <w:highlight w:val="green"/>
            </w:rPr>
            <w:t xml:space="preserve"> ______________________ </w:t>
          </w:r>
          <w:r w:rsidRPr="00A24211">
            <w:rPr>
              <w:highlight w:val="green"/>
            </w:rPr>
            <w:t xml:space="preserve">от </w:t>
          </w:r>
          <w:sdt>
            <w:sdtPr>
              <w:rPr>
                <w:rStyle w:val="120"/>
                <w:b/>
                <w:highlight w:val="green"/>
              </w:rPr>
              <w:alias w:val="мтДатаДоговора"/>
              <w:tag w:val="мтДатаДоговора"/>
              <w:id w:val="1392304106"/>
              <w:placeholder>
                <w:docPart w:val="678BB359F7CF4232AE80EC446063A41C"/>
              </w:placeholder>
            </w:sdtPr>
            <w:sdtEndPr>
              <w:rPr>
                <w:rStyle w:val="120"/>
              </w:rPr>
            </w:sdtEndPr>
            <w:sdtContent>
              <w:r w:rsidRPr="00A24211">
                <w:rPr>
                  <w:rStyle w:val="120"/>
                  <w:highlight w:val="green"/>
                </w:rPr>
                <w:t>"____" _______ 20__ г.</w:t>
              </w:r>
            </w:sdtContent>
          </w:sdt>
        </w:p>
        <w:p w14:paraId="6FB82A09" w14:textId="77777777" w:rsidR="00A24211" w:rsidRPr="00A24211" w:rsidRDefault="00A24211" w:rsidP="00A24211">
          <w:pPr>
            <w:tabs>
              <w:tab w:val="left" w:pos="567"/>
            </w:tabs>
            <w:spacing w:after="160" w:line="256" w:lineRule="auto"/>
            <w:ind w:firstLine="426"/>
            <w:jc w:val="both"/>
            <w:rPr>
              <w:rStyle w:val="120"/>
              <w:highlight w:val="green"/>
            </w:rPr>
          </w:pPr>
          <w:r w:rsidRPr="00A24211">
            <w:rPr>
              <w:rStyle w:val="120"/>
              <w:highlight w:val="green"/>
            </w:rPr>
            <w:t xml:space="preserve">               Кредитный договор №_______, дата заключения: «__» _____ _______ года, место заключения: г. ____, срок кредита: __________, заключенный между Банком и гр. ________________________.</w:t>
          </w:r>
        </w:p>
        <w:p w14:paraId="60E35770" w14:textId="3A71C9D5" w:rsidR="00A24211" w:rsidRPr="00A24211" w:rsidRDefault="007A1552" w:rsidP="00A24211">
          <w:pPr>
            <w:pStyle w:val="a3"/>
            <w:ind w:left="709" w:firstLine="0"/>
            <w:jc w:val="both"/>
            <w:rPr>
              <w:bCs/>
              <w:i/>
              <w:sz w:val="24"/>
              <w:u w:val="single"/>
            </w:rPr>
          </w:pPr>
        </w:p>
      </w:sdtContent>
    </w:sdt>
    <w:bookmarkEnd w:id="60" w:displacedByCustomXml="prev"/>
    <w:p w14:paraId="28D3606B" w14:textId="77777777" w:rsidR="006704B8" w:rsidRPr="00A24211" w:rsidRDefault="006704B8" w:rsidP="00A24211">
      <w:pPr>
        <w:spacing w:after="160" w:line="259" w:lineRule="auto"/>
        <w:jc w:val="center"/>
        <w:rPr>
          <w:b/>
        </w:rPr>
      </w:pPr>
    </w:p>
    <w:p w14:paraId="50269F7E" w14:textId="77777777" w:rsidR="00941DAC" w:rsidRPr="00A24211" w:rsidRDefault="006704B8" w:rsidP="00A24211">
      <w:pPr>
        <w:spacing w:after="160" w:line="259" w:lineRule="auto"/>
        <w:rPr>
          <w:b/>
        </w:rPr>
      </w:pPr>
      <w:r w:rsidRPr="00A24211">
        <w:rPr>
          <w:b/>
        </w:rPr>
        <w:t xml:space="preserve"> </w:t>
      </w:r>
      <w:r w:rsidR="00941DAC" w:rsidRPr="00A24211">
        <w:rPr>
          <w:b/>
        </w:rPr>
        <w:br w:type="page"/>
      </w:r>
    </w:p>
    <w:sdt>
      <w:sdtPr>
        <w:rPr>
          <w:lang w:eastAsia="en-US"/>
        </w:rPr>
        <w:id w:val="2064360194"/>
        <w:placeholder>
          <w:docPart w:val="4FD5EF421EEF472683FEA50085019B83"/>
        </w:placeholder>
      </w:sdtPr>
      <w:sdtEndPr/>
      <w:sdtContent>
        <w:p w14:paraId="522D9BF0" w14:textId="77777777" w:rsidR="00A24211" w:rsidRPr="00A24211" w:rsidRDefault="00A24211" w:rsidP="00A24211">
          <w:pPr>
            <w:pStyle w:val="a3"/>
            <w:ind w:left="709" w:firstLine="0"/>
            <w:jc w:val="both"/>
            <w:rPr>
              <w:bCs/>
              <w:i/>
              <w:sz w:val="24"/>
              <w:highlight w:val="yellow"/>
              <w:u w:val="single"/>
            </w:rPr>
          </w:pPr>
          <w:r w:rsidRPr="00A24211">
            <w:rPr>
              <w:bCs/>
              <w:i/>
              <w:sz w:val="24"/>
              <w:highlight w:val="yellow"/>
              <w:u w:val="single"/>
            </w:rPr>
            <w:t>Дополнять Приложением №3 при электронной регистрации (ТЕХНОКАД) и оплате с использованием заемных средств</w:t>
          </w:r>
        </w:p>
        <w:p w14:paraId="3AC42AE4" w14:textId="77777777" w:rsidR="00A24211" w:rsidRPr="00A24211" w:rsidRDefault="00A24211" w:rsidP="00A24211">
          <w:pPr>
            <w:pStyle w:val="a3"/>
            <w:ind w:left="709" w:firstLine="0"/>
            <w:jc w:val="both"/>
            <w:rPr>
              <w:sz w:val="24"/>
              <w:highlight w:val="yellow"/>
            </w:rPr>
          </w:pPr>
        </w:p>
        <w:p w14:paraId="12AE4B77" w14:textId="77777777" w:rsidR="00A24211" w:rsidRPr="00A24211" w:rsidRDefault="00A24211" w:rsidP="00A24211">
          <w:pPr>
            <w:jc w:val="right"/>
            <w:rPr>
              <w:highlight w:val="yellow"/>
            </w:rPr>
          </w:pPr>
          <w:r w:rsidRPr="00A24211">
            <w:rPr>
              <w:highlight w:val="yellow"/>
            </w:rPr>
            <w:t>Приложение № 3</w:t>
          </w:r>
        </w:p>
        <w:p w14:paraId="4391D784" w14:textId="77777777" w:rsidR="00A24211" w:rsidRPr="00A24211" w:rsidRDefault="00A24211" w:rsidP="00A24211">
          <w:pPr>
            <w:jc w:val="right"/>
            <w:rPr>
              <w:highlight w:val="yellow"/>
            </w:rPr>
          </w:pPr>
          <w:r w:rsidRPr="00A24211">
            <w:rPr>
              <w:highlight w:val="yellow"/>
            </w:rPr>
            <w:t>к Договору участия в долевом строительстве</w:t>
          </w:r>
        </w:p>
        <w:p w14:paraId="4D05C123" w14:textId="1597A7EA" w:rsidR="00A24211" w:rsidRPr="00A24211" w:rsidRDefault="00A24211" w:rsidP="00A24211">
          <w:pPr>
            <w:jc w:val="right"/>
            <w:rPr>
              <w:highlight w:val="yellow"/>
            </w:rPr>
          </w:pPr>
          <w:r w:rsidRPr="00A24211">
            <w:rPr>
              <w:highlight w:val="yellow"/>
            </w:rPr>
            <w:t xml:space="preserve"> от </w:t>
          </w:r>
          <w:sdt>
            <w:sdtPr>
              <w:rPr>
                <w:b/>
              </w:rPr>
              <w:alias w:val="мтДатаДоговора"/>
              <w:tag w:val="мтДатаДоговора"/>
              <w:id w:val="1290477444"/>
              <w:placeholder>
                <w:docPart w:val="45386322EA5041BA84DDCA3C9AB66D2B"/>
              </w:placeholder>
            </w:sdtPr>
            <w:sdtEndPr/>
            <w:sdtContent>
              <w:sdt>
                <w:sdtPr>
                  <w:rPr>
                    <w:rFonts w:eastAsia="Arial Unicode MS"/>
                    <w:bdr w:val="nil"/>
                    <w:lang w:val="en-US"/>
                  </w:rPr>
                  <w:id w:val="1651241772"/>
                  <w:placeholder>
                    <w:docPart w:val="4F3B3B50E1ED4054901FE8D66AC96A3B"/>
                  </w:placeholder>
                </w:sdtPr>
                <w:sdtEndPr/>
                <w:sdtContent>
                  <w:r w:rsidR="0058071A" w:rsidRPr="008512C9">
                    <w:rPr>
                      <w:rFonts w:eastAsia="Arial Unicode MS"/>
                      <w:bdr w:val="nil"/>
                    </w:rPr>
                    <w:t>Договор. Дата</w:t>
                  </w:r>
                </w:sdtContent>
              </w:sdt>
              <w:r w:rsidR="0058071A" w:rsidRPr="008512C9">
                <w:rPr>
                  <w:rFonts w:eastAsia="Arial Unicode MS"/>
                  <w:bdr w:val="nil"/>
                </w:rPr>
                <w:t xml:space="preserve"> </w:t>
              </w:r>
            </w:sdtContent>
          </w:sdt>
          <w:r w:rsidR="0058071A" w:rsidRPr="000B1A57">
            <w:t xml:space="preserve">№ </w:t>
          </w:r>
          <w:sdt>
            <w:sdtPr>
              <w:rPr>
                <w:rFonts w:eastAsia="Arial Unicode MS"/>
                <w:bdr w:val="nil"/>
                <w:lang w:val="en-US"/>
              </w:rPr>
              <w:id w:val="1203835260"/>
              <w:placeholder>
                <w:docPart w:val="BD58C8B1C2BB412FBA673D785A9B6A80"/>
              </w:placeholder>
            </w:sdtPr>
            <w:sdtEndPr/>
            <w:sdtContent>
              <w:r w:rsidR="0058071A" w:rsidRPr="008512C9">
                <w:rPr>
                  <w:rFonts w:eastAsia="Arial Unicode MS"/>
                  <w:bdr w:val="nil"/>
                </w:rPr>
                <w:t>Договор. Номер</w:t>
              </w:r>
            </w:sdtContent>
          </w:sdt>
        </w:p>
        <w:p w14:paraId="70CF41EA" w14:textId="77777777" w:rsidR="00A24211" w:rsidRPr="00A24211" w:rsidRDefault="00A24211" w:rsidP="00A24211">
          <w:pPr>
            <w:pStyle w:val="6"/>
            <w:spacing w:before="0" w:after="0"/>
            <w:jc w:val="right"/>
            <w:rPr>
              <w:b w:val="0"/>
              <w:sz w:val="24"/>
              <w:szCs w:val="24"/>
              <w:highlight w:val="yellow"/>
            </w:rPr>
          </w:pPr>
        </w:p>
        <w:p w14:paraId="5A20A4EB" w14:textId="77777777" w:rsidR="00A24211" w:rsidRPr="00A24211" w:rsidRDefault="00A24211" w:rsidP="00A24211">
          <w:pPr>
            <w:spacing w:after="160" w:line="259" w:lineRule="auto"/>
            <w:jc w:val="center"/>
            <w:rPr>
              <w:b/>
              <w:highlight w:val="yellow"/>
            </w:rPr>
          </w:pPr>
          <w:r w:rsidRPr="00A24211">
            <w:rPr>
              <w:b/>
              <w:highlight w:val="yellow"/>
            </w:rPr>
            <w:t xml:space="preserve">Сведения о Договоре займа </w:t>
          </w:r>
        </w:p>
        <w:p w14:paraId="3163AF67" w14:textId="77777777" w:rsidR="00A24211" w:rsidRPr="00A24211" w:rsidRDefault="00A24211" w:rsidP="00A24211">
          <w:pPr>
            <w:tabs>
              <w:tab w:val="left" w:pos="567"/>
            </w:tabs>
            <w:autoSpaceDE w:val="0"/>
            <w:autoSpaceDN w:val="0"/>
            <w:adjustRightInd w:val="0"/>
            <w:ind w:firstLine="426"/>
            <w:jc w:val="both"/>
            <w:rPr>
              <w:rStyle w:val="120"/>
              <w:rFonts w:eastAsiaTheme="minorHAnsi"/>
              <w:highlight w:val="yellow"/>
              <w:lang w:eastAsia="en-US"/>
            </w:rPr>
          </w:pPr>
          <w:r w:rsidRPr="00A24211">
            <w:rPr>
              <w:highlight w:val="yellow"/>
            </w:rPr>
            <w:t xml:space="preserve">               В соответствии с ч. 2 ст. 22 Федерального закона от 16.07.1998 №102-ФЗ </w:t>
          </w:r>
          <w:r w:rsidRPr="00A24211">
            <w:rPr>
              <w:rFonts w:eastAsiaTheme="minorHAnsi"/>
              <w:highlight w:val="yellow"/>
              <w:lang w:eastAsia="en-US"/>
            </w:rPr>
            <w:t xml:space="preserve">«Об ипотеке (залоге недвижимости)» </w:t>
          </w:r>
          <w:r w:rsidRPr="00A24211">
            <w:rPr>
              <w:highlight w:val="yellow"/>
            </w:rPr>
            <w:t>Стороны настоящим уточняют реквизиты Договора займа, указанного в п. 4.2. Договора участия в долевом строительстве №</w:t>
          </w:r>
          <w:r w:rsidRPr="00A24211">
            <w:rPr>
              <w:rStyle w:val="120"/>
              <w:highlight w:val="yellow"/>
            </w:rPr>
            <w:t xml:space="preserve"> ______________________ </w:t>
          </w:r>
          <w:r w:rsidRPr="00A24211">
            <w:rPr>
              <w:highlight w:val="yellow"/>
            </w:rPr>
            <w:t xml:space="preserve">от </w:t>
          </w:r>
          <w:sdt>
            <w:sdtPr>
              <w:rPr>
                <w:rStyle w:val="120"/>
                <w:b/>
                <w:highlight w:val="yellow"/>
              </w:rPr>
              <w:alias w:val="мтДатаДоговора"/>
              <w:tag w:val="мтДатаДоговора"/>
              <w:id w:val="1287474607"/>
              <w:placeholder>
                <w:docPart w:val="37EB92B769294AAC8686FAC194F9AB49"/>
              </w:placeholder>
            </w:sdtPr>
            <w:sdtEndPr>
              <w:rPr>
                <w:rStyle w:val="120"/>
              </w:rPr>
            </w:sdtEndPr>
            <w:sdtContent>
              <w:r w:rsidRPr="00A24211">
                <w:rPr>
                  <w:rStyle w:val="120"/>
                  <w:highlight w:val="yellow"/>
                </w:rPr>
                <w:t>"____" _______ 20__ г.</w:t>
              </w:r>
            </w:sdtContent>
          </w:sdt>
        </w:p>
        <w:p w14:paraId="584CC8B3" w14:textId="77777777" w:rsidR="00A24211" w:rsidRPr="00A24211" w:rsidRDefault="00A24211" w:rsidP="00A24211">
          <w:pPr>
            <w:tabs>
              <w:tab w:val="left" w:pos="567"/>
            </w:tabs>
            <w:spacing w:after="160" w:line="256" w:lineRule="auto"/>
            <w:ind w:firstLine="426"/>
            <w:jc w:val="both"/>
            <w:rPr>
              <w:rStyle w:val="120"/>
            </w:rPr>
          </w:pPr>
          <w:r w:rsidRPr="00A24211">
            <w:rPr>
              <w:rStyle w:val="120"/>
              <w:highlight w:val="yellow"/>
            </w:rPr>
            <w:t xml:space="preserve">              Договор займа №_______, дата заключения: «__» _____ _______ года, место заключения: г. ____, срок кредита: __________, заключенный между Банком и гр. ________________________.</w:t>
          </w:r>
        </w:p>
        <w:p w14:paraId="4D4A7C0D" w14:textId="207F640A" w:rsidR="00A24211" w:rsidRPr="00A24211" w:rsidRDefault="007A1552" w:rsidP="00A24211">
          <w:pPr>
            <w:pStyle w:val="a3"/>
            <w:ind w:left="709" w:firstLine="0"/>
            <w:jc w:val="both"/>
            <w:rPr>
              <w:bCs/>
              <w:i/>
              <w:sz w:val="24"/>
              <w:u w:val="single"/>
            </w:rPr>
          </w:pPr>
        </w:p>
      </w:sdtContent>
    </w:sdt>
    <w:p w14:paraId="10362D86" w14:textId="77777777" w:rsidR="00751FFB" w:rsidRPr="00A24211" w:rsidRDefault="00751FFB" w:rsidP="00A24211">
      <w:pPr>
        <w:spacing w:after="160" w:line="259" w:lineRule="auto"/>
        <w:jc w:val="center"/>
        <w:rPr>
          <w:b/>
        </w:rPr>
      </w:pPr>
    </w:p>
    <w:p w14:paraId="097D3457" w14:textId="77777777" w:rsidR="00941DAC" w:rsidRPr="00A24211" w:rsidRDefault="00941DAC" w:rsidP="00A24211">
      <w:pPr>
        <w:spacing w:after="160" w:line="259" w:lineRule="auto"/>
        <w:jc w:val="center"/>
        <w:rPr>
          <w:b/>
        </w:rPr>
      </w:pPr>
    </w:p>
    <w:sectPr w:rsidR="00941DAC" w:rsidRPr="00A24211" w:rsidSect="00A637FF">
      <w:headerReference w:type="even" r:id="rId42"/>
      <w:headerReference w:type="default" r:id="rId43"/>
      <w:footerReference w:type="default" r:id="rId44"/>
      <w:headerReference w:type="first" r:id="rId4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B788" w14:textId="77777777" w:rsidR="008604FC" w:rsidRDefault="008604FC">
      <w:r>
        <w:separator/>
      </w:r>
    </w:p>
  </w:endnote>
  <w:endnote w:type="continuationSeparator" w:id="0">
    <w:p w14:paraId="43048B26" w14:textId="77777777" w:rsidR="008604FC" w:rsidRDefault="0086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1827284"/>
      <w:docPartObj>
        <w:docPartGallery w:val="Page Numbers (Bottom of Page)"/>
        <w:docPartUnique/>
      </w:docPartObj>
    </w:sdtPr>
    <w:sdtEndPr/>
    <w:sdtContent>
      <w:p w14:paraId="6D328FD2" w14:textId="2613EDD8" w:rsidR="008604FC" w:rsidRDefault="008604FC">
        <w:pPr>
          <w:pStyle w:val="aa"/>
          <w:jc w:val="right"/>
        </w:pPr>
        <w:r>
          <w:fldChar w:fldCharType="begin"/>
        </w:r>
        <w:r>
          <w:instrText>PAGE   \* MERGEFORMAT</w:instrText>
        </w:r>
        <w:r>
          <w:fldChar w:fldCharType="separate"/>
        </w:r>
        <w:r>
          <w:rPr>
            <w:noProof/>
          </w:rPr>
          <w:t>36</w:t>
        </w:r>
        <w:r>
          <w:rPr>
            <w:noProof/>
          </w:rPr>
          <w:fldChar w:fldCharType="end"/>
        </w:r>
      </w:p>
    </w:sdtContent>
  </w:sdt>
  <w:p w14:paraId="47C4558A" w14:textId="77777777" w:rsidR="008604FC" w:rsidRDefault="008604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B64A9" w14:textId="77777777" w:rsidR="008604FC" w:rsidRDefault="008604FC">
      <w:r>
        <w:separator/>
      </w:r>
    </w:p>
  </w:footnote>
  <w:footnote w:type="continuationSeparator" w:id="0">
    <w:p w14:paraId="2B30E7BE" w14:textId="77777777" w:rsidR="008604FC" w:rsidRDefault="0086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E1EE" w14:textId="5C891A8B" w:rsidR="008604FC" w:rsidRDefault="007A1552">
    <w:pPr>
      <w:pStyle w:val="a8"/>
    </w:pPr>
    <w:r>
      <w:rPr>
        <w:noProof/>
      </w:rPr>
      <w:pict w14:anchorId="12CC3C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8032" o:spid="_x0000_s2050" type="#_x0000_t75" style="position:absolute;margin-left:0;margin-top:0;width:620.15pt;height:840.95pt;z-index:-251657216;mso-position-horizontal:center;mso-position-horizontal-relative:margin;mso-position-vertical:center;mso-position-vertical-relative:margin" o:allowincell="f">
          <v:imagedata r:id="rId1" o:title="ВодЗнак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8C7DA" w14:textId="403FE407" w:rsidR="008604FC" w:rsidRDefault="007A1552">
    <w:pPr>
      <w:pStyle w:val="a8"/>
    </w:pPr>
    <w:r>
      <w:rPr>
        <w:noProof/>
      </w:rPr>
      <w:pict w14:anchorId="6E1BC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8033" o:spid="_x0000_s2051" type="#_x0000_t75" style="position:absolute;margin-left:0;margin-top:0;width:620.15pt;height:840.95pt;z-index:-251656192;mso-position-horizontal:center;mso-position-horizontal-relative:margin;mso-position-vertical:center;mso-position-vertical-relative:margin" o:allowincell="f">
          <v:imagedata r:id="rId1" o:title="ВодЗнак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19071" w14:textId="1D309389" w:rsidR="008604FC" w:rsidRDefault="007A1552">
    <w:pPr>
      <w:pStyle w:val="a8"/>
    </w:pPr>
    <w:r>
      <w:rPr>
        <w:noProof/>
      </w:rPr>
      <w:pict w14:anchorId="6B98B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178031" o:spid="_x0000_s2049" type="#_x0000_t75" style="position:absolute;margin-left:0;margin-top:0;width:620.15pt;height:840.95pt;z-index:-251658240;mso-position-horizontal:center;mso-position-horizontal-relative:margin;mso-position-vertical:center;mso-position-vertical-relative:margin" o:allowincell="f">
          <v:imagedata r:id="rId1" o:title="ВодЗнак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75D85D6C"/>
    <w:lvl w:ilvl="0" w:tplc="3A3A4F00">
      <w:start w:val="1"/>
      <w:numFmt w:val="bullet"/>
      <w:lvlText w:val="•"/>
      <w:lvlJc w:val="left"/>
      <w:pPr>
        <w:ind w:left="1920" w:hanging="360"/>
      </w:pPr>
    </w:lvl>
    <w:lvl w:ilvl="1" w:tplc="10560B88">
      <w:numFmt w:val="decimal"/>
      <w:lvlText w:val=""/>
      <w:lvlJc w:val="left"/>
      <w:rPr>
        <w:rFonts w:cs="Times New Roman"/>
      </w:rPr>
    </w:lvl>
    <w:lvl w:ilvl="2" w:tplc="E4C60E00">
      <w:numFmt w:val="decimal"/>
      <w:lvlText w:val=""/>
      <w:lvlJc w:val="left"/>
      <w:rPr>
        <w:rFonts w:cs="Times New Roman"/>
      </w:rPr>
    </w:lvl>
    <w:lvl w:ilvl="3" w:tplc="7186A968">
      <w:numFmt w:val="decimal"/>
      <w:lvlText w:val=""/>
      <w:lvlJc w:val="left"/>
      <w:rPr>
        <w:rFonts w:cs="Times New Roman"/>
      </w:rPr>
    </w:lvl>
    <w:lvl w:ilvl="4" w:tplc="6B1CA58C">
      <w:numFmt w:val="decimal"/>
      <w:lvlText w:val=""/>
      <w:lvlJc w:val="left"/>
      <w:rPr>
        <w:rFonts w:cs="Times New Roman"/>
      </w:rPr>
    </w:lvl>
    <w:lvl w:ilvl="5" w:tplc="66EC097A">
      <w:numFmt w:val="decimal"/>
      <w:lvlText w:val=""/>
      <w:lvlJc w:val="left"/>
      <w:rPr>
        <w:rFonts w:cs="Times New Roman"/>
      </w:rPr>
    </w:lvl>
    <w:lvl w:ilvl="6" w:tplc="0A0E1ED6">
      <w:numFmt w:val="decimal"/>
      <w:lvlText w:val=""/>
      <w:lvlJc w:val="left"/>
      <w:rPr>
        <w:rFonts w:cs="Times New Roman"/>
      </w:rPr>
    </w:lvl>
    <w:lvl w:ilvl="7" w:tplc="5CD015D2">
      <w:numFmt w:val="decimal"/>
      <w:lvlText w:val=""/>
      <w:lvlJc w:val="left"/>
      <w:rPr>
        <w:rFonts w:cs="Times New Roman"/>
      </w:rPr>
    </w:lvl>
    <w:lvl w:ilvl="8" w:tplc="8D348AE4">
      <w:numFmt w:val="decimal"/>
      <w:lvlText w:val=""/>
      <w:lvlJc w:val="left"/>
      <w:rPr>
        <w:rFonts w:cs="Times New Roman"/>
      </w:rPr>
    </w:lvl>
  </w:abstractNum>
  <w:abstractNum w:abstractNumId="1" w15:restartNumberingAfterBreak="0">
    <w:nsid w:val="0A691C65"/>
    <w:multiLevelType w:val="multilevel"/>
    <w:tmpl w:val="9B50BC58"/>
    <w:lvl w:ilvl="0">
      <w:start w:val="1"/>
      <w:numFmt w:val="decimal"/>
      <w:lvlText w:val="%1."/>
      <w:lvlJc w:val="left"/>
      <w:pPr>
        <w:ind w:left="1080" w:hanging="360"/>
      </w:pPr>
      <w:rPr>
        <w:rFonts w:cs="Times New Roman" w:hint="default"/>
      </w:rPr>
    </w:lvl>
    <w:lvl w:ilvl="1">
      <w:start w:val="1"/>
      <w:numFmt w:val="decimal"/>
      <w:isLgl/>
      <w:lvlText w:val="%1.%2."/>
      <w:lvlJc w:val="left"/>
      <w:pPr>
        <w:ind w:left="1125" w:hanging="405"/>
      </w:pPr>
      <w:rPr>
        <w:rFonts w:hint="default"/>
        <w:sz w:val="22"/>
      </w:rPr>
    </w:lvl>
    <w:lvl w:ilvl="2">
      <w:start w:val="1"/>
      <w:numFmt w:val="decimal"/>
      <w:isLgl/>
      <w:lvlText w:val="%1.%2.%3."/>
      <w:lvlJc w:val="left"/>
      <w:pPr>
        <w:ind w:left="1440" w:hanging="720"/>
      </w:pPr>
      <w:rPr>
        <w:rFonts w:hint="default"/>
        <w:sz w:val="22"/>
      </w:rPr>
    </w:lvl>
    <w:lvl w:ilvl="3">
      <w:start w:val="1"/>
      <w:numFmt w:val="decimal"/>
      <w:isLgl/>
      <w:lvlText w:val="%1.%2.%3.%4."/>
      <w:lvlJc w:val="left"/>
      <w:pPr>
        <w:ind w:left="1440" w:hanging="720"/>
      </w:pPr>
      <w:rPr>
        <w:rFonts w:hint="default"/>
        <w:sz w:val="22"/>
      </w:rPr>
    </w:lvl>
    <w:lvl w:ilvl="4">
      <w:start w:val="1"/>
      <w:numFmt w:val="decimal"/>
      <w:isLgl/>
      <w:lvlText w:val="%1.%2.%3.%4.%5."/>
      <w:lvlJc w:val="left"/>
      <w:pPr>
        <w:ind w:left="1800" w:hanging="1080"/>
      </w:pPr>
      <w:rPr>
        <w:rFonts w:hint="default"/>
        <w:sz w:val="22"/>
      </w:rPr>
    </w:lvl>
    <w:lvl w:ilvl="5">
      <w:start w:val="1"/>
      <w:numFmt w:val="decimal"/>
      <w:isLgl/>
      <w:lvlText w:val="%1.%2.%3.%4.%5.%6."/>
      <w:lvlJc w:val="left"/>
      <w:pPr>
        <w:ind w:left="1800" w:hanging="1080"/>
      </w:pPr>
      <w:rPr>
        <w:rFonts w:hint="default"/>
        <w:sz w:val="22"/>
      </w:rPr>
    </w:lvl>
    <w:lvl w:ilvl="6">
      <w:start w:val="1"/>
      <w:numFmt w:val="decimal"/>
      <w:isLgl/>
      <w:lvlText w:val="%1.%2.%3.%4.%5.%6.%7."/>
      <w:lvlJc w:val="left"/>
      <w:pPr>
        <w:ind w:left="2160" w:hanging="1440"/>
      </w:pPr>
      <w:rPr>
        <w:rFonts w:hint="default"/>
        <w:sz w:val="22"/>
      </w:rPr>
    </w:lvl>
    <w:lvl w:ilvl="7">
      <w:start w:val="1"/>
      <w:numFmt w:val="decimal"/>
      <w:isLgl/>
      <w:lvlText w:val="%1.%2.%3.%4.%5.%6.%7.%8."/>
      <w:lvlJc w:val="left"/>
      <w:pPr>
        <w:ind w:left="2160" w:hanging="1440"/>
      </w:pPr>
      <w:rPr>
        <w:rFonts w:hint="default"/>
        <w:sz w:val="22"/>
      </w:rPr>
    </w:lvl>
    <w:lvl w:ilvl="8">
      <w:start w:val="1"/>
      <w:numFmt w:val="decimal"/>
      <w:isLgl/>
      <w:lvlText w:val="%1.%2.%3.%4.%5.%6.%7.%8.%9."/>
      <w:lvlJc w:val="left"/>
      <w:pPr>
        <w:ind w:left="2520" w:hanging="1800"/>
      </w:pPr>
      <w:rPr>
        <w:rFonts w:hint="default"/>
        <w:sz w:val="22"/>
      </w:rPr>
    </w:lvl>
  </w:abstractNum>
  <w:abstractNum w:abstractNumId="2" w15:restartNumberingAfterBreak="0">
    <w:nsid w:val="213400A8"/>
    <w:multiLevelType w:val="hybridMultilevel"/>
    <w:tmpl w:val="1F2EA4BC"/>
    <w:lvl w:ilvl="0" w:tplc="5D724F14">
      <w:numFmt w:val="bullet"/>
      <w:lvlText w:val="-"/>
      <w:lvlJc w:val="left"/>
      <w:pPr>
        <w:ind w:left="720" w:hanging="360"/>
      </w:pPr>
      <w:rPr>
        <w:rFonts w:ascii="Times New Roman" w:eastAsia="Times New Roman" w:hAnsi="Times New Roman" w:cs="Times New Roman" w:hint="default"/>
      </w:rPr>
    </w:lvl>
    <w:lvl w:ilvl="1" w:tplc="2844012E" w:tentative="1">
      <w:start w:val="1"/>
      <w:numFmt w:val="bullet"/>
      <w:lvlText w:val="o"/>
      <w:lvlJc w:val="left"/>
      <w:pPr>
        <w:ind w:left="1440" w:hanging="360"/>
      </w:pPr>
      <w:rPr>
        <w:rFonts w:ascii="Courier New" w:hAnsi="Courier New" w:cs="Courier New" w:hint="default"/>
      </w:rPr>
    </w:lvl>
    <w:lvl w:ilvl="2" w:tplc="A0C2B744" w:tentative="1">
      <w:start w:val="1"/>
      <w:numFmt w:val="bullet"/>
      <w:lvlText w:val=""/>
      <w:lvlJc w:val="left"/>
      <w:pPr>
        <w:ind w:left="2160" w:hanging="360"/>
      </w:pPr>
      <w:rPr>
        <w:rFonts w:ascii="Wingdings" w:hAnsi="Wingdings" w:hint="default"/>
      </w:rPr>
    </w:lvl>
    <w:lvl w:ilvl="3" w:tplc="26F26E8E" w:tentative="1">
      <w:start w:val="1"/>
      <w:numFmt w:val="bullet"/>
      <w:lvlText w:val=""/>
      <w:lvlJc w:val="left"/>
      <w:pPr>
        <w:ind w:left="2880" w:hanging="360"/>
      </w:pPr>
      <w:rPr>
        <w:rFonts w:ascii="Symbol" w:hAnsi="Symbol" w:hint="default"/>
      </w:rPr>
    </w:lvl>
    <w:lvl w:ilvl="4" w:tplc="D85AB212" w:tentative="1">
      <w:start w:val="1"/>
      <w:numFmt w:val="bullet"/>
      <w:lvlText w:val="o"/>
      <w:lvlJc w:val="left"/>
      <w:pPr>
        <w:ind w:left="3600" w:hanging="360"/>
      </w:pPr>
      <w:rPr>
        <w:rFonts w:ascii="Courier New" w:hAnsi="Courier New" w:cs="Courier New" w:hint="default"/>
      </w:rPr>
    </w:lvl>
    <w:lvl w:ilvl="5" w:tplc="0556313C" w:tentative="1">
      <w:start w:val="1"/>
      <w:numFmt w:val="bullet"/>
      <w:lvlText w:val=""/>
      <w:lvlJc w:val="left"/>
      <w:pPr>
        <w:ind w:left="4320" w:hanging="360"/>
      </w:pPr>
      <w:rPr>
        <w:rFonts w:ascii="Wingdings" w:hAnsi="Wingdings" w:hint="default"/>
      </w:rPr>
    </w:lvl>
    <w:lvl w:ilvl="6" w:tplc="3522ACB4" w:tentative="1">
      <w:start w:val="1"/>
      <w:numFmt w:val="bullet"/>
      <w:lvlText w:val=""/>
      <w:lvlJc w:val="left"/>
      <w:pPr>
        <w:ind w:left="5040" w:hanging="360"/>
      </w:pPr>
      <w:rPr>
        <w:rFonts w:ascii="Symbol" w:hAnsi="Symbol" w:hint="default"/>
      </w:rPr>
    </w:lvl>
    <w:lvl w:ilvl="7" w:tplc="E8186CFA" w:tentative="1">
      <w:start w:val="1"/>
      <w:numFmt w:val="bullet"/>
      <w:lvlText w:val="o"/>
      <w:lvlJc w:val="left"/>
      <w:pPr>
        <w:ind w:left="5760" w:hanging="360"/>
      </w:pPr>
      <w:rPr>
        <w:rFonts w:ascii="Courier New" w:hAnsi="Courier New" w:cs="Courier New" w:hint="default"/>
      </w:rPr>
    </w:lvl>
    <w:lvl w:ilvl="8" w:tplc="22C42B92" w:tentative="1">
      <w:start w:val="1"/>
      <w:numFmt w:val="bullet"/>
      <w:lvlText w:val=""/>
      <w:lvlJc w:val="left"/>
      <w:pPr>
        <w:ind w:left="6480" w:hanging="360"/>
      </w:pPr>
      <w:rPr>
        <w:rFonts w:ascii="Wingdings" w:hAnsi="Wingdings" w:hint="default"/>
      </w:rPr>
    </w:lvl>
  </w:abstractNum>
  <w:abstractNum w:abstractNumId="3" w15:restartNumberingAfterBreak="0">
    <w:nsid w:val="232E63A3"/>
    <w:multiLevelType w:val="hybridMultilevel"/>
    <w:tmpl w:val="2C5C2E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EF4FAE"/>
    <w:multiLevelType w:val="multilevel"/>
    <w:tmpl w:val="C98816EE"/>
    <w:lvl w:ilvl="0">
      <w:start w:val="7"/>
      <w:numFmt w:val="decimal"/>
      <w:lvlText w:val="%1."/>
      <w:lvlJc w:val="left"/>
      <w:pPr>
        <w:tabs>
          <w:tab w:val="num" w:pos="540"/>
        </w:tabs>
        <w:ind w:left="540" w:hanging="540"/>
      </w:pPr>
      <w:rPr>
        <w:rFonts w:ascii="Times New Roman" w:hAnsi="Times New Roman" w:cs="Times New Roman" w:hint="default"/>
      </w:rPr>
    </w:lvl>
    <w:lvl w:ilvl="1">
      <w:start w:val="1"/>
      <w:numFmt w:val="decimal"/>
      <w:lvlText w:val="%1.%2."/>
      <w:lvlJc w:val="left"/>
      <w:pPr>
        <w:tabs>
          <w:tab w:val="num" w:pos="900"/>
        </w:tabs>
        <w:ind w:left="900" w:hanging="540"/>
      </w:pPr>
      <w:rPr>
        <w:rFonts w:ascii="Times New Roman" w:hAnsi="Times New Roman" w:cs="Times New Roman" w:hint="default"/>
        <w:b w:val="0"/>
        <w:color w:val="auto"/>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0"/>
        <w:szCs w:val="2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5" w15:restartNumberingAfterBreak="0">
    <w:nsid w:val="2A2B6A3E"/>
    <w:multiLevelType w:val="hybridMultilevel"/>
    <w:tmpl w:val="B3AE952A"/>
    <w:lvl w:ilvl="0" w:tplc="3C2E34EC">
      <w:start w:val="1"/>
      <w:numFmt w:val="bullet"/>
      <w:lvlText w:val=""/>
      <w:lvlJc w:val="left"/>
      <w:pPr>
        <w:ind w:left="1080" w:hanging="360"/>
      </w:pPr>
      <w:rPr>
        <w:rFonts w:ascii="Symbol" w:hAnsi="Symbol" w:hint="default"/>
        <w:sz w:val="14"/>
      </w:rPr>
    </w:lvl>
    <w:lvl w:ilvl="1" w:tplc="D1D2F864">
      <w:start w:val="1"/>
      <w:numFmt w:val="bullet"/>
      <w:lvlText w:val="o"/>
      <w:lvlJc w:val="left"/>
      <w:pPr>
        <w:ind w:left="1800" w:hanging="360"/>
      </w:pPr>
      <w:rPr>
        <w:rFonts w:ascii="Courier New" w:hAnsi="Courier New" w:hint="default"/>
      </w:rPr>
    </w:lvl>
    <w:lvl w:ilvl="2" w:tplc="D130B138">
      <w:start w:val="1"/>
      <w:numFmt w:val="bullet"/>
      <w:lvlText w:val=""/>
      <w:lvlJc w:val="left"/>
      <w:pPr>
        <w:ind w:left="2520" w:hanging="360"/>
      </w:pPr>
      <w:rPr>
        <w:rFonts w:ascii="Wingdings" w:hAnsi="Wingdings" w:hint="default"/>
      </w:rPr>
    </w:lvl>
    <w:lvl w:ilvl="3" w:tplc="2782EAD8">
      <w:start w:val="1"/>
      <w:numFmt w:val="bullet"/>
      <w:lvlText w:val=""/>
      <w:lvlJc w:val="left"/>
      <w:pPr>
        <w:ind w:left="3240" w:hanging="360"/>
      </w:pPr>
      <w:rPr>
        <w:rFonts w:ascii="Symbol" w:hAnsi="Symbol" w:hint="default"/>
      </w:rPr>
    </w:lvl>
    <w:lvl w:ilvl="4" w:tplc="F66E9AB0">
      <w:start w:val="1"/>
      <w:numFmt w:val="bullet"/>
      <w:lvlText w:val="o"/>
      <w:lvlJc w:val="left"/>
      <w:pPr>
        <w:ind w:left="3960" w:hanging="360"/>
      </w:pPr>
      <w:rPr>
        <w:rFonts w:ascii="Courier New" w:hAnsi="Courier New" w:hint="default"/>
      </w:rPr>
    </w:lvl>
    <w:lvl w:ilvl="5" w:tplc="F3F6B0BA">
      <w:start w:val="1"/>
      <w:numFmt w:val="bullet"/>
      <w:lvlText w:val=""/>
      <w:lvlJc w:val="left"/>
      <w:pPr>
        <w:ind w:left="4680" w:hanging="360"/>
      </w:pPr>
      <w:rPr>
        <w:rFonts w:ascii="Wingdings" w:hAnsi="Wingdings" w:hint="default"/>
      </w:rPr>
    </w:lvl>
    <w:lvl w:ilvl="6" w:tplc="6756C3CA">
      <w:start w:val="1"/>
      <w:numFmt w:val="bullet"/>
      <w:lvlText w:val=""/>
      <w:lvlJc w:val="left"/>
      <w:pPr>
        <w:ind w:left="5400" w:hanging="360"/>
      </w:pPr>
      <w:rPr>
        <w:rFonts w:ascii="Symbol" w:hAnsi="Symbol" w:hint="default"/>
      </w:rPr>
    </w:lvl>
    <w:lvl w:ilvl="7" w:tplc="C6F2A626">
      <w:start w:val="1"/>
      <w:numFmt w:val="bullet"/>
      <w:lvlText w:val="o"/>
      <w:lvlJc w:val="left"/>
      <w:pPr>
        <w:ind w:left="6120" w:hanging="360"/>
      </w:pPr>
      <w:rPr>
        <w:rFonts w:ascii="Courier New" w:hAnsi="Courier New" w:hint="default"/>
      </w:rPr>
    </w:lvl>
    <w:lvl w:ilvl="8" w:tplc="AD08B290">
      <w:start w:val="1"/>
      <w:numFmt w:val="bullet"/>
      <w:lvlText w:val=""/>
      <w:lvlJc w:val="left"/>
      <w:pPr>
        <w:ind w:left="6840" w:hanging="360"/>
      </w:pPr>
      <w:rPr>
        <w:rFonts w:ascii="Wingdings" w:hAnsi="Wingdings" w:hint="default"/>
      </w:rPr>
    </w:lvl>
  </w:abstractNum>
  <w:abstractNum w:abstractNumId="6" w15:restartNumberingAfterBreak="0">
    <w:nsid w:val="411D4772"/>
    <w:multiLevelType w:val="multilevel"/>
    <w:tmpl w:val="BDDE9EA2"/>
    <w:lvl w:ilvl="0">
      <w:start w:val="2"/>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20"/>
        </w:tabs>
        <w:ind w:left="720" w:hanging="360"/>
      </w:pPr>
      <w:rPr>
        <w:rFonts w:ascii="Times New Roman" w:hAnsi="Times New Roman" w:cs="Times New Roman" w:hint="default"/>
        <w:b w:val="0"/>
      </w:rPr>
    </w:lvl>
    <w:lvl w:ilvl="2">
      <w:start w:val="1"/>
      <w:numFmt w:val="decimal"/>
      <w:lvlText w:val="%1.%2.%3."/>
      <w:lvlJc w:val="left"/>
      <w:pPr>
        <w:tabs>
          <w:tab w:val="num" w:pos="1430"/>
        </w:tabs>
        <w:ind w:left="1430" w:hanging="720"/>
      </w:pPr>
      <w:rPr>
        <w:rFonts w:ascii="Times New Roman" w:hAnsi="Times New Roman" w:cs="Times New Roman" w:hint="default"/>
        <w:b w:val="0"/>
      </w:rPr>
    </w:lvl>
    <w:lvl w:ilvl="3">
      <w:start w:val="1"/>
      <w:numFmt w:val="decimal"/>
      <w:lvlText w:val="%1.%2.%3.%4."/>
      <w:lvlJc w:val="left"/>
      <w:pPr>
        <w:tabs>
          <w:tab w:val="num" w:pos="1800"/>
        </w:tabs>
        <w:ind w:left="1800" w:hanging="720"/>
      </w:pPr>
      <w:rPr>
        <w:rFonts w:ascii="Times New Roman" w:hAnsi="Times New Roman" w:cs="Times New Roman" w:hint="default"/>
      </w:rPr>
    </w:lvl>
    <w:lvl w:ilvl="4">
      <w:start w:val="1"/>
      <w:numFmt w:val="decimal"/>
      <w:lvlText w:val="%1.%2.%3.%4.%5."/>
      <w:lvlJc w:val="left"/>
      <w:pPr>
        <w:tabs>
          <w:tab w:val="num" w:pos="2520"/>
        </w:tabs>
        <w:ind w:left="2520" w:hanging="1080"/>
      </w:pPr>
      <w:rPr>
        <w:rFonts w:ascii="Times New Roman" w:hAnsi="Times New Roman" w:cs="Times New Roman" w:hint="default"/>
      </w:rPr>
    </w:lvl>
    <w:lvl w:ilvl="5">
      <w:start w:val="1"/>
      <w:numFmt w:val="decimal"/>
      <w:lvlText w:val="%1.%2.%3.%4.%5.%6."/>
      <w:lvlJc w:val="left"/>
      <w:pPr>
        <w:tabs>
          <w:tab w:val="num" w:pos="2880"/>
        </w:tabs>
        <w:ind w:left="2880" w:hanging="1080"/>
      </w:pPr>
      <w:rPr>
        <w:rFonts w:ascii="Times New Roman" w:hAnsi="Times New Roman" w:cs="Times New Roman" w:hint="default"/>
      </w:rPr>
    </w:lvl>
    <w:lvl w:ilvl="6">
      <w:start w:val="1"/>
      <w:numFmt w:val="decimal"/>
      <w:lvlText w:val="%1.%2.%3.%4.%5.%6.%7."/>
      <w:lvlJc w:val="left"/>
      <w:pPr>
        <w:tabs>
          <w:tab w:val="num" w:pos="3600"/>
        </w:tabs>
        <w:ind w:left="3600" w:hanging="1440"/>
      </w:pPr>
      <w:rPr>
        <w:rFonts w:ascii="Times New Roman" w:hAnsi="Times New Roman" w:cs="Times New Roman" w:hint="default"/>
      </w:rPr>
    </w:lvl>
    <w:lvl w:ilvl="7">
      <w:start w:val="1"/>
      <w:numFmt w:val="decimal"/>
      <w:lvlText w:val="%1.%2.%3.%4.%5.%6.%7.%8."/>
      <w:lvlJc w:val="left"/>
      <w:pPr>
        <w:tabs>
          <w:tab w:val="num" w:pos="3960"/>
        </w:tabs>
        <w:ind w:left="3960" w:hanging="1440"/>
      </w:pPr>
      <w:rPr>
        <w:rFonts w:ascii="Times New Roman" w:hAnsi="Times New Roman" w:cs="Times New Roman" w:hint="default"/>
      </w:rPr>
    </w:lvl>
    <w:lvl w:ilvl="8">
      <w:start w:val="1"/>
      <w:numFmt w:val="decimal"/>
      <w:lvlText w:val="%1.%2.%3.%4.%5.%6.%7.%8.%9."/>
      <w:lvlJc w:val="left"/>
      <w:pPr>
        <w:tabs>
          <w:tab w:val="num" w:pos="4680"/>
        </w:tabs>
        <w:ind w:left="4680" w:hanging="1800"/>
      </w:pPr>
      <w:rPr>
        <w:rFonts w:ascii="Times New Roman" w:hAnsi="Times New Roman" w:cs="Times New Roman" w:hint="default"/>
      </w:rPr>
    </w:lvl>
  </w:abstractNum>
  <w:abstractNum w:abstractNumId="7"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376"/>
        </w:tabs>
        <w:ind w:left="1376"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52BD6B6D"/>
    <w:multiLevelType w:val="hybridMultilevel"/>
    <w:tmpl w:val="B9687F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8A55CF4"/>
    <w:multiLevelType w:val="hybridMultilevel"/>
    <w:tmpl w:val="D202505E"/>
    <w:lvl w:ilvl="0" w:tplc="DBE4492A">
      <w:start w:val="4"/>
      <w:numFmt w:val="bullet"/>
      <w:lvlText w:val="-"/>
      <w:lvlJc w:val="left"/>
      <w:pPr>
        <w:ind w:left="1069" w:hanging="360"/>
      </w:pPr>
      <w:rPr>
        <w:rFonts w:ascii="Times New Roman" w:eastAsia="Times New Roman" w:hAnsi="Times New Roman" w:cs="Times New Roman" w:hint="default"/>
      </w:rPr>
    </w:lvl>
    <w:lvl w:ilvl="1" w:tplc="606473CE" w:tentative="1">
      <w:start w:val="1"/>
      <w:numFmt w:val="bullet"/>
      <w:lvlText w:val="o"/>
      <w:lvlJc w:val="left"/>
      <w:pPr>
        <w:ind w:left="1789" w:hanging="360"/>
      </w:pPr>
      <w:rPr>
        <w:rFonts w:ascii="Courier New" w:hAnsi="Courier New" w:cs="Courier New" w:hint="default"/>
      </w:rPr>
    </w:lvl>
    <w:lvl w:ilvl="2" w:tplc="064E5F8C" w:tentative="1">
      <w:start w:val="1"/>
      <w:numFmt w:val="bullet"/>
      <w:lvlText w:val=""/>
      <w:lvlJc w:val="left"/>
      <w:pPr>
        <w:ind w:left="2509" w:hanging="360"/>
      </w:pPr>
      <w:rPr>
        <w:rFonts w:ascii="Wingdings" w:hAnsi="Wingdings" w:hint="default"/>
      </w:rPr>
    </w:lvl>
    <w:lvl w:ilvl="3" w:tplc="08645D24" w:tentative="1">
      <w:start w:val="1"/>
      <w:numFmt w:val="bullet"/>
      <w:lvlText w:val=""/>
      <w:lvlJc w:val="left"/>
      <w:pPr>
        <w:ind w:left="3229" w:hanging="360"/>
      </w:pPr>
      <w:rPr>
        <w:rFonts w:ascii="Symbol" w:hAnsi="Symbol" w:hint="default"/>
      </w:rPr>
    </w:lvl>
    <w:lvl w:ilvl="4" w:tplc="809C5F98" w:tentative="1">
      <w:start w:val="1"/>
      <w:numFmt w:val="bullet"/>
      <w:lvlText w:val="o"/>
      <w:lvlJc w:val="left"/>
      <w:pPr>
        <w:ind w:left="3949" w:hanging="360"/>
      </w:pPr>
      <w:rPr>
        <w:rFonts w:ascii="Courier New" w:hAnsi="Courier New" w:cs="Courier New" w:hint="default"/>
      </w:rPr>
    </w:lvl>
    <w:lvl w:ilvl="5" w:tplc="C9681B04" w:tentative="1">
      <w:start w:val="1"/>
      <w:numFmt w:val="bullet"/>
      <w:lvlText w:val=""/>
      <w:lvlJc w:val="left"/>
      <w:pPr>
        <w:ind w:left="4669" w:hanging="360"/>
      </w:pPr>
      <w:rPr>
        <w:rFonts w:ascii="Wingdings" w:hAnsi="Wingdings" w:hint="default"/>
      </w:rPr>
    </w:lvl>
    <w:lvl w:ilvl="6" w:tplc="E25CA8D2" w:tentative="1">
      <w:start w:val="1"/>
      <w:numFmt w:val="bullet"/>
      <w:lvlText w:val=""/>
      <w:lvlJc w:val="left"/>
      <w:pPr>
        <w:ind w:left="5389" w:hanging="360"/>
      </w:pPr>
      <w:rPr>
        <w:rFonts w:ascii="Symbol" w:hAnsi="Symbol" w:hint="default"/>
      </w:rPr>
    </w:lvl>
    <w:lvl w:ilvl="7" w:tplc="F7AAD938" w:tentative="1">
      <w:start w:val="1"/>
      <w:numFmt w:val="bullet"/>
      <w:lvlText w:val="o"/>
      <w:lvlJc w:val="left"/>
      <w:pPr>
        <w:ind w:left="6109" w:hanging="360"/>
      </w:pPr>
      <w:rPr>
        <w:rFonts w:ascii="Courier New" w:hAnsi="Courier New" w:cs="Courier New" w:hint="default"/>
      </w:rPr>
    </w:lvl>
    <w:lvl w:ilvl="8" w:tplc="DDDCDE2E" w:tentative="1">
      <w:start w:val="1"/>
      <w:numFmt w:val="bullet"/>
      <w:lvlText w:val=""/>
      <w:lvlJc w:val="left"/>
      <w:pPr>
        <w:ind w:left="6829"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88"/>
    <w:rsid w:val="000145A9"/>
    <w:rsid w:val="000314AB"/>
    <w:rsid w:val="00042E3B"/>
    <w:rsid w:val="00043689"/>
    <w:rsid w:val="00073C03"/>
    <w:rsid w:val="00087B45"/>
    <w:rsid w:val="00092C9E"/>
    <w:rsid w:val="000A221A"/>
    <w:rsid w:val="000A7C35"/>
    <w:rsid w:val="000C0873"/>
    <w:rsid w:val="000C6752"/>
    <w:rsid w:val="000D04E4"/>
    <w:rsid w:val="000E69C8"/>
    <w:rsid w:val="00101DEB"/>
    <w:rsid w:val="00115EF5"/>
    <w:rsid w:val="00143D04"/>
    <w:rsid w:val="00157BAF"/>
    <w:rsid w:val="0016761B"/>
    <w:rsid w:val="001A2112"/>
    <w:rsid w:val="001B4F9F"/>
    <w:rsid w:val="001B7E9A"/>
    <w:rsid w:val="001D08D4"/>
    <w:rsid w:val="001E4883"/>
    <w:rsid w:val="001F1BAB"/>
    <w:rsid w:val="001F544D"/>
    <w:rsid w:val="00205355"/>
    <w:rsid w:val="002553DF"/>
    <w:rsid w:val="00282376"/>
    <w:rsid w:val="002A0E75"/>
    <w:rsid w:val="002A441B"/>
    <w:rsid w:val="002C7DA3"/>
    <w:rsid w:val="002D789B"/>
    <w:rsid w:val="002E2319"/>
    <w:rsid w:val="002E3BAB"/>
    <w:rsid w:val="002F033D"/>
    <w:rsid w:val="002F251A"/>
    <w:rsid w:val="003017FB"/>
    <w:rsid w:val="003445AC"/>
    <w:rsid w:val="003A18E5"/>
    <w:rsid w:val="003A4806"/>
    <w:rsid w:val="003B5497"/>
    <w:rsid w:val="003C2178"/>
    <w:rsid w:val="003C5A75"/>
    <w:rsid w:val="003F054F"/>
    <w:rsid w:val="003F2334"/>
    <w:rsid w:val="003F2544"/>
    <w:rsid w:val="003F7E2E"/>
    <w:rsid w:val="0041763B"/>
    <w:rsid w:val="004308BA"/>
    <w:rsid w:val="004361E5"/>
    <w:rsid w:val="00437949"/>
    <w:rsid w:val="0045250B"/>
    <w:rsid w:val="004B636F"/>
    <w:rsid w:val="004B7144"/>
    <w:rsid w:val="004D0B73"/>
    <w:rsid w:val="004D3B88"/>
    <w:rsid w:val="004F75B9"/>
    <w:rsid w:val="00505BAD"/>
    <w:rsid w:val="00512B73"/>
    <w:rsid w:val="00531FD8"/>
    <w:rsid w:val="005331C3"/>
    <w:rsid w:val="00543C42"/>
    <w:rsid w:val="005479F6"/>
    <w:rsid w:val="0058071A"/>
    <w:rsid w:val="005B4FF2"/>
    <w:rsid w:val="005F59DA"/>
    <w:rsid w:val="005F6655"/>
    <w:rsid w:val="00601E8D"/>
    <w:rsid w:val="0060411A"/>
    <w:rsid w:val="006147EE"/>
    <w:rsid w:val="00622E85"/>
    <w:rsid w:val="00662828"/>
    <w:rsid w:val="006704B8"/>
    <w:rsid w:val="006747E5"/>
    <w:rsid w:val="00682005"/>
    <w:rsid w:val="00696019"/>
    <w:rsid w:val="006D0BD2"/>
    <w:rsid w:val="006D4D1A"/>
    <w:rsid w:val="006F1999"/>
    <w:rsid w:val="007129DB"/>
    <w:rsid w:val="0072057A"/>
    <w:rsid w:val="00724230"/>
    <w:rsid w:val="00751FFB"/>
    <w:rsid w:val="00776337"/>
    <w:rsid w:val="00777136"/>
    <w:rsid w:val="00796F83"/>
    <w:rsid w:val="007A1253"/>
    <w:rsid w:val="007A1552"/>
    <w:rsid w:val="007A7C35"/>
    <w:rsid w:val="0080168E"/>
    <w:rsid w:val="00807193"/>
    <w:rsid w:val="00816A54"/>
    <w:rsid w:val="008325C8"/>
    <w:rsid w:val="008344C1"/>
    <w:rsid w:val="008349D5"/>
    <w:rsid w:val="0083736D"/>
    <w:rsid w:val="008445FA"/>
    <w:rsid w:val="008512C9"/>
    <w:rsid w:val="008604FC"/>
    <w:rsid w:val="00883F83"/>
    <w:rsid w:val="008D2645"/>
    <w:rsid w:val="009065A3"/>
    <w:rsid w:val="009257EF"/>
    <w:rsid w:val="00926F8D"/>
    <w:rsid w:val="009337B7"/>
    <w:rsid w:val="00941DAC"/>
    <w:rsid w:val="00950D65"/>
    <w:rsid w:val="00952052"/>
    <w:rsid w:val="009615C6"/>
    <w:rsid w:val="009648DA"/>
    <w:rsid w:val="00976E26"/>
    <w:rsid w:val="009979CB"/>
    <w:rsid w:val="009B7B6C"/>
    <w:rsid w:val="009C64B5"/>
    <w:rsid w:val="009C6566"/>
    <w:rsid w:val="009E0E45"/>
    <w:rsid w:val="009E6258"/>
    <w:rsid w:val="009F704E"/>
    <w:rsid w:val="00A023C4"/>
    <w:rsid w:val="00A05DD1"/>
    <w:rsid w:val="00A0670E"/>
    <w:rsid w:val="00A24211"/>
    <w:rsid w:val="00A34048"/>
    <w:rsid w:val="00A61569"/>
    <w:rsid w:val="00A637FF"/>
    <w:rsid w:val="00A717DF"/>
    <w:rsid w:val="00A82847"/>
    <w:rsid w:val="00A84EDA"/>
    <w:rsid w:val="00A90E43"/>
    <w:rsid w:val="00AA2301"/>
    <w:rsid w:val="00AA7D19"/>
    <w:rsid w:val="00AC0CBF"/>
    <w:rsid w:val="00AD70AD"/>
    <w:rsid w:val="00AE5730"/>
    <w:rsid w:val="00B00C24"/>
    <w:rsid w:val="00B5261B"/>
    <w:rsid w:val="00B67D6A"/>
    <w:rsid w:val="00B74696"/>
    <w:rsid w:val="00B87E32"/>
    <w:rsid w:val="00B90C6A"/>
    <w:rsid w:val="00BA4224"/>
    <w:rsid w:val="00BB5EA3"/>
    <w:rsid w:val="00BE4B27"/>
    <w:rsid w:val="00BF1165"/>
    <w:rsid w:val="00C77BC2"/>
    <w:rsid w:val="00C83489"/>
    <w:rsid w:val="00CC5FAE"/>
    <w:rsid w:val="00CE0BFD"/>
    <w:rsid w:val="00CF08DA"/>
    <w:rsid w:val="00D071F2"/>
    <w:rsid w:val="00D20FD8"/>
    <w:rsid w:val="00D21BD5"/>
    <w:rsid w:val="00D45990"/>
    <w:rsid w:val="00D522E1"/>
    <w:rsid w:val="00D65D0B"/>
    <w:rsid w:val="00D70988"/>
    <w:rsid w:val="00D75762"/>
    <w:rsid w:val="00DA319E"/>
    <w:rsid w:val="00DD754A"/>
    <w:rsid w:val="00DE6C28"/>
    <w:rsid w:val="00DF0FBF"/>
    <w:rsid w:val="00DF5EA3"/>
    <w:rsid w:val="00E21AA3"/>
    <w:rsid w:val="00E24BDD"/>
    <w:rsid w:val="00E32E10"/>
    <w:rsid w:val="00E368F5"/>
    <w:rsid w:val="00E43198"/>
    <w:rsid w:val="00E46C42"/>
    <w:rsid w:val="00E51675"/>
    <w:rsid w:val="00E63667"/>
    <w:rsid w:val="00E7606C"/>
    <w:rsid w:val="00E94A97"/>
    <w:rsid w:val="00EA428D"/>
    <w:rsid w:val="00EA5915"/>
    <w:rsid w:val="00EB035C"/>
    <w:rsid w:val="00EB74D3"/>
    <w:rsid w:val="00EE3BB2"/>
    <w:rsid w:val="00F1599D"/>
    <w:rsid w:val="00F177F1"/>
    <w:rsid w:val="00F24AF8"/>
    <w:rsid w:val="00F3528E"/>
    <w:rsid w:val="00F67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DF05C0"/>
  <w15:docId w15:val="{BE11D2A5-E748-4D82-AF06-784D1A70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32E10"/>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uiPriority w:val="99"/>
    <w:qFormat/>
    <w:rsid w:val="0058390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583903"/>
    <w:rPr>
      <w:rFonts w:ascii="Times New Roman" w:eastAsia="Times New Roman" w:hAnsi="Times New Roman" w:cs="Times New Roman"/>
      <w:b/>
      <w:bCs/>
      <w:lang w:eastAsia="ru-RU"/>
    </w:rPr>
  </w:style>
  <w:style w:type="paragraph" w:styleId="a3">
    <w:name w:val="Body Text Indent"/>
    <w:basedOn w:val="a"/>
    <w:link w:val="a4"/>
    <w:uiPriority w:val="99"/>
    <w:rsid w:val="00583903"/>
    <w:pPr>
      <w:ind w:firstLine="900"/>
    </w:pPr>
    <w:rPr>
      <w:sz w:val="28"/>
    </w:rPr>
  </w:style>
  <w:style w:type="character" w:customStyle="1" w:styleId="a4">
    <w:name w:val="Основной текст с отступом Знак"/>
    <w:basedOn w:val="a0"/>
    <w:link w:val="a3"/>
    <w:uiPriority w:val="99"/>
    <w:rsid w:val="00583903"/>
    <w:rPr>
      <w:rFonts w:ascii="Times New Roman" w:eastAsia="Times New Roman" w:hAnsi="Times New Roman" w:cs="Times New Roman"/>
      <w:sz w:val="28"/>
      <w:szCs w:val="24"/>
      <w:lang w:eastAsia="ru-RU"/>
    </w:rPr>
  </w:style>
  <w:style w:type="paragraph" w:styleId="2">
    <w:name w:val="Body Text Indent 2"/>
    <w:basedOn w:val="a"/>
    <w:link w:val="20"/>
    <w:rsid w:val="00583903"/>
    <w:pPr>
      <w:spacing w:after="120" w:line="480" w:lineRule="auto"/>
      <w:ind w:left="283"/>
    </w:pPr>
  </w:style>
  <w:style w:type="character" w:customStyle="1" w:styleId="20">
    <w:name w:val="Основной текст с отступом 2 Знак"/>
    <w:basedOn w:val="a0"/>
    <w:link w:val="2"/>
    <w:rsid w:val="00583903"/>
    <w:rPr>
      <w:rFonts w:ascii="Times New Roman" w:eastAsia="Times New Roman" w:hAnsi="Times New Roman" w:cs="Times New Roman"/>
      <w:sz w:val="24"/>
      <w:szCs w:val="24"/>
      <w:lang w:eastAsia="ru-RU"/>
    </w:rPr>
  </w:style>
  <w:style w:type="paragraph" w:styleId="3">
    <w:name w:val="Body Text Indent 3"/>
    <w:basedOn w:val="a"/>
    <w:link w:val="30"/>
    <w:uiPriority w:val="99"/>
    <w:rsid w:val="00583903"/>
    <w:pPr>
      <w:spacing w:after="120"/>
      <w:ind w:left="283"/>
    </w:pPr>
    <w:rPr>
      <w:sz w:val="16"/>
      <w:szCs w:val="16"/>
    </w:rPr>
  </w:style>
  <w:style w:type="character" w:customStyle="1" w:styleId="30">
    <w:name w:val="Основной текст с отступом 3 Знак"/>
    <w:basedOn w:val="a0"/>
    <w:link w:val="3"/>
    <w:uiPriority w:val="99"/>
    <w:rsid w:val="00583903"/>
    <w:rPr>
      <w:rFonts w:ascii="Times New Roman" w:eastAsia="Times New Roman" w:hAnsi="Times New Roman" w:cs="Times New Roman"/>
      <w:sz w:val="16"/>
      <w:szCs w:val="16"/>
      <w:lang w:eastAsia="ru-RU"/>
    </w:rPr>
  </w:style>
  <w:style w:type="character" w:styleId="a5">
    <w:name w:val="Hyperlink"/>
    <w:uiPriority w:val="99"/>
    <w:rsid w:val="00583903"/>
    <w:rPr>
      <w:rFonts w:cs="Times New Roman"/>
      <w:color w:val="0000FF"/>
      <w:u w:val="single"/>
    </w:rPr>
  </w:style>
  <w:style w:type="paragraph" w:styleId="a6">
    <w:name w:val="List Paragraph"/>
    <w:basedOn w:val="a"/>
    <w:uiPriority w:val="99"/>
    <w:qFormat/>
    <w:rsid w:val="00583903"/>
    <w:pPr>
      <w:ind w:left="720"/>
      <w:contextualSpacing/>
    </w:pPr>
  </w:style>
  <w:style w:type="paragraph" w:customStyle="1" w:styleId="ConsPlusNormal">
    <w:name w:val="ConsPlusNormal"/>
    <w:rsid w:val="00583903"/>
    <w:pPr>
      <w:autoSpaceDE w:val="0"/>
      <w:autoSpaceDN w:val="0"/>
      <w:adjustRightInd w:val="0"/>
      <w:spacing w:after="0" w:line="240" w:lineRule="auto"/>
    </w:pPr>
    <w:rPr>
      <w:rFonts w:ascii="Arial" w:eastAsia="Calibri" w:hAnsi="Arial" w:cs="Arial"/>
      <w:sz w:val="20"/>
      <w:szCs w:val="20"/>
      <w:lang w:eastAsia="ru-RU"/>
    </w:rPr>
  </w:style>
  <w:style w:type="paragraph" w:customStyle="1" w:styleId="1">
    <w:name w:val="Название1"/>
    <w:basedOn w:val="a"/>
    <w:uiPriority w:val="99"/>
    <w:qFormat/>
    <w:rsid w:val="00583903"/>
    <w:pPr>
      <w:ind w:firstLine="900"/>
      <w:jc w:val="center"/>
    </w:pPr>
    <w:rPr>
      <w:sz w:val="28"/>
    </w:rPr>
  </w:style>
  <w:style w:type="character" w:customStyle="1" w:styleId="12">
    <w:name w:val="Ж12с"/>
    <w:basedOn w:val="a0"/>
    <w:uiPriority w:val="1"/>
    <w:rsid w:val="00583903"/>
    <w:rPr>
      <w:rFonts w:ascii="Times New Roman" w:hAnsi="Times New Roman"/>
      <w:b/>
      <w:sz w:val="24"/>
    </w:rPr>
  </w:style>
  <w:style w:type="character" w:customStyle="1" w:styleId="120">
    <w:name w:val="О12с"/>
    <w:basedOn w:val="a0"/>
    <w:uiPriority w:val="1"/>
    <w:rsid w:val="00583903"/>
    <w:rPr>
      <w:rFonts w:ascii="Times New Roman" w:hAnsi="Times New Roman"/>
      <w:sz w:val="24"/>
    </w:rPr>
  </w:style>
  <w:style w:type="character" w:customStyle="1" w:styleId="10">
    <w:name w:val="О10"/>
    <w:basedOn w:val="a0"/>
    <w:uiPriority w:val="1"/>
    <w:rsid w:val="00583903"/>
    <w:rPr>
      <w:rFonts w:ascii="Times New Roman" w:hAnsi="Times New Roman"/>
      <w:sz w:val="20"/>
    </w:rPr>
  </w:style>
  <w:style w:type="character" w:customStyle="1" w:styleId="121">
    <w:name w:val="О12"/>
    <w:basedOn w:val="a0"/>
    <w:uiPriority w:val="1"/>
    <w:rsid w:val="00583903"/>
    <w:rPr>
      <w:rFonts w:ascii="Times New Roman" w:hAnsi="Times New Roman"/>
      <w:sz w:val="24"/>
    </w:rPr>
  </w:style>
  <w:style w:type="character" w:customStyle="1" w:styleId="11">
    <w:name w:val="О11"/>
    <w:basedOn w:val="a0"/>
    <w:uiPriority w:val="1"/>
    <w:rsid w:val="00583903"/>
    <w:rPr>
      <w:rFonts w:ascii="Times New Roman" w:hAnsi="Times New Roman"/>
      <w:sz w:val="22"/>
    </w:rPr>
  </w:style>
  <w:style w:type="character" w:customStyle="1" w:styleId="122">
    <w:name w:val="Ж12"/>
    <w:basedOn w:val="a0"/>
    <w:uiPriority w:val="1"/>
    <w:rsid w:val="00583903"/>
    <w:rPr>
      <w:rFonts w:ascii="Times New Roman" w:hAnsi="Times New Roman"/>
      <w:b/>
      <w:sz w:val="24"/>
    </w:rPr>
  </w:style>
  <w:style w:type="paragraph" w:styleId="a7">
    <w:name w:val="Normal (Web)"/>
    <w:basedOn w:val="a"/>
    <w:uiPriority w:val="99"/>
    <w:unhideWhenUsed/>
    <w:rsid w:val="00583903"/>
    <w:pPr>
      <w:spacing w:before="100" w:beforeAutospacing="1" w:after="100" w:afterAutospacing="1"/>
    </w:pPr>
  </w:style>
  <w:style w:type="paragraph" w:styleId="a8">
    <w:name w:val="header"/>
    <w:basedOn w:val="a"/>
    <w:link w:val="a9"/>
    <w:uiPriority w:val="99"/>
    <w:unhideWhenUsed/>
    <w:rsid w:val="00056EE4"/>
    <w:pPr>
      <w:tabs>
        <w:tab w:val="center" w:pos="4677"/>
        <w:tab w:val="right" w:pos="9355"/>
      </w:tabs>
    </w:pPr>
  </w:style>
  <w:style w:type="character" w:customStyle="1" w:styleId="a9">
    <w:name w:val="Верхний колонтитул Знак"/>
    <w:basedOn w:val="a0"/>
    <w:link w:val="a8"/>
    <w:uiPriority w:val="99"/>
    <w:rsid w:val="00056EE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056EE4"/>
    <w:pPr>
      <w:tabs>
        <w:tab w:val="center" w:pos="4677"/>
        <w:tab w:val="right" w:pos="9355"/>
      </w:tabs>
    </w:pPr>
  </w:style>
  <w:style w:type="character" w:customStyle="1" w:styleId="ab">
    <w:name w:val="Нижний колонтитул Знак"/>
    <w:basedOn w:val="a0"/>
    <w:link w:val="aa"/>
    <w:uiPriority w:val="99"/>
    <w:rsid w:val="00056EE4"/>
    <w:rPr>
      <w:rFonts w:ascii="Times New Roman" w:eastAsia="Times New Roman" w:hAnsi="Times New Roman" w:cs="Times New Roman"/>
      <w:sz w:val="24"/>
      <w:szCs w:val="24"/>
      <w:lang w:eastAsia="ru-RU"/>
    </w:rPr>
  </w:style>
  <w:style w:type="character" w:styleId="ac">
    <w:name w:val="Strong"/>
    <w:basedOn w:val="a0"/>
    <w:uiPriority w:val="22"/>
    <w:qFormat/>
    <w:rsid w:val="000F7C1A"/>
    <w:rPr>
      <w:b/>
      <w:bCs/>
    </w:rPr>
  </w:style>
  <w:style w:type="paragraph" w:styleId="ad">
    <w:name w:val="Balloon Text"/>
    <w:basedOn w:val="a"/>
    <w:link w:val="ae"/>
    <w:uiPriority w:val="99"/>
    <w:semiHidden/>
    <w:unhideWhenUsed/>
    <w:rsid w:val="0014123F"/>
    <w:rPr>
      <w:rFonts w:ascii="Segoe UI" w:hAnsi="Segoe UI" w:cs="Segoe UI"/>
      <w:sz w:val="18"/>
      <w:szCs w:val="18"/>
    </w:rPr>
  </w:style>
  <w:style w:type="character" w:customStyle="1" w:styleId="ae">
    <w:name w:val="Текст выноски Знак"/>
    <w:basedOn w:val="a0"/>
    <w:link w:val="ad"/>
    <w:uiPriority w:val="99"/>
    <w:semiHidden/>
    <w:rsid w:val="0014123F"/>
    <w:rPr>
      <w:rFonts w:ascii="Segoe UI" w:eastAsia="Times New Roman" w:hAnsi="Segoe UI" w:cs="Segoe UI"/>
      <w:sz w:val="18"/>
      <w:szCs w:val="18"/>
      <w:lang w:eastAsia="ru-RU"/>
    </w:rPr>
  </w:style>
  <w:style w:type="character" w:styleId="af">
    <w:name w:val="annotation reference"/>
    <w:uiPriority w:val="99"/>
    <w:unhideWhenUsed/>
    <w:rsid w:val="0014123F"/>
    <w:rPr>
      <w:sz w:val="16"/>
      <w:szCs w:val="16"/>
    </w:rPr>
  </w:style>
  <w:style w:type="paragraph" w:styleId="af0">
    <w:name w:val="annotation text"/>
    <w:basedOn w:val="a"/>
    <w:link w:val="af1"/>
    <w:uiPriority w:val="99"/>
    <w:unhideWhenUsed/>
    <w:rsid w:val="0014123F"/>
    <w:rPr>
      <w:sz w:val="20"/>
      <w:szCs w:val="20"/>
    </w:rPr>
  </w:style>
  <w:style w:type="character" w:customStyle="1" w:styleId="af1">
    <w:name w:val="Текст примечания Знак"/>
    <w:basedOn w:val="a0"/>
    <w:link w:val="af0"/>
    <w:uiPriority w:val="99"/>
    <w:rsid w:val="0014123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262BEC"/>
    <w:rPr>
      <w:b/>
      <w:bCs/>
    </w:rPr>
  </w:style>
  <w:style w:type="character" w:customStyle="1" w:styleId="af3">
    <w:name w:val="Тема примечания Знак"/>
    <w:basedOn w:val="af1"/>
    <w:link w:val="af2"/>
    <w:uiPriority w:val="99"/>
    <w:semiHidden/>
    <w:rsid w:val="00262BEC"/>
    <w:rPr>
      <w:rFonts w:ascii="Times New Roman" w:eastAsia="Times New Roman" w:hAnsi="Times New Roman" w:cs="Times New Roman"/>
      <w:b/>
      <w:bCs/>
      <w:sz w:val="20"/>
      <w:szCs w:val="20"/>
      <w:lang w:eastAsia="ru-RU"/>
    </w:rPr>
  </w:style>
  <w:style w:type="character" w:customStyle="1" w:styleId="13">
    <w:name w:val="Неразрешенное упоминание1"/>
    <w:basedOn w:val="a0"/>
    <w:uiPriority w:val="99"/>
    <w:semiHidden/>
    <w:unhideWhenUsed/>
    <w:rsid w:val="00FC6C69"/>
    <w:rPr>
      <w:color w:val="605E5C"/>
      <w:shd w:val="clear" w:color="auto" w:fill="E1DFDD"/>
    </w:rPr>
  </w:style>
  <w:style w:type="paragraph" w:styleId="af4">
    <w:name w:val="Revision"/>
    <w:hidden/>
    <w:uiPriority w:val="99"/>
    <w:semiHidden/>
    <w:rsid w:val="00F10046"/>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7B7383"/>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Plain Text"/>
    <w:basedOn w:val="a"/>
    <w:link w:val="af6"/>
    <w:uiPriority w:val="99"/>
    <w:rsid w:val="00972249"/>
    <w:rPr>
      <w:rFonts w:ascii="Calibri" w:eastAsia="Calibri" w:hAnsi="Calibri"/>
      <w:sz w:val="22"/>
      <w:szCs w:val="21"/>
      <w:lang w:eastAsia="en-US"/>
    </w:rPr>
  </w:style>
  <w:style w:type="character" w:customStyle="1" w:styleId="af6">
    <w:name w:val="Текст Знак"/>
    <w:basedOn w:val="a0"/>
    <w:link w:val="af5"/>
    <w:uiPriority w:val="99"/>
    <w:rsid w:val="00972249"/>
    <w:rPr>
      <w:rFonts w:ascii="Calibri" w:eastAsia="Calibri" w:hAnsi="Calibri" w:cs="Times New Roman"/>
      <w:szCs w:val="21"/>
    </w:rPr>
  </w:style>
  <w:style w:type="character" w:customStyle="1" w:styleId="21">
    <w:name w:val="Неразрешенное упоминание2"/>
    <w:basedOn w:val="a0"/>
    <w:uiPriority w:val="99"/>
    <w:rsid w:val="000C2B94"/>
    <w:rPr>
      <w:color w:val="605E5C"/>
      <w:shd w:val="clear" w:color="auto" w:fill="E1DFDD"/>
    </w:rPr>
  </w:style>
  <w:style w:type="paragraph" w:customStyle="1" w:styleId="Normal1">
    <w:name w:val="Normal1"/>
    <w:rsid w:val="00C97B01"/>
    <w:pPr>
      <w:widowControl w:val="0"/>
      <w:spacing w:after="0" w:line="300" w:lineRule="auto"/>
      <w:ind w:firstLine="720"/>
    </w:pPr>
    <w:rPr>
      <w:rFonts w:ascii="Times New Roman" w:eastAsia="Times New Roman" w:hAnsi="Times New Roman" w:cs="Times New Roman"/>
      <w:lang w:eastAsia="ru-RU"/>
    </w:rPr>
  </w:style>
  <w:style w:type="paragraph" w:styleId="af7">
    <w:name w:val="Body Text"/>
    <w:basedOn w:val="a"/>
    <w:link w:val="af8"/>
    <w:uiPriority w:val="99"/>
    <w:semiHidden/>
    <w:unhideWhenUsed/>
    <w:rsid w:val="00AA2884"/>
    <w:pPr>
      <w:spacing w:after="120"/>
    </w:pPr>
  </w:style>
  <w:style w:type="character" w:customStyle="1" w:styleId="af8">
    <w:name w:val="Основной текст Знак"/>
    <w:basedOn w:val="a0"/>
    <w:link w:val="af7"/>
    <w:uiPriority w:val="99"/>
    <w:semiHidden/>
    <w:rsid w:val="00AA2884"/>
    <w:rPr>
      <w:rFonts w:ascii="Times New Roman" w:eastAsia="Times New Roman" w:hAnsi="Times New Roman" w:cs="Times New Roman"/>
      <w:sz w:val="24"/>
      <w:szCs w:val="24"/>
      <w:lang w:eastAsia="ru-RU"/>
    </w:rPr>
  </w:style>
  <w:style w:type="character" w:customStyle="1" w:styleId="31">
    <w:name w:val="Неразрешенное упоминание3"/>
    <w:basedOn w:val="a0"/>
    <w:uiPriority w:val="99"/>
    <w:rsid w:val="009F704E"/>
    <w:rPr>
      <w:color w:val="605E5C"/>
      <w:shd w:val="clear" w:color="auto" w:fill="E1DFDD"/>
    </w:rPr>
  </w:style>
  <w:style w:type="character" w:customStyle="1" w:styleId="FontStyle37">
    <w:name w:val="Font Style37"/>
    <w:basedOn w:val="a0"/>
    <w:uiPriority w:val="99"/>
    <w:rsid w:val="00437949"/>
    <w:rPr>
      <w:rFonts w:ascii="Times New Roman" w:hAnsi="Times New Roman" w:cs="Times New Roman" w:hint="default"/>
      <w:b/>
      <w:bCs/>
      <w:sz w:val="22"/>
      <w:szCs w:val="22"/>
    </w:rPr>
  </w:style>
  <w:style w:type="character" w:styleId="af9">
    <w:name w:val="Placeholder Text"/>
    <w:basedOn w:val="a0"/>
    <w:uiPriority w:val="99"/>
    <w:rsid w:val="002C7DA3"/>
  </w:style>
  <w:style w:type="table" w:styleId="afa">
    <w:name w:val="Table Grid"/>
    <w:basedOn w:val="a1"/>
    <w:uiPriority w:val="39"/>
    <w:rsid w:val="00961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936414">
      <w:bodyDiv w:val="1"/>
      <w:marLeft w:val="0"/>
      <w:marRight w:val="0"/>
      <w:marTop w:val="0"/>
      <w:marBottom w:val="0"/>
      <w:divBdr>
        <w:top w:val="none" w:sz="0" w:space="0" w:color="auto"/>
        <w:left w:val="none" w:sz="0" w:space="0" w:color="auto"/>
        <w:bottom w:val="none" w:sz="0" w:space="0" w:color="auto"/>
        <w:right w:val="none" w:sz="0" w:space="0" w:color="auto"/>
      </w:divBdr>
    </w:div>
    <w:div w:id="192218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onjuhova_e@mr-group.ru" TargetMode="External"/><Relationship Id="rId18" Type="http://schemas.openxmlformats.org/officeDocument/2006/relationships/hyperlink" Target="mailto:konjuhova_e@mr-group.ru" TargetMode="External"/><Relationship Id="rId26" Type="http://schemas.openxmlformats.org/officeDocument/2006/relationships/hyperlink" Target="mailto:pankratova_a@mr-group.ru" TargetMode="External"/><Relationship Id="rId39" Type="http://schemas.openxmlformats.org/officeDocument/2006/relationships/hyperlink" Target="mailto:pankratova_a@mr-group.ru" TargetMode="External"/><Relationship Id="rId21" Type="http://schemas.openxmlformats.org/officeDocument/2006/relationships/hyperlink" Target="mailto:" TargetMode="External"/><Relationship Id="rId34" Type="http://schemas.openxmlformats.org/officeDocument/2006/relationships/hyperlink" Target="mailto:pankratova_a@mr-group.ru"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konjuhova_e@mr-group.ru" TargetMode="External"/><Relationship Id="rId29" Type="http://schemas.openxmlformats.org/officeDocument/2006/relationships/hyperlink" Target="mailto:konjuhova_e@mr-grou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ankratova_a@mr-group.ru" TargetMode="External"/><Relationship Id="rId32" Type="http://schemas.openxmlformats.org/officeDocument/2006/relationships/hyperlink" Target="mailto:pankratova_a@mr-group.ru" TargetMode="External"/><Relationship Id="rId37" Type="http://schemas.openxmlformats.org/officeDocument/2006/relationships/hyperlink" Target="mailto:pankratova_a@mr-group.ru" TargetMode="External"/><Relationship Id="rId40" Type="http://schemas.openxmlformats.org/officeDocument/2006/relationships/hyperlink" Target="mailto:konjuhova_e@mr-group.ru"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ankratova_a@mr-group.ru" TargetMode="External"/><Relationship Id="rId23" Type="http://schemas.openxmlformats.org/officeDocument/2006/relationships/hyperlink" Target="mailto:konjuhova_e@mr-group.ru" TargetMode="External"/><Relationship Id="rId28" Type="http://schemas.openxmlformats.org/officeDocument/2006/relationships/hyperlink" Target="mailto:pankratova_a@mr-group.ru" TargetMode="External"/><Relationship Id="rId36" Type="http://schemas.openxmlformats.org/officeDocument/2006/relationships/hyperlink" Target="mailto:accred@voz.ru" TargetMode="External"/><Relationship Id="rId10" Type="http://schemas.openxmlformats.org/officeDocument/2006/relationships/endnotes" Target="endnotes.xml"/><Relationship Id="rId19" Type="http://schemas.openxmlformats.org/officeDocument/2006/relationships/hyperlink" Target="mailto:pankratova_a@mr-group.ru" TargetMode="External"/><Relationship Id="rId31" Type="http://schemas.openxmlformats.org/officeDocument/2006/relationships/hyperlink" Target="https://m2.ru/"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onjuhova_e@mr-group.ru" TargetMode="External"/><Relationship Id="rId22" Type="http://schemas.openxmlformats.org/officeDocument/2006/relationships/hyperlink" Target="mailto:pankratova_a@mr-group.ru" TargetMode="External"/><Relationship Id="rId27" Type="http://schemas.openxmlformats.org/officeDocument/2006/relationships/hyperlink" Target="mailto:konjuhova_e@mr-group.ru" TargetMode="External"/><Relationship Id="rId30" Type="http://schemas.openxmlformats.org/officeDocument/2006/relationships/hyperlink" Target="mailto:&#1086;&#1073;&#1085;&#1086;&#1074;&#1083;&#1077;&#1085;&#1080;&#1103;" TargetMode="External"/><Relationship Id="rId35" Type="http://schemas.openxmlformats.org/officeDocument/2006/relationships/hyperlink" Target="mailto:konjuhova_e@mr-group.ru" TargetMode="External"/><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konjuhova_e@mr-group.ru" TargetMode="External"/><Relationship Id="rId17" Type="http://schemas.openxmlformats.org/officeDocument/2006/relationships/hyperlink" Target="mailto:pankratova_a@mr-group.ru" TargetMode="External"/><Relationship Id="rId25" Type="http://schemas.openxmlformats.org/officeDocument/2006/relationships/hyperlink" Target="mailto:konjuhova_e@mr-group.ru" TargetMode="External"/><Relationship Id="rId33" Type="http://schemas.openxmlformats.org/officeDocument/2006/relationships/hyperlink" Target="mailto:konjuhova_e@mr-group.ru" TargetMode="External"/><Relationship Id="rId38" Type="http://schemas.openxmlformats.org/officeDocument/2006/relationships/hyperlink" Target="mailto:konjuhova_e@mr-group.ru" TargetMode="External"/><Relationship Id="rId46" Type="http://schemas.openxmlformats.org/officeDocument/2006/relationships/fontTable" Target="fontTable.xml"/><Relationship Id="rId20" Type="http://schemas.openxmlformats.org/officeDocument/2006/relationships/hyperlink" Target="mailto:konjuhova_e@mr-group.ru" TargetMode="External"/><Relationship Id="rId4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265C57481F4BC2AE2067FCAD75EB11"/>
        <w:category>
          <w:name w:val="Общие"/>
          <w:gallery w:val="placeholder"/>
        </w:category>
        <w:types>
          <w:type w:val="bbPlcHdr"/>
        </w:types>
        <w:behaviors>
          <w:behavior w:val="content"/>
        </w:behaviors>
        <w:guid w:val="{13751CAC-8B89-48AC-A185-F80AC9293802}"/>
      </w:docPartPr>
      <w:docPartBody>
        <w:p w:rsidR="00034506" w:rsidRDefault="00034506" w:rsidP="00034506">
          <w:pPr>
            <w:pStyle w:val="90265C57481F4BC2AE2067FCAD75EB11"/>
          </w:pPr>
          <w:r w:rsidRPr="009922F5">
            <w:rPr>
              <w:rStyle w:val="a3"/>
            </w:rPr>
            <w:t>Место для ввода текста.</w:t>
          </w:r>
        </w:p>
      </w:docPartBody>
    </w:docPart>
    <w:docPart>
      <w:docPartPr>
        <w:name w:val="B206DD12D3934DA6AD8BE6C678FB8BAD"/>
        <w:category>
          <w:name w:val="Общие"/>
          <w:gallery w:val="placeholder"/>
        </w:category>
        <w:types>
          <w:type w:val="bbPlcHdr"/>
        </w:types>
        <w:behaviors>
          <w:behavior w:val="content"/>
        </w:behaviors>
        <w:guid w:val="{FED3602F-8D85-473F-8BD9-E266368F0031}"/>
      </w:docPartPr>
      <w:docPartBody>
        <w:p w:rsidR="00034506" w:rsidRDefault="00034506" w:rsidP="00034506">
          <w:pPr>
            <w:pStyle w:val="B206DD12D3934DA6AD8BE6C678FB8BAD"/>
          </w:pPr>
          <w:r w:rsidRPr="009922F5">
            <w:rPr>
              <w:rStyle w:val="a3"/>
            </w:rPr>
            <w:t>Место для ввода текста.</w:t>
          </w:r>
        </w:p>
      </w:docPartBody>
    </w:docPart>
    <w:docPart>
      <w:docPartPr>
        <w:name w:val="C9543DC1C2A444DFAC6A21FFC54DF8FA"/>
        <w:category>
          <w:name w:val="Общие"/>
          <w:gallery w:val="placeholder"/>
        </w:category>
        <w:types>
          <w:type w:val="bbPlcHdr"/>
        </w:types>
        <w:behaviors>
          <w:behavior w:val="content"/>
        </w:behaviors>
        <w:guid w:val="{657A0EAC-FB9A-4418-9938-0724D4BF9F2C}"/>
      </w:docPartPr>
      <w:docPartBody>
        <w:p w:rsidR="00034506" w:rsidRDefault="00034506" w:rsidP="00034506">
          <w:pPr>
            <w:pStyle w:val="C9543DC1C2A444DFAC6A21FFC54DF8FA"/>
          </w:pPr>
          <w:r w:rsidRPr="009922F5">
            <w:rPr>
              <w:rStyle w:val="a3"/>
            </w:rPr>
            <w:t>Место для ввода текста.</w:t>
          </w:r>
        </w:p>
      </w:docPartBody>
    </w:docPart>
    <w:docPart>
      <w:docPartPr>
        <w:name w:val="B8AB41488B4947B7BBFBD47FEE56947C"/>
        <w:category>
          <w:name w:val="Общие"/>
          <w:gallery w:val="placeholder"/>
        </w:category>
        <w:types>
          <w:type w:val="bbPlcHdr"/>
        </w:types>
        <w:behaviors>
          <w:behavior w:val="content"/>
        </w:behaviors>
        <w:guid w:val="{8C52438C-AF59-464B-92C7-189255A92042}"/>
      </w:docPartPr>
      <w:docPartBody>
        <w:p w:rsidR="00034506" w:rsidRDefault="00034506" w:rsidP="00034506">
          <w:pPr>
            <w:pStyle w:val="B8AB41488B4947B7BBFBD47FEE56947C"/>
          </w:pPr>
          <w:r w:rsidRPr="009922F5">
            <w:rPr>
              <w:rStyle w:val="a3"/>
            </w:rPr>
            <w:t>Место для ввода текста.</w:t>
          </w:r>
        </w:p>
      </w:docPartBody>
    </w:docPart>
    <w:docPart>
      <w:docPartPr>
        <w:name w:val="8A68B20D92C147E0A07A42B8BEE1DEC3"/>
        <w:category>
          <w:name w:val="Общие"/>
          <w:gallery w:val="placeholder"/>
        </w:category>
        <w:types>
          <w:type w:val="bbPlcHdr"/>
        </w:types>
        <w:behaviors>
          <w:behavior w:val="content"/>
        </w:behaviors>
        <w:guid w:val="{FFDF7BCC-39C1-4D02-918B-354B0E11BB14}"/>
      </w:docPartPr>
      <w:docPartBody>
        <w:p w:rsidR="00034506" w:rsidRDefault="00034506" w:rsidP="00034506">
          <w:pPr>
            <w:pStyle w:val="8A68B20D92C147E0A07A42B8BEE1DEC3"/>
          </w:pPr>
          <w:r w:rsidRPr="009922F5">
            <w:rPr>
              <w:rStyle w:val="a3"/>
            </w:rPr>
            <w:t>Место для ввода текста.</w:t>
          </w:r>
        </w:p>
      </w:docPartBody>
    </w:docPart>
    <w:docPart>
      <w:docPartPr>
        <w:name w:val="BA997717CE8A4A91B0BB73F564B6E8CA"/>
        <w:category>
          <w:name w:val="Общие"/>
          <w:gallery w:val="placeholder"/>
        </w:category>
        <w:types>
          <w:type w:val="bbPlcHdr"/>
        </w:types>
        <w:behaviors>
          <w:behavior w:val="content"/>
        </w:behaviors>
        <w:guid w:val="{685AD0D5-3947-4EFE-A71C-1F980EFF48E0}"/>
      </w:docPartPr>
      <w:docPartBody>
        <w:p w:rsidR="00034506" w:rsidRDefault="00034506" w:rsidP="00034506">
          <w:pPr>
            <w:pStyle w:val="BA997717CE8A4A91B0BB73F564B6E8CA"/>
          </w:pPr>
          <w:r w:rsidRPr="009922F5">
            <w:rPr>
              <w:rStyle w:val="a3"/>
            </w:rPr>
            <w:t>Место для ввода текста.</w:t>
          </w:r>
        </w:p>
      </w:docPartBody>
    </w:docPart>
    <w:docPart>
      <w:docPartPr>
        <w:name w:val="1857351082BD47269018539525292569"/>
        <w:category>
          <w:name w:val="Общие"/>
          <w:gallery w:val="placeholder"/>
        </w:category>
        <w:types>
          <w:type w:val="bbPlcHdr"/>
        </w:types>
        <w:behaviors>
          <w:behavior w:val="content"/>
        </w:behaviors>
        <w:guid w:val="{5EE71759-2AE7-4CF5-8EB5-ED7A7419B5F8}"/>
      </w:docPartPr>
      <w:docPartBody>
        <w:p w:rsidR="00034506" w:rsidRDefault="00034506" w:rsidP="00034506">
          <w:pPr>
            <w:pStyle w:val="1857351082BD47269018539525292569"/>
          </w:pPr>
          <w:r w:rsidRPr="009922F5">
            <w:rPr>
              <w:rStyle w:val="a3"/>
            </w:rPr>
            <w:t>Место для ввода текста.</w:t>
          </w:r>
        </w:p>
      </w:docPartBody>
    </w:docPart>
    <w:docPart>
      <w:docPartPr>
        <w:name w:val="663561C4423449CC93AA455C07013630"/>
        <w:category>
          <w:name w:val="Общие"/>
          <w:gallery w:val="placeholder"/>
        </w:category>
        <w:types>
          <w:type w:val="bbPlcHdr"/>
        </w:types>
        <w:behaviors>
          <w:behavior w:val="content"/>
        </w:behaviors>
        <w:guid w:val="{6F7CFFCE-417A-4F8A-9738-3142459BCFEC}"/>
      </w:docPartPr>
      <w:docPartBody>
        <w:p w:rsidR="00034506" w:rsidRDefault="00034506" w:rsidP="00034506">
          <w:pPr>
            <w:pStyle w:val="663561C4423449CC93AA455C07013630"/>
          </w:pPr>
          <w:r w:rsidRPr="009922F5">
            <w:rPr>
              <w:rStyle w:val="a3"/>
            </w:rPr>
            <w:t>Место для ввода текста.</w:t>
          </w:r>
        </w:p>
      </w:docPartBody>
    </w:docPart>
    <w:docPart>
      <w:docPartPr>
        <w:name w:val="739706F8B9504C8CAA6DD729ECBE3F43"/>
        <w:category>
          <w:name w:val="Общие"/>
          <w:gallery w:val="placeholder"/>
        </w:category>
        <w:types>
          <w:type w:val="bbPlcHdr"/>
        </w:types>
        <w:behaviors>
          <w:behavior w:val="content"/>
        </w:behaviors>
        <w:guid w:val="{F1691CC1-10F4-4E9C-87EA-05FCDC08FA26}"/>
      </w:docPartPr>
      <w:docPartBody>
        <w:p w:rsidR="00034506" w:rsidRDefault="00034506" w:rsidP="00034506">
          <w:pPr>
            <w:pStyle w:val="739706F8B9504C8CAA6DD729ECBE3F43"/>
          </w:pPr>
          <w:r w:rsidRPr="009922F5">
            <w:rPr>
              <w:rStyle w:val="a3"/>
            </w:rPr>
            <w:t>Место для ввода текста.</w:t>
          </w:r>
        </w:p>
      </w:docPartBody>
    </w:docPart>
    <w:docPart>
      <w:docPartPr>
        <w:name w:val="A8F686398895410BA4A054BC0A78B438"/>
        <w:category>
          <w:name w:val="Общие"/>
          <w:gallery w:val="placeholder"/>
        </w:category>
        <w:types>
          <w:type w:val="bbPlcHdr"/>
        </w:types>
        <w:behaviors>
          <w:behavior w:val="content"/>
        </w:behaviors>
        <w:guid w:val="{E6E0BAC1-3BB9-4CD3-BD41-B4499B978334}"/>
      </w:docPartPr>
      <w:docPartBody>
        <w:p w:rsidR="00034506" w:rsidRDefault="00034506" w:rsidP="00034506">
          <w:pPr>
            <w:pStyle w:val="A8F686398895410BA4A054BC0A78B438"/>
          </w:pPr>
          <w:r w:rsidRPr="009922F5">
            <w:rPr>
              <w:rStyle w:val="a3"/>
            </w:rPr>
            <w:t>Место для ввода текста.</w:t>
          </w:r>
        </w:p>
      </w:docPartBody>
    </w:docPart>
    <w:docPart>
      <w:docPartPr>
        <w:name w:val="500125498B714B1FBAE6334793E4C7BA"/>
        <w:category>
          <w:name w:val="Общие"/>
          <w:gallery w:val="placeholder"/>
        </w:category>
        <w:types>
          <w:type w:val="bbPlcHdr"/>
        </w:types>
        <w:behaviors>
          <w:behavior w:val="content"/>
        </w:behaviors>
        <w:guid w:val="{206AF707-0065-4557-9882-15FCC16C7D7F}"/>
      </w:docPartPr>
      <w:docPartBody>
        <w:p w:rsidR="00034506" w:rsidRDefault="00034506" w:rsidP="00034506">
          <w:pPr>
            <w:pStyle w:val="500125498B714B1FBAE6334793E4C7BA"/>
          </w:pPr>
          <w:r w:rsidRPr="009922F5">
            <w:rPr>
              <w:rStyle w:val="a3"/>
            </w:rPr>
            <w:t>Место для ввода текста.</w:t>
          </w:r>
        </w:p>
      </w:docPartBody>
    </w:docPart>
    <w:docPart>
      <w:docPartPr>
        <w:name w:val="F1D68E507ACA4DB98E2249B775D329F9"/>
        <w:category>
          <w:name w:val="Общие"/>
          <w:gallery w:val="placeholder"/>
        </w:category>
        <w:types>
          <w:type w:val="bbPlcHdr"/>
        </w:types>
        <w:behaviors>
          <w:behavior w:val="content"/>
        </w:behaviors>
        <w:guid w:val="{96D7C053-CB29-4E71-8DB6-5129721AA0FE}"/>
      </w:docPartPr>
      <w:docPartBody>
        <w:p w:rsidR="00034506" w:rsidRDefault="00034506" w:rsidP="00034506">
          <w:pPr>
            <w:pStyle w:val="F1D68E507ACA4DB98E2249B775D329F9"/>
          </w:pPr>
          <w:r w:rsidRPr="009922F5">
            <w:rPr>
              <w:rStyle w:val="a3"/>
            </w:rPr>
            <w:t>Место для ввода текста.</w:t>
          </w:r>
        </w:p>
      </w:docPartBody>
    </w:docPart>
    <w:docPart>
      <w:docPartPr>
        <w:name w:val="8DDB385940A04126A96E4D310915D445"/>
        <w:category>
          <w:name w:val="Общие"/>
          <w:gallery w:val="placeholder"/>
        </w:category>
        <w:types>
          <w:type w:val="bbPlcHdr"/>
        </w:types>
        <w:behaviors>
          <w:behavior w:val="content"/>
        </w:behaviors>
        <w:guid w:val="{F7621971-1D80-4898-A050-9B87F8D1C43B}"/>
      </w:docPartPr>
      <w:docPartBody>
        <w:p w:rsidR="00034506" w:rsidRDefault="00034506" w:rsidP="00034506">
          <w:pPr>
            <w:pStyle w:val="8DDB385940A04126A96E4D310915D445"/>
          </w:pPr>
          <w:r w:rsidRPr="009922F5">
            <w:rPr>
              <w:rStyle w:val="a3"/>
            </w:rPr>
            <w:t>Место для ввода текста.</w:t>
          </w:r>
        </w:p>
      </w:docPartBody>
    </w:docPart>
    <w:docPart>
      <w:docPartPr>
        <w:name w:val="CF0E65F2AD484422B23CAF13C3FD6D4B"/>
        <w:category>
          <w:name w:val="Общие"/>
          <w:gallery w:val="placeholder"/>
        </w:category>
        <w:types>
          <w:type w:val="bbPlcHdr"/>
        </w:types>
        <w:behaviors>
          <w:behavior w:val="content"/>
        </w:behaviors>
        <w:guid w:val="{1EFA50B5-751D-4CA7-A36F-83DD0774356B}"/>
      </w:docPartPr>
      <w:docPartBody>
        <w:p w:rsidR="00034506" w:rsidRDefault="00034506" w:rsidP="00034506">
          <w:pPr>
            <w:pStyle w:val="CF0E65F2AD484422B23CAF13C3FD6D4B"/>
          </w:pPr>
          <w:r w:rsidRPr="009922F5">
            <w:rPr>
              <w:rStyle w:val="a3"/>
            </w:rPr>
            <w:t>Место для ввода текста.</w:t>
          </w:r>
        </w:p>
      </w:docPartBody>
    </w:docPart>
    <w:docPart>
      <w:docPartPr>
        <w:name w:val="EEA645E8D49E4873A63E6C39F269F90D"/>
        <w:category>
          <w:name w:val="Общие"/>
          <w:gallery w:val="placeholder"/>
        </w:category>
        <w:types>
          <w:type w:val="bbPlcHdr"/>
        </w:types>
        <w:behaviors>
          <w:behavior w:val="content"/>
        </w:behaviors>
        <w:guid w:val="{89A247A4-D867-4510-8CC2-7BBED97A7CFD}"/>
      </w:docPartPr>
      <w:docPartBody>
        <w:p w:rsidR="00034506" w:rsidRDefault="00034506" w:rsidP="00034506">
          <w:pPr>
            <w:pStyle w:val="EEA645E8D49E4873A63E6C39F269F90D"/>
          </w:pPr>
          <w:r w:rsidRPr="009922F5">
            <w:rPr>
              <w:rStyle w:val="a3"/>
            </w:rPr>
            <w:t>Место для ввода текста.</w:t>
          </w:r>
        </w:p>
      </w:docPartBody>
    </w:docPart>
    <w:docPart>
      <w:docPartPr>
        <w:name w:val="C8A91B7068BE45CBAEFB5189CAB79F41"/>
        <w:category>
          <w:name w:val="Общие"/>
          <w:gallery w:val="placeholder"/>
        </w:category>
        <w:types>
          <w:type w:val="bbPlcHdr"/>
        </w:types>
        <w:behaviors>
          <w:behavior w:val="content"/>
        </w:behaviors>
        <w:guid w:val="{3835619B-72DE-4E8C-9C2B-343A52D279E4}"/>
      </w:docPartPr>
      <w:docPartBody>
        <w:p w:rsidR="00034506" w:rsidRDefault="00034506" w:rsidP="00034506">
          <w:pPr>
            <w:pStyle w:val="C8A91B7068BE45CBAEFB5189CAB79F41"/>
          </w:pPr>
          <w:r w:rsidRPr="009922F5">
            <w:rPr>
              <w:rStyle w:val="a3"/>
            </w:rPr>
            <w:t>Место для ввода текста.</w:t>
          </w:r>
        </w:p>
      </w:docPartBody>
    </w:docPart>
    <w:docPart>
      <w:docPartPr>
        <w:name w:val="3A45EDB95A364318B1528E87C908AD3C"/>
        <w:category>
          <w:name w:val="Общие"/>
          <w:gallery w:val="placeholder"/>
        </w:category>
        <w:types>
          <w:type w:val="bbPlcHdr"/>
        </w:types>
        <w:behaviors>
          <w:behavior w:val="content"/>
        </w:behaviors>
        <w:guid w:val="{4977991B-5CA1-4B78-9264-46BCF9767AF8}"/>
      </w:docPartPr>
      <w:docPartBody>
        <w:p w:rsidR="00034506" w:rsidRDefault="00034506" w:rsidP="00034506">
          <w:pPr>
            <w:pStyle w:val="3A45EDB95A364318B1528E87C908AD3C"/>
          </w:pPr>
          <w:r w:rsidRPr="009922F5">
            <w:rPr>
              <w:rStyle w:val="a3"/>
            </w:rPr>
            <w:t>Место для ввода текста.</w:t>
          </w:r>
        </w:p>
      </w:docPartBody>
    </w:docPart>
    <w:docPart>
      <w:docPartPr>
        <w:name w:val="6C3E234F465D4E70819C7676D8CEF594"/>
        <w:category>
          <w:name w:val="Общие"/>
          <w:gallery w:val="placeholder"/>
        </w:category>
        <w:types>
          <w:type w:val="bbPlcHdr"/>
        </w:types>
        <w:behaviors>
          <w:behavior w:val="content"/>
        </w:behaviors>
        <w:guid w:val="{509C63D2-6A6E-4E6B-A8C9-B19611EE881C}"/>
      </w:docPartPr>
      <w:docPartBody>
        <w:p w:rsidR="00034506" w:rsidRDefault="00034506" w:rsidP="00034506">
          <w:pPr>
            <w:pStyle w:val="6C3E234F465D4E70819C7676D8CEF594"/>
          </w:pPr>
          <w:r w:rsidRPr="009922F5">
            <w:rPr>
              <w:rStyle w:val="a3"/>
            </w:rPr>
            <w:t>Место для ввода текста.</w:t>
          </w:r>
        </w:p>
      </w:docPartBody>
    </w:docPart>
    <w:docPart>
      <w:docPartPr>
        <w:name w:val="1A721EAD4D92470F987EACEDC3A2249A"/>
        <w:category>
          <w:name w:val="Общие"/>
          <w:gallery w:val="placeholder"/>
        </w:category>
        <w:types>
          <w:type w:val="bbPlcHdr"/>
        </w:types>
        <w:behaviors>
          <w:behavior w:val="content"/>
        </w:behaviors>
        <w:guid w:val="{AD1755A4-3F1C-4DEC-BB92-5684A4EB6BD5}"/>
      </w:docPartPr>
      <w:docPartBody>
        <w:p w:rsidR="00034506" w:rsidRDefault="00034506" w:rsidP="00034506">
          <w:pPr>
            <w:pStyle w:val="1A721EAD4D92470F987EACEDC3A2249A"/>
          </w:pPr>
          <w:r w:rsidRPr="009922F5">
            <w:rPr>
              <w:rStyle w:val="a3"/>
            </w:rPr>
            <w:t>Место для ввода текста.</w:t>
          </w:r>
        </w:p>
      </w:docPartBody>
    </w:docPart>
    <w:docPart>
      <w:docPartPr>
        <w:name w:val="024AC3E107204B3D96FB585F0F445D86"/>
        <w:category>
          <w:name w:val="Общие"/>
          <w:gallery w:val="placeholder"/>
        </w:category>
        <w:types>
          <w:type w:val="bbPlcHdr"/>
        </w:types>
        <w:behaviors>
          <w:behavior w:val="content"/>
        </w:behaviors>
        <w:guid w:val="{5956B092-0441-4B8F-BA9D-0AC9F7AE8326}"/>
      </w:docPartPr>
      <w:docPartBody>
        <w:p w:rsidR="00034506" w:rsidRDefault="00034506" w:rsidP="00034506">
          <w:pPr>
            <w:pStyle w:val="024AC3E107204B3D96FB585F0F445D86"/>
          </w:pPr>
          <w:r w:rsidRPr="009922F5">
            <w:rPr>
              <w:rStyle w:val="a3"/>
            </w:rPr>
            <w:t>Место для ввода текста.</w:t>
          </w:r>
        </w:p>
      </w:docPartBody>
    </w:docPart>
    <w:docPart>
      <w:docPartPr>
        <w:name w:val="9AA366A7F3124C14B8AD9549D1D86859"/>
        <w:category>
          <w:name w:val="Общие"/>
          <w:gallery w:val="placeholder"/>
        </w:category>
        <w:types>
          <w:type w:val="bbPlcHdr"/>
        </w:types>
        <w:behaviors>
          <w:behavior w:val="content"/>
        </w:behaviors>
        <w:guid w:val="{57C0C1BB-D3DA-4410-8EEE-522B59B93E96}"/>
      </w:docPartPr>
      <w:docPartBody>
        <w:p w:rsidR="00034506" w:rsidRDefault="00034506" w:rsidP="00034506">
          <w:pPr>
            <w:pStyle w:val="9AA366A7F3124C14B8AD9549D1D86859"/>
          </w:pPr>
          <w:r w:rsidRPr="009922F5">
            <w:rPr>
              <w:rStyle w:val="a3"/>
            </w:rPr>
            <w:t>Место для ввода текста.</w:t>
          </w:r>
        </w:p>
      </w:docPartBody>
    </w:docPart>
    <w:docPart>
      <w:docPartPr>
        <w:name w:val="E63E9D92B31A4DAEB2A110CDD81ED1A7"/>
        <w:category>
          <w:name w:val="Общие"/>
          <w:gallery w:val="placeholder"/>
        </w:category>
        <w:types>
          <w:type w:val="bbPlcHdr"/>
        </w:types>
        <w:behaviors>
          <w:behavior w:val="content"/>
        </w:behaviors>
        <w:guid w:val="{71D92868-3601-404D-9BD6-3BA75CBEC4B0}"/>
      </w:docPartPr>
      <w:docPartBody>
        <w:p w:rsidR="00034506" w:rsidRDefault="00034506" w:rsidP="00034506">
          <w:pPr>
            <w:pStyle w:val="E63E9D92B31A4DAEB2A110CDD81ED1A7"/>
          </w:pPr>
          <w:r w:rsidRPr="009922F5">
            <w:rPr>
              <w:rStyle w:val="a3"/>
            </w:rPr>
            <w:t>Место для ввода текста.</w:t>
          </w:r>
        </w:p>
      </w:docPartBody>
    </w:docPart>
    <w:docPart>
      <w:docPartPr>
        <w:name w:val="B669E63C8C7E486C90B36B1DE2A084F9"/>
        <w:category>
          <w:name w:val="Общие"/>
          <w:gallery w:val="placeholder"/>
        </w:category>
        <w:types>
          <w:type w:val="bbPlcHdr"/>
        </w:types>
        <w:behaviors>
          <w:behavior w:val="content"/>
        </w:behaviors>
        <w:guid w:val="{F4E50C35-91E0-463F-9A01-9B54DF6D6182}"/>
      </w:docPartPr>
      <w:docPartBody>
        <w:p w:rsidR="00034506" w:rsidRDefault="00034506" w:rsidP="00034506">
          <w:pPr>
            <w:pStyle w:val="B669E63C8C7E486C90B36B1DE2A084F9"/>
          </w:pPr>
          <w:r w:rsidRPr="009922F5">
            <w:rPr>
              <w:rStyle w:val="a3"/>
            </w:rPr>
            <w:t>Место для ввода текста.</w:t>
          </w:r>
        </w:p>
      </w:docPartBody>
    </w:docPart>
    <w:docPart>
      <w:docPartPr>
        <w:name w:val="5CD5F3E2A294488F9C726C47501846C9"/>
        <w:category>
          <w:name w:val="Общие"/>
          <w:gallery w:val="placeholder"/>
        </w:category>
        <w:types>
          <w:type w:val="bbPlcHdr"/>
        </w:types>
        <w:behaviors>
          <w:behavior w:val="content"/>
        </w:behaviors>
        <w:guid w:val="{E9C68118-5A9F-498B-9CE7-68E42ACDF4D1}"/>
      </w:docPartPr>
      <w:docPartBody>
        <w:p w:rsidR="00677A03" w:rsidRDefault="00034506" w:rsidP="00034506">
          <w:pPr>
            <w:pStyle w:val="5CD5F3E2A294488F9C726C47501846C9"/>
          </w:pPr>
          <w:r w:rsidRPr="009922F5">
            <w:rPr>
              <w:rStyle w:val="a3"/>
            </w:rPr>
            <w:t>Место для ввода текста.</w:t>
          </w:r>
        </w:p>
      </w:docPartBody>
    </w:docPart>
    <w:docPart>
      <w:docPartPr>
        <w:name w:val="A6F4E4FF4B5C489E9738D3A797EE4A45"/>
        <w:category>
          <w:name w:val="Общие"/>
          <w:gallery w:val="placeholder"/>
        </w:category>
        <w:types>
          <w:type w:val="bbPlcHdr"/>
        </w:types>
        <w:behaviors>
          <w:behavior w:val="content"/>
        </w:behaviors>
        <w:guid w:val="{493CD2B6-E991-460F-B0A7-D9BECAB19F3B}"/>
      </w:docPartPr>
      <w:docPartBody>
        <w:p w:rsidR="00677A03" w:rsidRDefault="00034506" w:rsidP="00034506">
          <w:pPr>
            <w:pStyle w:val="A6F4E4FF4B5C489E9738D3A797EE4A45"/>
          </w:pPr>
          <w:r w:rsidRPr="009922F5">
            <w:rPr>
              <w:rStyle w:val="a3"/>
            </w:rPr>
            <w:t>Место для ввода текста.</w:t>
          </w:r>
        </w:p>
      </w:docPartBody>
    </w:docPart>
    <w:docPart>
      <w:docPartPr>
        <w:name w:val="B29BD93B86D44924A847A25225C080DE"/>
        <w:category>
          <w:name w:val="Общие"/>
          <w:gallery w:val="placeholder"/>
        </w:category>
        <w:types>
          <w:type w:val="bbPlcHdr"/>
        </w:types>
        <w:behaviors>
          <w:behavior w:val="content"/>
        </w:behaviors>
        <w:guid w:val="{A8F1BE3F-847C-4AFB-81B6-C2DBFFAE5C62}"/>
      </w:docPartPr>
      <w:docPartBody>
        <w:p w:rsidR="00677A03" w:rsidRDefault="00034506" w:rsidP="00034506">
          <w:pPr>
            <w:pStyle w:val="B29BD93B86D44924A847A25225C080DE"/>
          </w:pPr>
          <w:r w:rsidRPr="009922F5">
            <w:rPr>
              <w:rStyle w:val="a3"/>
            </w:rPr>
            <w:t>Место для ввода текста.</w:t>
          </w:r>
        </w:p>
      </w:docPartBody>
    </w:docPart>
    <w:docPart>
      <w:docPartPr>
        <w:name w:val="1FA8DD94DB984FBAA76F538866785369"/>
        <w:category>
          <w:name w:val="Общие"/>
          <w:gallery w:val="placeholder"/>
        </w:category>
        <w:types>
          <w:type w:val="bbPlcHdr"/>
        </w:types>
        <w:behaviors>
          <w:behavior w:val="content"/>
        </w:behaviors>
        <w:guid w:val="{0AA8680D-A034-42EC-837C-1DFF16F38862}"/>
      </w:docPartPr>
      <w:docPartBody>
        <w:p w:rsidR="00677A03" w:rsidRDefault="00034506" w:rsidP="00034506">
          <w:pPr>
            <w:pStyle w:val="1FA8DD94DB984FBAA76F538866785369"/>
          </w:pPr>
          <w:r w:rsidRPr="009922F5">
            <w:rPr>
              <w:rStyle w:val="a3"/>
            </w:rPr>
            <w:t>Место для ввода текста.</w:t>
          </w:r>
        </w:p>
      </w:docPartBody>
    </w:docPart>
    <w:docPart>
      <w:docPartPr>
        <w:name w:val="0359E1773A9C44D8A0DE239B24C19291"/>
        <w:category>
          <w:name w:val="Общие"/>
          <w:gallery w:val="placeholder"/>
        </w:category>
        <w:types>
          <w:type w:val="bbPlcHdr"/>
        </w:types>
        <w:behaviors>
          <w:behavior w:val="content"/>
        </w:behaviors>
        <w:guid w:val="{ADB1AC21-F955-497E-A31F-5D1322D7525F}"/>
      </w:docPartPr>
      <w:docPartBody>
        <w:p w:rsidR="00677A03" w:rsidRDefault="00034506" w:rsidP="00034506">
          <w:pPr>
            <w:pStyle w:val="0359E1773A9C44D8A0DE239B24C19291"/>
          </w:pPr>
          <w:r w:rsidRPr="009922F5">
            <w:rPr>
              <w:rStyle w:val="a3"/>
            </w:rPr>
            <w:t>Место для ввода текста.</w:t>
          </w:r>
        </w:p>
      </w:docPartBody>
    </w:docPart>
    <w:docPart>
      <w:docPartPr>
        <w:name w:val="35665DE7ADCB44898AB2352807CC6D37"/>
        <w:category>
          <w:name w:val="Общие"/>
          <w:gallery w:val="placeholder"/>
        </w:category>
        <w:types>
          <w:type w:val="bbPlcHdr"/>
        </w:types>
        <w:behaviors>
          <w:behavior w:val="content"/>
        </w:behaviors>
        <w:guid w:val="{21486BD6-B64D-4C7E-A9FC-8187B8EB5810}"/>
      </w:docPartPr>
      <w:docPartBody>
        <w:p w:rsidR="00677A03" w:rsidRDefault="00034506" w:rsidP="00034506">
          <w:pPr>
            <w:pStyle w:val="35665DE7ADCB44898AB2352807CC6D37"/>
          </w:pPr>
          <w:r w:rsidRPr="009922F5">
            <w:rPr>
              <w:rStyle w:val="a3"/>
            </w:rPr>
            <w:t>Место для ввода текста.</w:t>
          </w:r>
        </w:p>
      </w:docPartBody>
    </w:docPart>
    <w:docPart>
      <w:docPartPr>
        <w:name w:val="7962AA3EBCC0414B83622AE6FB5384EE"/>
        <w:category>
          <w:name w:val="Общие"/>
          <w:gallery w:val="placeholder"/>
        </w:category>
        <w:types>
          <w:type w:val="bbPlcHdr"/>
        </w:types>
        <w:behaviors>
          <w:behavior w:val="content"/>
        </w:behaviors>
        <w:guid w:val="{72287AE1-C2DA-481A-B489-C878314BB7A7}"/>
      </w:docPartPr>
      <w:docPartBody>
        <w:p w:rsidR="00677A03" w:rsidRDefault="00034506" w:rsidP="00034506">
          <w:pPr>
            <w:pStyle w:val="7962AA3EBCC0414B83622AE6FB5384EE"/>
          </w:pPr>
          <w:r w:rsidRPr="009922F5">
            <w:rPr>
              <w:rStyle w:val="a3"/>
            </w:rPr>
            <w:t>Место для ввода текста.</w:t>
          </w:r>
        </w:p>
      </w:docPartBody>
    </w:docPart>
    <w:docPart>
      <w:docPartPr>
        <w:name w:val="2DAC20EF103B45A0827CB54CD2C9BD86"/>
        <w:category>
          <w:name w:val="Общие"/>
          <w:gallery w:val="placeholder"/>
        </w:category>
        <w:types>
          <w:type w:val="bbPlcHdr"/>
        </w:types>
        <w:behaviors>
          <w:behavior w:val="content"/>
        </w:behaviors>
        <w:guid w:val="{5DE4BCB1-583D-49B3-A4E2-0C216E5FB1FC}"/>
      </w:docPartPr>
      <w:docPartBody>
        <w:p w:rsidR="00677A03" w:rsidRDefault="00034506" w:rsidP="00034506">
          <w:pPr>
            <w:pStyle w:val="2DAC20EF103B45A0827CB54CD2C9BD86"/>
          </w:pPr>
          <w:r w:rsidRPr="009922F5">
            <w:rPr>
              <w:rStyle w:val="a3"/>
            </w:rPr>
            <w:t>Место для ввода текста.</w:t>
          </w:r>
        </w:p>
      </w:docPartBody>
    </w:docPart>
    <w:docPart>
      <w:docPartPr>
        <w:name w:val="7377549DD5BB4DD396105A055F7B185C"/>
        <w:category>
          <w:name w:val="Общие"/>
          <w:gallery w:val="placeholder"/>
        </w:category>
        <w:types>
          <w:type w:val="bbPlcHdr"/>
        </w:types>
        <w:behaviors>
          <w:behavior w:val="content"/>
        </w:behaviors>
        <w:guid w:val="{A9B671FF-5E99-482F-8210-16B2FD090F56}"/>
      </w:docPartPr>
      <w:docPartBody>
        <w:p w:rsidR="00677A03" w:rsidRDefault="00034506" w:rsidP="00034506">
          <w:pPr>
            <w:pStyle w:val="7377549DD5BB4DD396105A055F7B185C"/>
          </w:pPr>
          <w:r>
            <w:rPr>
              <w:rStyle w:val="a3"/>
            </w:rPr>
            <w:t>Место для ввода текста.</w:t>
          </w:r>
        </w:p>
      </w:docPartBody>
    </w:docPart>
    <w:docPart>
      <w:docPartPr>
        <w:name w:val="2096788CBE7147E89218E148CF38598D"/>
        <w:category>
          <w:name w:val="Общие"/>
          <w:gallery w:val="placeholder"/>
        </w:category>
        <w:types>
          <w:type w:val="bbPlcHdr"/>
        </w:types>
        <w:behaviors>
          <w:behavior w:val="content"/>
        </w:behaviors>
        <w:guid w:val="{72BDD13C-C6D5-4BBD-B6AC-91DADF1F7B92}"/>
      </w:docPartPr>
      <w:docPartBody>
        <w:p w:rsidR="00677A03" w:rsidRDefault="00034506" w:rsidP="00034506">
          <w:pPr>
            <w:pStyle w:val="2096788CBE7147E89218E148CF38598D"/>
          </w:pPr>
          <w:r>
            <w:rPr>
              <w:rStyle w:val="a3"/>
            </w:rPr>
            <w:t>Место для ввода текста.</w:t>
          </w:r>
        </w:p>
      </w:docPartBody>
    </w:docPart>
    <w:docPart>
      <w:docPartPr>
        <w:name w:val="E9020CE27818471A8CFC759ADE42D567"/>
        <w:category>
          <w:name w:val="Общие"/>
          <w:gallery w:val="placeholder"/>
        </w:category>
        <w:types>
          <w:type w:val="bbPlcHdr"/>
        </w:types>
        <w:behaviors>
          <w:behavior w:val="content"/>
        </w:behaviors>
        <w:guid w:val="{F36C7037-31C2-4580-97BF-B4947C177BA1}"/>
      </w:docPartPr>
      <w:docPartBody>
        <w:p w:rsidR="00677A03" w:rsidRDefault="00034506" w:rsidP="00034506">
          <w:pPr>
            <w:pStyle w:val="E9020CE27818471A8CFC759ADE42D567"/>
          </w:pPr>
          <w:r>
            <w:rPr>
              <w:rStyle w:val="a3"/>
            </w:rPr>
            <w:t>Место для ввода текста.</w:t>
          </w:r>
        </w:p>
      </w:docPartBody>
    </w:docPart>
    <w:docPart>
      <w:docPartPr>
        <w:name w:val="B44D6DC79A3A44CBAAA36918470ABE8D"/>
        <w:category>
          <w:name w:val="Общие"/>
          <w:gallery w:val="placeholder"/>
        </w:category>
        <w:types>
          <w:type w:val="bbPlcHdr"/>
        </w:types>
        <w:behaviors>
          <w:behavior w:val="content"/>
        </w:behaviors>
        <w:guid w:val="{8966F28D-AF2C-42BD-BA8F-5E799788F4FC}"/>
      </w:docPartPr>
      <w:docPartBody>
        <w:p w:rsidR="00677A03" w:rsidRDefault="00034506" w:rsidP="00034506">
          <w:pPr>
            <w:pStyle w:val="B44D6DC79A3A44CBAAA36918470ABE8D"/>
          </w:pPr>
          <w:r w:rsidRPr="000734A9">
            <w:rPr>
              <w:rStyle w:val="a3"/>
            </w:rPr>
            <w:t>Место для ввода текста.</w:t>
          </w:r>
        </w:p>
      </w:docPartBody>
    </w:docPart>
    <w:docPart>
      <w:docPartPr>
        <w:name w:val="178A2CF5BC9D488C8629C52B9FB6485D"/>
        <w:category>
          <w:name w:val="Общие"/>
          <w:gallery w:val="placeholder"/>
        </w:category>
        <w:types>
          <w:type w:val="bbPlcHdr"/>
        </w:types>
        <w:behaviors>
          <w:behavior w:val="content"/>
        </w:behaviors>
        <w:guid w:val="{5C88D254-1966-4859-9CB8-2E9ECBBCF0E8}"/>
      </w:docPartPr>
      <w:docPartBody>
        <w:p w:rsidR="00677A03" w:rsidRDefault="00034506" w:rsidP="00034506">
          <w:pPr>
            <w:pStyle w:val="178A2CF5BC9D488C8629C52B9FB6485D"/>
          </w:pPr>
          <w:r w:rsidRPr="000734A9">
            <w:rPr>
              <w:rStyle w:val="a3"/>
            </w:rPr>
            <w:t>Место для ввода текста.</w:t>
          </w:r>
        </w:p>
      </w:docPartBody>
    </w:docPart>
    <w:docPart>
      <w:docPartPr>
        <w:name w:val="C1A0FCC79D1241289C2E06AAF98DB499"/>
        <w:category>
          <w:name w:val="Общие"/>
          <w:gallery w:val="placeholder"/>
        </w:category>
        <w:types>
          <w:type w:val="bbPlcHdr"/>
        </w:types>
        <w:behaviors>
          <w:behavior w:val="content"/>
        </w:behaviors>
        <w:guid w:val="{BF69D5D5-730F-4658-B518-1D0A8E203630}"/>
      </w:docPartPr>
      <w:docPartBody>
        <w:p w:rsidR="00677A03" w:rsidRDefault="00034506" w:rsidP="00034506">
          <w:pPr>
            <w:pStyle w:val="C1A0FCC79D1241289C2E06AAF98DB499"/>
          </w:pPr>
          <w:r w:rsidRPr="000734A9">
            <w:rPr>
              <w:rStyle w:val="a3"/>
            </w:rPr>
            <w:t>Место для ввода текста.</w:t>
          </w:r>
        </w:p>
      </w:docPartBody>
    </w:docPart>
    <w:docPart>
      <w:docPartPr>
        <w:name w:val="AF0F344A08EF4915A92728C7F85DD258"/>
        <w:category>
          <w:name w:val="Общие"/>
          <w:gallery w:val="placeholder"/>
        </w:category>
        <w:types>
          <w:type w:val="bbPlcHdr"/>
        </w:types>
        <w:behaviors>
          <w:behavior w:val="content"/>
        </w:behaviors>
        <w:guid w:val="{BFA3AC55-F387-4432-8915-B28E62979B62}"/>
      </w:docPartPr>
      <w:docPartBody>
        <w:p w:rsidR="00677A03" w:rsidRDefault="00034506" w:rsidP="00034506">
          <w:pPr>
            <w:pStyle w:val="AF0F344A08EF4915A92728C7F85DD258"/>
          </w:pPr>
          <w:r w:rsidRPr="000734A9">
            <w:rPr>
              <w:rStyle w:val="a3"/>
            </w:rPr>
            <w:t>Место для ввода текста.</w:t>
          </w:r>
        </w:p>
      </w:docPartBody>
    </w:docPart>
    <w:docPart>
      <w:docPartPr>
        <w:name w:val="D93DECE9089F41B8886F8715510FDBA5"/>
        <w:category>
          <w:name w:val="Общие"/>
          <w:gallery w:val="placeholder"/>
        </w:category>
        <w:types>
          <w:type w:val="bbPlcHdr"/>
        </w:types>
        <w:behaviors>
          <w:behavior w:val="content"/>
        </w:behaviors>
        <w:guid w:val="{8320A349-5BF8-45D1-BE88-F537B9B45B4C}"/>
      </w:docPartPr>
      <w:docPartBody>
        <w:p w:rsidR="00677A03" w:rsidRDefault="00034506" w:rsidP="00034506">
          <w:pPr>
            <w:pStyle w:val="D93DECE9089F41B8886F8715510FDBA5"/>
          </w:pPr>
          <w:r w:rsidRPr="000734A9">
            <w:rPr>
              <w:rStyle w:val="a3"/>
            </w:rPr>
            <w:t>Место для ввода текста.</w:t>
          </w:r>
        </w:p>
      </w:docPartBody>
    </w:docPart>
    <w:docPart>
      <w:docPartPr>
        <w:name w:val="F709585F7054437EB241E3724583173E"/>
        <w:category>
          <w:name w:val="Общие"/>
          <w:gallery w:val="placeholder"/>
        </w:category>
        <w:types>
          <w:type w:val="bbPlcHdr"/>
        </w:types>
        <w:behaviors>
          <w:behavior w:val="content"/>
        </w:behaviors>
        <w:guid w:val="{0B59BC4D-5C5C-4FA9-9EDF-606490DDC804}"/>
      </w:docPartPr>
      <w:docPartBody>
        <w:p w:rsidR="00677A03" w:rsidRDefault="00034506" w:rsidP="00034506">
          <w:pPr>
            <w:pStyle w:val="F709585F7054437EB241E3724583173E"/>
          </w:pPr>
          <w:r w:rsidRPr="000734A9">
            <w:rPr>
              <w:rStyle w:val="a3"/>
            </w:rPr>
            <w:t>Место для ввода текста.</w:t>
          </w:r>
        </w:p>
      </w:docPartBody>
    </w:docPart>
    <w:docPart>
      <w:docPartPr>
        <w:name w:val="BDE18472F4AD46A08935C48455041D1D"/>
        <w:category>
          <w:name w:val="Общие"/>
          <w:gallery w:val="placeholder"/>
        </w:category>
        <w:types>
          <w:type w:val="bbPlcHdr"/>
        </w:types>
        <w:behaviors>
          <w:behavior w:val="content"/>
        </w:behaviors>
        <w:guid w:val="{D336B93E-7368-4AD4-9567-8339EA2EB9A4}"/>
      </w:docPartPr>
      <w:docPartBody>
        <w:p w:rsidR="00677A03" w:rsidRDefault="00034506" w:rsidP="00034506">
          <w:pPr>
            <w:pStyle w:val="BDE18472F4AD46A08935C48455041D1D"/>
          </w:pPr>
          <w:r w:rsidRPr="000734A9">
            <w:rPr>
              <w:rStyle w:val="a3"/>
            </w:rPr>
            <w:t>Место для ввода текста.</w:t>
          </w:r>
        </w:p>
      </w:docPartBody>
    </w:docPart>
    <w:docPart>
      <w:docPartPr>
        <w:name w:val="126E0AE3B0C64C5792A3D41F2B2306DA"/>
        <w:category>
          <w:name w:val="Общие"/>
          <w:gallery w:val="placeholder"/>
        </w:category>
        <w:types>
          <w:type w:val="bbPlcHdr"/>
        </w:types>
        <w:behaviors>
          <w:behavior w:val="content"/>
        </w:behaviors>
        <w:guid w:val="{BD1C3D9D-B4DA-418C-9708-750D382FE968}"/>
      </w:docPartPr>
      <w:docPartBody>
        <w:p w:rsidR="00677A03" w:rsidRDefault="00034506" w:rsidP="00034506">
          <w:pPr>
            <w:pStyle w:val="126E0AE3B0C64C5792A3D41F2B2306DA"/>
          </w:pPr>
          <w:r w:rsidRPr="000734A9">
            <w:rPr>
              <w:rStyle w:val="a3"/>
            </w:rPr>
            <w:t>Место для ввода текста.</w:t>
          </w:r>
        </w:p>
      </w:docPartBody>
    </w:docPart>
    <w:docPart>
      <w:docPartPr>
        <w:name w:val="97B389D4310643AB8FAB76C4DDE246A1"/>
        <w:category>
          <w:name w:val="Общие"/>
          <w:gallery w:val="placeholder"/>
        </w:category>
        <w:types>
          <w:type w:val="bbPlcHdr"/>
        </w:types>
        <w:behaviors>
          <w:behavior w:val="content"/>
        </w:behaviors>
        <w:guid w:val="{584E50A3-715F-4679-A58C-032A0B545EFB}"/>
      </w:docPartPr>
      <w:docPartBody>
        <w:p w:rsidR="00677A03" w:rsidRDefault="00034506" w:rsidP="00034506">
          <w:pPr>
            <w:pStyle w:val="97B389D4310643AB8FAB76C4DDE246A1"/>
          </w:pPr>
          <w:r w:rsidRPr="000734A9">
            <w:rPr>
              <w:rStyle w:val="a3"/>
            </w:rPr>
            <w:t>Место для ввода текста.</w:t>
          </w:r>
        </w:p>
      </w:docPartBody>
    </w:docPart>
    <w:docPart>
      <w:docPartPr>
        <w:name w:val="2DF43875E41A425FBA99D95CF2696041"/>
        <w:category>
          <w:name w:val="Общие"/>
          <w:gallery w:val="placeholder"/>
        </w:category>
        <w:types>
          <w:type w:val="bbPlcHdr"/>
        </w:types>
        <w:behaviors>
          <w:behavior w:val="content"/>
        </w:behaviors>
        <w:guid w:val="{0C34F7D2-915D-44C9-9704-45BEC2705205}"/>
      </w:docPartPr>
      <w:docPartBody>
        <w:p w:rsidR="00677A03" w:rsidRDefault="00034506" w:rsidP="00034506">
          <w:pPr>
            <w:pStyle w:val="2DF43875E41A425FBA99D95CF2696041"/>
          </w:pPr>
          <w:r w:rsidRPr="000734A9">
            <w:rPr>
              <w:rStyle w:val="a3"/>
            </w:rPr>
            <w:t>Место для ввода текста.</w:t>
          </w:r>
        </w:p>
      </w:docPartBody>
    </w:docPart>
    <w:docPart>
      <w:docPartPr>
        <w:name w:val="852C9EBCEE2E4DEEB7120F8DF71EEE17"/>
        <w:category>
          <w:name w:val="Общие"/>
          <w:gallery w:val="placeholder"/>
        </w:category>
        <w:types>
          <w:type w:val="bbPlcHdr"/>
        </w:types>
        <w:behaviors>
          <w:behavior w:val="content"/>
        </w:behaviors>
        <w:guid w:val="{3472EAE7-ACED-4319-AC6C-A1DB337BA25C}"/>
      </w:docPartPr>
      <w:docPartBody>
        <w:p w:rsidR="00677A03" w:rsidRDefault="00034506" w:rsidP="00034506">
          <w:pPr>
            <w:pStyle w:val="852C9EBCEE2E4DEEB7120F8DF71EEE17"/>
          </w:pPr>
          <w:r w:rsidRPr="000734A9">
            <w:rPr>
              <w:rStyle w:val="a3"/>
            </w:rPr>
            <w:t>Место для ввода текста.</w:t>
          </w:r>
        </w:p>
      </w:docPartBody>
    </w:docPart>
    <w:docPart>
      <w:docPartPr>
        <w:name w:val="79C59AFBE4C14198B49ED75F552DB567"/>
        <w:category>
          <w:name w:val="Общие"/>
          <w:gallery w:val="placeholder"/>
        </w:category>
        <w:types>
          <w:type w:val="bbPlcHdr"/>
        </w:types>
        <w:behaviors>
          <w:behavior w:val="content"/>
        </w:behaviors>
        <w:guid w:val="{1771A9DF-CF45-4D68-894C-43A464625C4E}"/>
      </w:docPartPr>
      <w:docPartBody>
        <w:p w:rsidR="00677A03" w:rsidRDefault="00034506" w:rsidP="00034506">
          <w:pPr>
            <w:pStyle w:val="79C59AFBE4C14198B49ED75F552DB567"/>
          </w:pPr>
          <w:r w:rsidRPr="000734A9">
            <w:rPr>
              <w:rStyle w:val="a3"/>
            </w:rPr>
            <w:t>Место для ввода текста.</w:t>
          </w:r>
        </w:p>
      </w:docPartBody>
    </w:docPart>
    <w:docPart>
      <w:docPartPr>
        <w:name w:val="0B493793489B4939972E035A5542D6CC"/>
        <w:category>
          <w:name w:val="Общие"/>
          <w:gallery w:val="placeholder"/>
        </w:category>
        <w:types>
          <w:type w:val="bbPlcHdr"/>
        </w:types>
        <w:behaviors>
          <w:behavior w:val="content"/>
        </w:behaviors>
        <w:guid w:val="{1055E104-9669-4542-BDCD-E37E9EB6B195}"/>
      </w:docPartPr>
      <w:docPartBody>
        <w:p w:rsidR="00677A03" w:rsidRDefault="00034506" w:rsidP="00034506">
          <w:pPr>
            <w:pStyle w:val="0B493793489B4939972E035A5542D6CC"/>
          </w:pPr>
          <w:r w:rsidRPr="000734A9">
            <w:rPr>
              <w:rStyle w:val="a3"/>
            </w:rPr>
            <w:t>Место для ввода текста.</w:t>
          </w:r>
        </w:p>
      </w:docPartBody>
    </w:docPart>
    <w:docPart>
      <w:docPartPr>
        <w:name w:val="186CA467574C4777AF373C182ED37881"/>
        <w:category>
          <w:name w:val="Общие"/>
          <w:gallery w:val="placeholder"/>
        </w:category>
        <w:types>
          <w:type w:val="bbPlcHdr"/>
        </w:types>
        <w:behaviors>
          <w:behavior w:val="content"/>
        </w:behaviors>
        <w:guid w:val="{C1F87CC0-AECC-497D-9551-3A03CAB9015B}"/>
      </w:docPartPr>
      <w:docPartBody>
        <w:p w:rsidR="00677A03" w:rsidRDefault="00034506" w:rsidP="00034506">
          <w:pPr>
            <w:pStyle w:val="186CA467574C4777AF373C182ED37881"/>
          </w:pPr>
          <w:r w:rsidRPr="000734A9">
            <w:rPr>
              <w:rStyle w:val="a3"/>
            </w:rPr>
            <w:t>Место для ввода текста.</w:t>
          </w:r>
        </w:p>
      </w:docPartBody>
    </w:docPart>
    <w:docPart>
      <w:docPartPr>
        <w:name w:val="045A4FFF478742CCB38160E6220FE9BB"/>
        <w:category>
          <w:name w:val="Общие"/>
          <w:gallery w:val="placeholder"/>
        </w:category>
        <w:types>
          <w:type w:val="bbPlcHdr"/>
        </w:types>
        <w:behaviors>
          <w:behavior w:val="content"/>
        </w:behaviors>
        <w:guid w:val="{9B367723-33D5-4696-8261-6A3329C27F2C}"/>
      </w:docPartPr>
      <w:docPartBody>
        <w:p w:rsidR="00677A03" w:rsidRDefault="00034506" w:rsidP="00034506">
          <w:pPr>
            <w:pStyle w:val="045A4FFF478742CCB38160E6220FE9BB"/>
          </w:pPr>
          <w:r w:rsidRPr="009922F5">
            <w:rPr>
              <w:rStyle w:val="a3"/>
            </w:rPr>
            <w:t>Место для ввода текста.</w:t>
          </w:r>
        </w:p>
      </w:docPartBody>
    </w:docPart>
    <w:docPart>
      <w:docPartPr>
        <w:name w:val="84AE1738502A4805AAD3E8FE42B043FE"/>
        <w:category>
          <w:name w:val="Общие"/>
          <w:gallery w:val="placeholder"/>
        </w:category>
        <w:types>
          <w:type w:val="bbPlcHdr"/>
        </w:types>
        <w:behaviors>
          <w:behavior w:val="content"/>
        </w:behaviors>
        <w:guid w:val="{6BFBAFE4-ABAE-4CE6-B826-738EBF10D0C2}"/>
      </w:docPartPr>
      <w:docPartBody>
        <w:p w:rsidR="00677A03" w:rsidRDefault="00034506" w:rsidP="00034506">
          <w:pPr>
            <w:pStyle w:val="84AE1738502A4805AAD3E8FE42B043FE"/>
          </w:pPr>
          <w:r w:rsidRPr="009922F5">
            <w:rPr>
              <w:rStyle w:val="a3"/>
            </w:rPr>
            <w:t>Место для ввода текста.</w:t>
          </w:r>
        </w:p>
      </w:docPartBody>
    </w:docPart>
    <w:docPart>
      <w:docPartPr>
        <w:name w:val="7A9AF49C44F245E48845A0943142A6F7"/>
        <w:category>
          <w:name w:val="Общие"/>
          <w:gallery w:val="placeholder"/>
        </w:category>
        <w:types>
          <w:type w:val="bbPlcHdr"/>
        </w:types>
        <w:behaviors>
          <w:behavior w:val="content"/>
        </w:behaviors>
        <w:guid w:val="{F642BFF0-752B-4007-91D2-4B4B5B4512EF}"/>
      </w:docPartPr>
      <w:docPartBody>
        <w:p w:rsidR="00677A03" w:rsidRDefault="00034506" w:rsidP="00034506">
          <w:pPr>
            <w:pStyle w:val="7A9AF49C44F245E48845A0943142A6F7"/>
          </w:pPr>
          <w:r w:rsidRPr="009922F5">
            <w:rPr>
              <w:rStyle w:val="a3"/>
            </w:rPr>
            <w:t>Место для ввода текста.</w:t>
          </w:r>
        </w:p>
      </w:docPartBody>
    </w:docPart>
    <w:docPart>
      <w:docPartPr>
        <w:name w:val="0F5196E1F1764C5BA3D65861D4B55787"/>
        <w:category>
          <w:name w:val="Общие"/>
          <w:gallery w:val="placeholder"/>
        </w:category>
        <w:types>
          <w:type w:val="bbPlcHdr"/>
        </w:types>
        <w:behaviors>
          <w:behavior w:val="content"/>
        </w:behaviors>
        <w:guid w:val="{123C83DC-6EBA-4EA6-B5DD-425095E1742F}"/>
      </w:docPartPr>
      <w:docPartBody>
        <w:p w:rsidR="00677A03" w:rsidRDefault="00034506" w:rsidP="00034506">
          <w:pPr>
            <w:pStyle w:val="0F5196E1F1764C5BA3D65861D4B55787"/>
          </w:pPr>
          <w:r w:rsidRPr="009922F5">
            <w:rPr>
              <w:rStyle w:val="a3"/>
            </w:rPr>
            <w:t>Место для ввода текста.</w:t>
          </w:r>
        </w:p>
      </w:docPartBody>
    </w:docPart>
    <w:docPart>
      <w:docPartPr>
        <w:name w:val="0A8158B740EE459BA0358CF984A8C2BC"/>
        <w:category>
          <w:name w:val="Общие"/>
          <w:gallery w:val="placeholder"/>
        </w:category>
        <w:types>
          <w:type w:val="bbPlcHdr"/>
        </w:types>
        <w:behaviors>
          <w:behavior w:val="content"/>
        </w:behaviors>
        <w:guid w:val="{2D79CBD7-BB21-4652-BB7A-8377EC6A063E}"/>
      </w:docPartPr>
      <w:docPartBody>
        <w:p w:rsidR="00677A03" w:rsidRDefault="00034506" w:rsidP="00034506">
          <w:pPr>
            <w:pStyle w:val="0A8158B740EE459BA0358CF984A8C2BC"/>
          </w:pPr>
          <w:r w:rsidRPr="009922F5">
            <w:rPr>
              <w:rStyle w:val="a3"/>
            </w:rPr>
            <w:t>Место для ввода текста.</w:t>
          </w:r>
        </w:p>
      </w:docPartBody>
    </w:docPart>
    <w:docPart>
      <w:docPartPr>
        <w:name w:val="D6330D8CCFBF456E86857F4C6F3D2967"/>
        <w:category>
          <w:name w:val="Общие"/>
          <w:gallery w:val="placeholder"/>
        </w:category>
        <w:types>
          <w:type w:val="bbPlcHdr"/>
        </w:types>
        <w:behaviors>
          <w:behavior w:val="content"/>
        </w:behaviors>
        <w:guid w:val="{ACD34A49-0AD5-4859-9985-387AE34DF4E4}"/>
      </w:docPartPr>
      <w:docPartBody>
        <w:p w:rsidR="00677A03" w:rsidRDefault="00034506" w:rsidP="00034506">
          <w:pPr>
            <w:pStyle w:val="D6330D8CCFBF456E86857F4C6F3D2967"/>
          </w:pPr>
          <w:r w:rsidRPr="009922F5">
            <w:rPr>
              <w:rStyle w:val="a3"/>
            </w:rPr>
            <w:t>Место для ввода текста.</w:t>
          </w:r>
        </w:p>
      </w:docPartBody>
    </w:docPart>
    <w:docPart>
      <w:docPartPr>
        <w:name w:val="778777DB45C04FF4A3EEE96D4D580C0C"/>
        <w:category>
          <w:name w:val="Общие"/>
          <w:gallery w:val="placeholder"/>
        </w:category>
        <w:types>
          <w:type w:val="bbPlcHdr"/>
        </w:types>
        <w:behaviors>
          <w:behavior w:val="content"/>
        </w:behaviors>
        <w:guid w:val="{ED0E352D-E8AF-4C2A-992D-5A01EEBAACA7}"/>
      </w:docPartPr>
      <w:docPartBody>
        <w:p w:rsidR="00677A03" w:rsidRDefault="00034506" w:rsidP="00034506">
          <w:pPr>
            <w:pStyle w:val="778777DB45C04FF4A3EEE96D4D580C0C"/>
          </w:pPr>
          <w:r w:rsidRPr="009922F5">
            <w:rPr>
              <w:rStyle w:val="a3"/>
            </w:rPr>
            <w:t>Место для ввода текста.</w:t>
          </w:r>
        </w:p>
      </w:docPartBody>
    </w:docPart>
    <w:docPart>
      <w:docPartPr>
        <w:name w:val="225F0EA3C53B4477B0ABC528FF476EE9"/>
        <w:category>
          <w:name w:val="Общие"/>
          <w:gallery w:val="placeholder"/>
        </w:category>
        <w:types>
          <w:type w:val="bbPlcHdr"/>
        </w:types>
        <w:behaviors>
          <w:behavior w:val="content"/>
        </w:behaviors>
        <w:guid w:val="{71F8F27E-AA2E-4473-9303-A983606C124B}"/>
      </w:docPartPr>
      <w:docPartBody>
        <w:p w:rsidR="00677A03" w:rsidRDefault="00034506" w:rsidP="00034506">
          <w:pPr>
            <w:pStyle w:val="225F0EA3C53B4477B0ABC528FF476EE9"/>
          </w:pPr>
          <w:r w:rsidRPr="009922F5">
            <w:rPr>
              <w:rStyle w:val="a3"/>
            </w:rPr>
            <w:t>Место для ввода текста.</w:t>
          </w:r>
        </w:p>
      </w:docPartBody>
    </w:docPart>
    <w:docPart>
      <w:docPartPr>
        <w:name w:val="2A8A0B1383784728AA6C400C3992FED2"/>
        <w:category>
          <w:name w:val="Общие"/>
          <w:gallery w:val="placeholder"/>
        </w:category>
        <w:types>
          <w:type w:val="bbPlcHdr"/>
        </w:types>
        <w:behaviors>
          <w:behavior w:val="content"/>
        </w:behaviors>
        <w:guid w:val="{62FE2110-31D4-4257-BE3D-26813A319029}"/>
      </w:docPartPr>
      <w:docPartBody>
        <w:p w:rsidR="00677A03" w:rsidRDefault="00034506" w:rsidP="00034506">
          <w:pPr>
            <w:pStyle w:val="2A8A0B1383784728AA6C400C3992FED2"/>
          </w:pPr>
          <w:r w:rsidRPr="009922F5">
            <w:rPr>
              <w:rStyle w:val="a3"/>
            </w:rPr>
            <w:t>Место для ввода текста.</w:t>
          </w:r>
        </w:p>
      </w:docPartBody>
    </w:docPart>
    <w:docPart>
      <w:docPartPr>
        <w:name w:val="D7A22F3197E544F791E12D56619D9D90"/>
        <w:category>
          <w:name w:val="Общие"/>
          <w:gallery w:val="placeholder"/>
        </w:category>
        <w:types>
          <w:type w:val="bbPlcHdr"/>
        </w:types>
        <w:behaviors>
          <w:behavior w:val="content"/>
        </w:behaviors>
        <w:guid w:val="{5739C900-3E1F-4222-BB6A-36340B155AD8}"/>
      </w:docPartPr>
      <w:docPartBody>
        <w:p w:rsidR="00677A03" w:rsidRDefault="00034506" w:rsidP="00034506">
          <w:pPr>
            <w:pStyle w:val="D7A22F3197E544F791E12D56619D9D90"/>
          </w:pPr>
          <w:r w:rsidRPr="009922F5">
            <w:rPr>
              <w:rStyle w:val="a3"/>
            </w:rPr>
            <w:t>Место для ввода текста.</w:t>
          </w:r>
        </w:p>
      </w:docPartBody>
    </w:docPart>
    <w:docPart>
      <w:docPartPr>
        <w:name w:val="851EA06C530E4B15BB1D33F8B2F822E4"/>
        <w:category>
          <w:name w:val="Общие"/>
          <w:gallery w:val="placeholder"/>
        </w:category>
        <w:types>
          <w:type w:val="bbPlcHdr"/>
        </w:types>
        <w:behaviors>
          <w:behavior w:val="content"/>
        </w:behaviors>
        <w:guid w:val="{C9AE6097-7101-45B1-BD84-C9B333D6A1EF}"/>
      </w:docPartPr>
      <w:docPartBody>
        <w:p w:rsidR="00677A03" w:rsidRDefault="00034506" w:rsidP="00034506">
          <w:pPr>
            <w:pStyle w:val="851EA06C530E4B15BB1D33F8B2F822E4"/>
          </w:pPr>
          <w:r w:rsidRPr="009922F5">
            <w:rPr>
              <w:rStyle w:val="a3"/>
            </w:rPr>
            <w:t>Место для ввода текста.</w:t>
          </w:r>
        </w:p>
      </w:docPartBody>
    </w:docPart>
    <w:docPart>
      <w:docPartPr>
        <w:name w:val="217A61209C9649A7B1D3A9A495356E15"/>
        <w:category>
          <w:name w:val="Общие"/>
          <w:gallery w:val="placeholder"/>
        </w:category>
        <w:types>
          <w:type w:val="bbPlcHdr"/>
        </w:types>
        <w:behaviors>
          <w:behavior w:val="content"/>
        </w:behaviors>
        <w:guid w:val="{22C297A9-2CD7-4A7E-B952-E1A1F64EB127}"/>
      </w:docPartPr>
      <w:docPartBody>
        <w:p w:rsidR="00677A03" w:rsidRDefault="00034506" w:rsidP="00034506">
          <w:pPr>
            <w:pStyle w:val="217A61209C9649A7B1D3A9A495356E15"/>
          </w:pPr>
          <w:r w:rsidRPr="009922F5">
            <w:rPr>
              <w:rStyle w:val="a3"/>
            </w:rPr>
            <w:t>Место для ввода текста.</w:t>
          </w:r>
        </w:p>
      </w:docPartBody>
    </w:docPart>
    <w:docPart>
      <w:docPartPr>
        <w:name w:val="9480580B6B4743479EFF57CB2D0948C0"/>
        <w:category>
          <w:name w:val="Общие"/>
          <w:gallery w:val="placeholder"/>
        </w:category>
        <w:types>
          <w:type w:val="bbPlcHdr"/>
        </w:types>
        <w:behaviors>
          <w:behavior w:val="content"/>
        </w:behaviors>
        <w:guid w:val="{274E6BD4-5EFE-415E-A87A-888366681449}"/>
      </w:docPartPr>
      <w:docPartBody>
        <w:p w:rsidR="00677A03" w:rsidRDefault="00034506" w:rsidP="00034506">
          <w:pPr>
            <w:pStyle w:val="9480580B6B4743479EFF57CB2D0948C0"/>
          </w:pPr>
          <w:r w:rsidRPr="009922F5">
            <w:rPr>
              <w:rStyle w:val="a3"/>
            </w:rPr>
            <w:t>Место для ввода текста.</w:t>
          </w:r>
        </w:p>
      </w:docPartBody>
    </w:docPart>
    <w:docPart>
      <w:docPartPr>
        <w:name w:val="4C3A206E4D9D4DF2AB7AA1ACC3C4E441"/>
        <w:category>
          <w:name w:val="Общие"/>
          <w:gallery w:val="placeholder"/>
        </w:category>
        <w:types>
          <w:type w:val="bbPlcHdr"/>
        </w:types>
        <w:behaviors>
          <w:behavior w:val="content"/>
        </w:behaviors>
        <w:guid w:val="{2BDCBE55-3539-4EF3-AED8-0D269C74EE5F}"/>
      </w:docPartPr>
      <w:docPartBody>
        <w:p w:rsidR="00677A03" w:rsidRDefault="00034506" w:rsidP="00034506">
          <w:pPr>
            <w:pStyle w:val="4C3A206E4D9D4DF2AB7AA1ACC3C4E441"/>
          </w:pPr>
          <w:r w:rsidRPr="009922F5">
            <w:rPr>
              <w:rStyle w:val="a3"/>
            </w:rPr>
            <w:t>Место для ввода текста.</w:t>
          </w:r>
        </w:p>
      </w:docPartBody>
    </w:docPart>
    <w:docPart>
      <w:docPartPr>
        <w:name w:val="9C5583AFAE9747ECBDBB955A01C8B829"/>
        <w:category>
          <w:name w:val="Общие"/>
          <w:gallery w:val="placeholder"/>
        </w:category>
        <w:types>
          <w:type w:val="bbPlcHdr"/>
        </w:types>
        <w:behaviors>
          <w:behavior w:val="content"/>
        </w:behaviors>
        <w:guid w:val="{E1B15DA8-96FF-4762-980C-15BC0FAF8927}"/>
      </w:docPartPr>
      <w:docPartBody>
        <w:p w:rsidR="00677A03" w:rsidRDefault="00034506" w:rsidP="00034506">
          <w:pPr>
            <w:pStyle w:val="9C5583AFAE9747ECBDBB955A01C8B829"/>
          </w:pPr>
          <w:r w:rsidRPr="009922F5">
            <w:rPr>
              <w:rStyle w:val="a3"/>
            </w:rPr>
            <w:t>Место для ввода текста.</w:t>
          </w:r>
        </w:p>
      </w:docPartBody>
    </w:docPart>
    <w:docPart>
      <w:docPartPr>
        <w:name w:val="778470FCB96A460D883D50832F8B5E76"/>
        <w:category>
          <w:name w:val="Общие"/>
          <w:gallery w:val="placeholder"/>
        </w:category>
        <w:types>
          <w:type w:val="bbPlcHdr"/>
        </w:types>
        <w:behaviors>
          <w:behavior w:val="content"/>
        </w:behaviors>
        <w:guid w:val="{BB355BAB-6F26-45C2-BB86-51755832B264}"/>
      </w:docPartPr>
      <w:docPartBody>
        <w:p w:rsidR="00677A03" w:rsidRDefault="00034506" w:rsidP="00034506">
          <w:pPr>
            <w:pStyle w:val="778470FCB96A460D883D50832F8B5E76"/>
          </w:pPr>
          <w:r w:rsidRPr="009922F5">
            <w:rPr>
              <w:rStyle w:val="a3"/>
            </w:rPr>
            <w:t>Место для ввода текста.</w:t>
          </w:r>
        </w:p>
      </w:docPartBody>
    </w:docPart>
    <w:docPart>
      <w:docPartPr>
        <w:name w:val="4EEBAA7F05974216AD29DCA00729776B"/>
        <w:category>
          <w:name w:val="Общие"/>
          <w:gallery w:val="placeholder"/>
        </w:category>
        <w:types>
          <w:type w:val="bbPlcHdr"/>
        </w:types>
        <w:behaviors>
          <w:behavior w:val="content"/>
        </w:behaviors>
        <w:guid w:val="{09785FD8-F7F1-4043-ACBE-5C4DECA9F37B}"/>
      </w:docPartPr>
      <w:docPartBody>
        <w:p w:rsidR="00677A03" w:rsidRDefault="00034506" w:rsidP="00034506">
          <w:pPr>
            <w:pStyle w:val="4EEBAA7F05974216AD29DCA00729776B"/>
          </w:pPr>
          <w:r w:rsidRPr="009922F5">
            <w:rPr>
              <w:rStyle w:val="a3"/>
            </w:rPr>
            <w:t>Место для ввода текста.</w:t>
          </w:r>
        </w:p>
      </w:docPartBody>
    </w:docPart>
    <w:docPart>
      <w:docPartPr>
        <w:name w:val="537EE9798A974BE6AFBE49F85FACD5D2"/>
        <w:category>
          <w:name w:val="Общие"/>
          <w:gallery w:val="placeholder"/>
        </w:category>
        <w:types>
          <w:type w:val="bbPlcHdr"/>
        </w:types>
        <w:behaviors>
          <w:behavior w:val="content"/>
        </w:behaviors>
        <w:guid w:val="{A941731F-ECD1-4D43-8CAB-E30839E35EA6}"/>
      </w:docPartPr>
      <w:docPartBody>
        <w:p w:rsidR="00677A03" w:rsidRDefault="00034506" w:rsidP="00034506">
          <w:pPr>
            <w:pStyle w:val="537EE9798A974BE6AFBE49F85FACD5D2"/>
          </w:pPr>
          <w:r w:rsidRPr="009922F5">
            <w:rPr>
              <w:rStyle w:val="a3"/>
            </w:rPr>
            <w:t>Место для ввода текста.</w:t>
          </w:r>
        </w:p>
      </w:docPartBody>
    </w:docPart>
    <w:docPart>
      <w:docPartPr>
        <w:name w:val="7967843EB9C44FD0A34FC32469B8F850"/>
        <w:category>
          <w:name w:val="Общие"/>
          <w:gallery w:val="placeholder"/>
        </w:category>
        <w:types>
          <w:type w:val="bbPlcHdr"/>
        </w:types>
        <w:behaviors>
          <w:behavior w:val="content"/>
        </w:behaviors>
        <w:guid w:val="{78CA8D17-0219-45F6-848D-977328B6E52D}"/>
      </w:docPartPr>
      <w:docPartBody>
        <w:p w:rsidR="00677A03" w:rsidRDefault="00034506" w:rsidP="00034506">
          <w:pPr>
            <w:pStyle w:val="7967843EB9C44FD0A34FC32469B8F850"/>
          </w:pPr>
          <w:r>
            <w:rPr>
              <w:rStyle w:val="a3"/>
            </w:rPr>
            <w:t>Место для ввода текста.</w:t>
          </w:r>
        </w:p>
      </w:docPartBody>
    </w:docPart>
    <w:docPart>
      <w:docPartPr>
        <w:name w:val="B0EA08BAE11742DA8487015FD29F5A76"/>
        <w:category>
          <w:name w:val="Общие"/>
          <w:gallery w:val="placeholder"/>
        </w:category>
        <w:types>
          <w:type w:val="bbPlcHdr"/>
        </w:types>
        <w:behaviors>
          <w:behavior w:val="content"/>
        </w:behaviors>
        <w:guid w:val="{35AD821E-DCE9-4D78-B798-FEFD75722F88}"/>
      </w:docPartPr>
      <w:docPartBody>
        <w:p w:rsidR="00677A03" w:rsidRDefault="00034506" w:rsidP="00034506">
          <w:pPr>
            <w:pStyle w:val="B0EA08BAE11742DA8487015FD29F5A76"/>
          </w:pPr>
          <w:r>
            <w:rPr>
              <w:rStyle w:val="a3"/>
            </w:rPr>
            <w:t>Место для ввода текста.</w:t>
          </w:r>
        </w:p>
      </w:docPartBody>
    </w:docPart>
    <w:docPart>
      <w:docPartPr>
        <w:name w:val="13DA50B5BC4C40FAB65A38E70167F7EA"/>
        <w:category>
          <w:name w:val="Общие"/>
          <w:gallery w:val="placeholder"/>
        </w:category>
        <w:types>
          <w:type w:val="bbPlcHdr"/>
        </w:types>
        <w:behaviors>
          <w:behavior w:val="content"/>
        </w:behaviors>
        <w:guid w:val="{E0982BB2-7F85-4CFE-8973-4BBE42652593}"/>
      </w:docPartPr>
      <w:docPartBody>
        <w:p w:rsidR="00677A03" w:rsidRDefault="00034506" w:rsidP="00034506">
          <w:pPr>
            <w:pStyle w:val="13DA50B5BC4C40FAB65A38E70167F7EA"/>
          </w:pPr>
          <w:r>
            <w:rPr>
              <w:rStyle w:val="a3"/>
            </w:rPr>
            <w:t>Место для ввода текста.</w:t>
          </w:r>
        </w:p>
      </w:docPartBody>
    </w:docPart>
    <w:docPart>
      <w:docPartPr>
        <w:name w:val="0EBBBF2FD10A4445AB66210F8203EDCF"/>
        <w:category>
          <w:name w:val="Общие"/>
          <w:gallery w:val="placeholder"/>
        </w:category>
        <w:types>
          <w:type w:val="bbPlcHdr"/>
        </w:types>
        <w:behaviors>
          <w:behavior w:val="content"/>
        </w:behaviors>
        <w:guid w:val="{2B5B8FEA-00B1-4EAB-ABDB-583FDB69D62B}"/>
      </w:docPartPr>
      <w:docPartBody>
        <w:p w:rsidR="00677A03" w:rsidRDefault="00034506" w:rsidP="00034506">
          <w:pPr>
            <w:pStyle w:val="0EBBBF2FD10A4445AB66210F8203EDCF"/>
          </w:pPr>
          <w:r>
            <w:rPr>
              <w:rStyle w:val="a3"/>
            </w:rPr>
            <w:t>Место для ввода текста.</w:t>
          </w:r>
        </w:p>
      </w:docPartBody>
    </w:docPart>
    <w:docPart>
      <w:docPartPr>
        <w:name w:val="4EE876F8E0FE420A80C3D0372B0A347B"/>
        <w:category>
          <w:name w:val="Общие"/>
          <w:gallery w:val="placeholder"/>
        </w:category>
        <w:types>
          <w:type w:val="bbPlcHdr"/>
        </w:types>
        <w:behaviors>
          <w:behavior w:val="content"/>
        </w:behaviors>
        <w:guid w:val="{13BDB6AC-7786-43AA-945C-707C1BFBA46A}"/>
      </w:docPartPr>
      <w:docPartBody>
        <w:p w:rsidR="00677A03" w:rsidRDefault="00034506" w:rsidP="00034506">
          <w:pPr>
            <w:pStyle w:val="4EE876F8E0FE420A80C3D0372B0A347B"/>
          </w:pPr>
          <w:r w:rsidRPr="009922F5">
            <w:rPr>
              <w:rStyle w:val="a3"/>
            </w:rPr>
            <w:t>Место для ввода текста.</w:t>
          </w:r>
        </w:p>
      </w:docPartBody>
    </w:docPart>
    <w:docPart>
      <w:docPartPr>
        <w:name w:val="0D3EB71C3B3D40CEA462719119DFC4AE"/>
        <w:category>
          <w:name w:val="Общие"/>
          <w:gallery w:val="placeholder"/>
        </w:category>
        <w:types>
          <w:type w:val="bbPlcHdr"/>
        </w:types>
        <w:behaviors>
          <w:behavior w:val="content"/>
        </w:behaviors>
        <w:guid w:val="{8D236433-5A38-45D8-A4C4-3592D64CC38F}"/>
      </w:docPartPr>
      <w:docPartBody>
        <w:p w:rsidR="00677A03" w:rsidRDefault="00034506" w:rsidP="00034506">
          <w:pPr>
            <w:pStyle w:val="0D3EB71C3B3D40CEA462719119DFC4AE"/>
          </w:pPr>
          <w:r w:rsidRPr="009922F5">
            <w:rPr>
              <w:rStyle w:val="a3"/>
            </w:rPr>
            <w:t>Место для ввода текста.</w:t>
          </w:r>
        </w:p>
      </w:docPartBody>
    </w:docPart>
    <w:docPart>
      <w:docPartPr>
        <w:name w:val="EC8722F163EF4203B8D9E74EF9BF9DB7"/>
        <w:category>
          <w:name w:val="Общие"/>
          <w:gallery w:val="placeholder"/>
        </w:category>
        <w:types>
          <w:type w:val="bbPlcHdr"/>
        </w:types>
        <w:behaviors>
          <w:behavior w:val="content"/>
        </w:behaviors>
        <w:guid w:val="{F4854B4C-8E68-47ED-ADFF-203FF3C8001A}"/>
      </w:docPartPr>
      <w:docPartBody>
        <w:p w:rsidR="00677A03" w:rsidRDefault="00034506" w:rsidP="00034506">
          <w:pPr>
            <w:pStyle w:val="EC8722F163EF4203B8D9E74EF9BF9DB7"/>
          </w:pPr>
          <w:r w:rsidRPr="009922F5">
            <w:rPr>
              <w:rStyle w:val="a3"/>
            </w:rPr>
            <w:t>Место для ввода текста.</w:t>
          </w:r>
        </w:p>
      </w:docPartBody>
    </w:docPart>
    <w:docPart>
      <w:docPartPr>
        <w:name w:val="FF5F09BFD8CD4512A65A12889154C5D3"/>
        <w:category>
          <w:name w:val="Общие"/>
          <w:gallery w:val="placeholder"/>
        </w:category>
        <w:types>
          <w:type w:val="bbPlcHdr"/>
        </w:types>
        <w:behaviors>
          <w:behavior w:val="content"/>
        </w:behaviors>
        <w:guid w:val="{46DC98AD-6C3E-451E-87AA-84ED420BFA0D}"/>
      </w:docPartPr>
      <w:docPartBody>
        <w:p w:rsidR="00677A03" w:rsidRDefault="00034506" w:rsidP="00034506">
          <w:pPr>
            <w:pStyle w:val="FF5F09BFD8CD4512A65A12889154C5D3"/>
          </w:pPr>
          <w:r w:rsidRPr="009922F5">
            <w:rPr>
              <w:rStyle w:val="a3"/>
            </w:rPr>
            <w:t>Место для ввода текста.</w:t>
          </w:r>
        </w:p>
      </w:docPartBody>
    </w:docPart>
    <w:docPart>
      <w:docPartPr>
        <w:name w:val="F3A974995B0149628389279294C191F3"/>
        <w:category>
          <w:name w:val="Общие"/>
          <w:gallery w:val="placeholder"/>
        </w:category>
        <w:types>
          <w:type w:val="bbPlcHdr"/>
        </w:types>
        <w:behaviors>
          <w:behavior w:val="content"/>
        </w:behaviors>
        <w:guid w:val="{A5FC9C63-F9A5-4DE4-8E94-CBAC26657BAB}"/>
      </w:docPartPr>
      <w:docPartBody>
        <w:p w:rsidR="00677A03" w:rsidRDefault="00034506" w:rsidP="00034506">
          <w:pPr>
            <w:pStyle w:val="F3A974995B0149628389279294C191F3"/>
          </w:pPr>
          <w:r w:rsidRPr="009922F5">
            <w:rPr>
              <w:rStyle w:val="a3"/>
            </w:rPr>
            <w:t>Место для ввода текста.</w:t>
          </w:r>
        </w:p>
      </w:docPartBody>
    </w:docPart>
    <w:docPart>
      <w:docPartPr>
        <w:name w:val="E352F6375AA643B3BEFF8D65B5B8C9C0"/>
        <w:category>
          <w:name w:val="Общие"/>
          <w:gallery w:val="placeholder"/>
        </w:category>
        <w:types>
          <w:type w:val="bbPlcHdr"/>
        </w:types>
        <w:behaviors>
          <w:behavior w:val="content"/>
        </w:behaviors>
        <w:guid w:val="{B313B99F-8B16-4345-9BF7-27034B2F5C5F}"/>
      </w:docPartPr>
      <w:docPartBody>
        <w:p w:rsidR="00677A03" w:rsidRDefault="00034506" w:rsidP="00034506">
          <w:pPr>
            <w:pStyle w:val="E352F6375AA643B3BEFF8D65B5B8C9C0"/>
          </w:pPr>
          <w:r w:rsidRPr="009922F5">
            <w:rPr>
              <w:rStyle w:val="a3"/>
            </w:rPr>
            <w:t>Место для ввода текста.</w:t>
          </w:r>
        </w:p>
      </w:docPartBody>
    </w:docPart>
    <w:docPart>
      <w:docPartPr>
        <w:name w:val="266E2196F85D4E0F8D0D37CAA05AD6A7"/>
        <w:category>
          <w:name w:val="Общие"/>
          <w:gallery w:val="placeholder"/>
        </w:category>
        <w:types>
          <w:type w:val="bbPlcHdr"/>
        </w:types>
        <w:behaviors>
          <w:behavior w:val="content"/>
        </w:behaviors>
        <w:guid w:val="{D521ADDB-3D55-4C9C-843E-8BED3E6B3072}"/>
      </w:docPartPr>
      <w:docPartBody>
        <w:p w:rsidR="00677A03" w:rsidRDefault="00034506" w:rsidP="00034506">
          <w:pPr>
            <w:pStyle w:val="266E2196F85D4E0F8D0D37CAA05AD6A7"/>
          </w:pPr>
          <w:r w:rsidRPr="009922F5">
            <w:rPr>
              <w:rStyle w:val="a3"/>
            </w:rPr>
            <w:t>Место для ввода текста.</w:t>
          </w:r>
        </w:p>
      </w:docPartBody>
    </w:docPart>
    <w:docPart>
      <w:docPartPr>
        <w:name w:val="83468273248544BE8B04D5D0351744F6"/>
        <w:category>
          <w:name w:val="Общие"/>
          <w:gallery w:val="placeholder"/>
        </w:category>
        <w:types>
          <w:type w:val="bbPlcHdr"/>
        </w:types>
        <w:behaviors>
          <w:behavior w:val="content"/>
        </w:behaviors>
        <w:guid w:val="{10773A1D-0FFD-468B-860F-31302649BBA0}"/>
      </w:docPartPr>
      <w:docPartBody>
        <w:p w:rsidR="00677A03" w:rsidRDefault="00034506" w:rsidP="00034506">
          <w:pPr>
            <w:pStyle w:val="83468273248544BE8B04D5D0351744F6"/>
          </w:pPr>
          <w:r w:rsidRPr="009922F5">
            <w:rPr>
              <w:rStyle w:val="a3"/>
            </w:rPr>
            <w:t>Место для ввода текста.</w:t>
          </w:r>
        </w:p>
      </w:docPartBody>
    </w:docPart>
    <w:docPart>
      <w:docPartPr>
        <w:name w:val="7AEEA256EFE74140AB61DE9134C37DC7"/>
        <w:category>
          <w:name w:val="Общие"/>
          <w:gallery w:val="placeholder"/>
        </w:category>
        <w:types>
          <w:type w:val="bbPlcHdr"/>
        </w:types>
        <w:behaviors>
          <w:behavior w:val="content"/>
        </w:behaviors>
        <w:guid w:val="{C1607F4F-F3F0-4831-9008-4F3AC69F4A44}"/>
      </w:docPartPr>
      <w:docPartBody>
        <w:p w:rsidR="00677A03" w:rsidRDefault="00034506" w:rsidP="00034506">
          <w:pPr>
            <w:pStyle w:val="7AEEA256EFE74140AB61DE9134C37DC7"/>
          </w:pPr>
          <w:r w:rsidRPr="009922F5">
            <w:rPr>
              <w:rStyle w:val="a3"/>
            </w:rPr>
            <w:t>Место для ввода текста.</w:t>
          </w:r>
        </w:p>
      </w:docPartBody>
    </w:docPart>
    <w:docPart>
      <w:docPartPr>
        <w:name w:val="D01D0953CAC24524A3562FBF0C245D98"/>
        <w:category>
          <w:name w:val="Общие"/>
          <w:gallery w:val="placeholder"/>
        </w:category>
        <w:types>
          <w:type w:val="bbPlcHdr"/>
        </w:types>
        <w:behaviors>
          <w:behavior w:val="content"/>
        </w:behaviors>
        <w:guid w:val="{7143853C-9BF2-42C3-BED8-7F9BAD765F39}"/>
      </w:docPartPr>
      <w:docPartBody>
        <w:p w:rsidR="00677A03" w:rsidRDefault="00034506" w:rsidP="00034506">
          <w:pPr>
            <w:pStyle w:val="D01D0953CAC24524A3562FBF0C245D98"/>
          </w:pPr>
          <w:r w:rsidRPr="009922F5">
            <w:rPr>
              <w:rStyle w:val="a3"/>
            </w:rPr>
            <w:t>Место для ввода текста.</w:t>
          </w:r>
        </w:p>
      </w:docPartBody>
    </w:docPart>
    <w:docPart>
      <w:docPartPr>
        <w:name w:val="74E4C8C4A78846C7ACBDB91033D791EB"/>
        <w:category>
          <w:name w:val="Общие"/>
          <w:gallery w:val="placeholder"/>
        </w:category>
        <w:types>
          <w:type w:val="bbPlcHdr"/>
        </w:types>
        <w:behaviors>
          <w:behavior w:val="content"/>
        </w:behaviors>
        <w:guid w:val="{8ABE7E42-50A1-44FD-ACF2-603032F43595}"/>
      </w:docPartPr>
      <w:docPartBody>
        <w:p w:rsidR="00677A03" w:rsidRDefault="00034506" w:rsidP="00034506">
          <w:pPr>
            <w:pStyle w:val="74E4C8C4A78846C7ACBDB91033D791EB"/>
          </w:pPr>
          <w:r w:rsidRPr="009922F5">
            <w:rPr>
              <w:rStyle w:val="a3"/>
            </w:rPr>
            <w:t>Место для ввода текста.</w:t>
          </w:r>
        </w:p>
      </w:docPartBody>
    </w:docPart>
    <w:docPart>
      <w:docPartPr>
        <w:name w:val="C97158E7FE4F46809DB0E1BB00EC0136"/>
        <w:category>
          <w:name w:val="Общие"/>
          <w:gallery w:val="placeholder"/>
        </w:category>
        <w:types>
          <w:type w:val="bbPlcHdr"/>
        </w:types>
        <w:behaviors>
          <w:behavior w:val="content"/>
        </w:behaviors>
        <w:guid w:val="{9466803A-C936-40C4-842F-FF2A3A49D487}"/>
      </w:docPartPr>
      <w:docPartBody>
        <w:p w:rsidR="00677A03" w:rsidRDefault="00034506" w:rsidP="00034506">
          <w:pPr>
            <w:pStyle w:val="C97158E7FE4F46809DB0E1BB00EC0136"/>
          </w:pPr>
          <w:r w:rsidRPr="009922F5">
            <w:rPr>
              <w:rStyle w:val="a3"/>
            </w:rPr>
            <w:t>Место для ввода текста.</w:t>
          </w:r>
        </w:p>
      </w:docPartBody>
    </w:docPart>
    <w:docPart>
      <w:docPartPr>
        <w:name w:val="97D7EAF2790842E1A4610FECE42E2778"/>
        <w:category>
          <w:name w:val="Общие"/>
          <w:gallery w:val="placeholder"/>
        </w:category>
        <w:types>
          <w:type w:val="bbPlcHdr"/>
        </w:types>
        <w:behaviors>
          <w:behavior w:val="content"/>
        </w:behaviors>
        <w:guid w:val="{E7ABB25F-C197-456F-8506-EB5089458A9C}"/>
      </w:docPartPr>
      <w:docPartBody>
        <w:p w:rsidR="00677A03" w:rsidRDefault="00034506" w:rsidP="00034506">
          <w:pPr>
            <w:pStyle w:val="97D7EAF2790842E1A4610FECE42E2778"/>
          </w:pPr>
          <w:r w:rsidRPr="009922F5">
            <w:rPr>
              <w:rStyle w:val="a3"/>
            </w:rPr>
            <w:t>Место для ввода текста.</w:t>
          </w:r>
        </w:p>
      </w:docPartBody>
    </w:docPart>
    <w:docPart>
      <w:docPartPr>
        <w:name w:val="DFD70A7966A94D6BBEC268311E54DEB2"/>
        <w:category>
          <w:name w:val="Общие"/>
          <w:gallery w:val="placeholder"/>
        </w:category>
        <w:types>
          <w:type w:val="bbPlcHdr"/>
        </w:types>
        <w:behaviors>
          <w:behavior w:val="content"/>
        </w:behaviors>
        <w:guid w:val="{C1EADADB-6D05-4F04-9FBE-AD4225C8176A}"/>
      </w:docPartPr>
      <w:docPartBody>
        <w:p w:rsidR="00677A03" w:rsidRDefault="00034506" w:rsidP="00034506">
          <w:pPr>
            <w:pStyle w:val="DFD70A7966A94D6BBEC268311E54DEB2"/>
          </w:pPr>
          <w:r w:rsidRPr="009922F5">
            <w:rPr>
              <w:rStyle w:val="a3"/>
            </w:rPr>
            <w:t>Место для ввода текста.</w:t>
          </w:r>
        </w:p>
      </w:docPartBody>
    </w:docPart>
    <w:docPart>
      <w:docPartPr>
        <w:name w:val="C6552DE44FFA493BB8D13E146447185D"/>
        <w:category>
          <w:name w:val="Общие"/>
          <w:gallery w:val="placeholder"/>
        </w:category>
        <w:types>
          <w:type w:val="bbPlcHdr"/>
        </w:types>
        <w:behaviors>
          <w:behavior w:val="content"/>
        </w:behaviors>
        <w:guid w:val="{217569C7-5E3C-4B0F-9DA7-636DE50FE2C7}"/>
      </w:docPartPr>
      <w:docPartBody>
        <w:p w:rsidR="00677A03" w:rsidRDefault="00034506" w:rsidP="00034506">
          <w:pPr>
            <w:pStyle w:val="C6552DE44FFA493BB8D13E146447185D"/>
          </w:pPr>
          <w:r w:rsidRPr="009922F5">
            <w:rPr>
              <w:rStyle w:val="a3"/>
            </w:rPr>
            <w:t>Место для ввода текста.</w:t>
          </w:r>
        </w:p>
      </w:docPartBody>
    </w:docPart>
    <w:docPart>
      <w:docPartPr>
        <w:name w:val="165352A5958C47CA8678D7F76E4D1A99"/>
        <w:category>
          <w:name w:val="Общие"/>
          <w:gallery w:val="placeholder"/>
        </w:category>
        <w:types>
          <w:type w:val="bbPlcHdr"/>
        </w:types>
        <w:behaviors>
          <w:behavior w:val="content"/>
        </w:behaviors>
        <w:guid w:val="{148D06CD-48C9-4086-9050-A91FAB8A6B88}"/>
      </w:docPartPr>
      <w:docPartBody>
        <w:p w:rsidR="00677A03" w:rsidRDefault="00034506" w:rsidP="00034506">
          <w:pPr>
            <w:pStyle w:val="165352A5958C47CA8678D7F76E4D1A99"/>
          </w:pPr>
          <w:r w:rsidRPr="009922F5">
            <w:rPr>
              <w:rStyle w:val="a3"/>
            </w:rPr>
            <w:t>Место для ввода текста.</w:t>
          </w:r>
        </w:p>
      </w:docPartBody>
    </w:docPart>
    <w:docPart>
      <w:docPartPr>
        <w:name w:val="431A831A36804963AC6AB456FCFE29D2"/>
        <w:category>
          <w:name w:val="Общие"/>
          <w:gallery w:val="placeholder"/>
        </w:category>
        <w:types>
          <w:type w:val="bbPlcHdr"/>
        </w:types>
        <w:behaviors>
          <w:behavior w:val="content"/>
        </w:behaviors>
        <w:guid w:val="{2CE2FBD9-D9D2-4A3F-8744-E023E68AEE50}"/>
      </w:docPartPr>
      <w:docPartBody>
        <w:p w:rsidR="00677A03" w:rsidRDefault="00034506" w:rsidP="00034506">
          <w:pPr>
            <w:pStyle w:val="431A831A36804963AC6AB456FCFE29D2"/>
          </w:pPr>
          <w:r w:rsidRPr="009922F5">
            <w:rPr>
              <w:rStyle w:val="a3"/>
            </w:rPr>
            <w:t>Место для ввода текста.</w:t>
          </w:r>
        </w:p>
      </w:docPartBody>
    </w:docPart>
    <w:docPart>
      <w:docPartPr>
        <w:name w:val="C2F7E8CB417141B58FFA88E66764A974"/>
        <w:category>
          <w:name w:val="Общие"/>
          <w:gallery w:val="placeholder"/>
        </w:category>
        <w:types>
          <w:type w:val="bbPlcHdr"/>
        </w:types>
        <w:behaviors>
          <w:behavior w:val="content"/>
        </w:behaviors>
        <w:guid w:val="{F15E5A34-6998-4384-B501-8A7799F1C1B5}"/>
      </w:docPartPr>
      <w:docPartBody>
        <w:p w:rsidR="00677A03" w:rsidRDefault="00034506" w:rsidP="00034506">
          <w:pPr>
            <w:pStyle w:val="C2F7E8CB417141B58FFA88E66764A974"/>
          </w:pPr>
          <w:r w:rsidRPr="009922F5">
            <w:rPr>
              <w:rStyle w:val="a3"/>
            </w:rPr>
            <w:t>Место для ввода текста.</w:t>
          </w:r>
        </w:p>
      </w:docPartBody>
    </w:docPart>
    <w:docPart>
      <w:docPartPr>
        <w:name w:val="33050E218ECC4433966DC4A99632AFE4"/>
        <w:category>
          <w:name w:val="Общие"/>
          <w:gallery w:val="placeholder"/>
        </w:category>
        <w:types>
          <w:type w:val="bbPlcHdr"/>
        </w:types>
        <w:behaviors>
          <w:behavior w:val="content"/>
        </w:behaviors>
        <w:guid w:val="{E93A5088-7C72-423D-83A7-6B4CAA1C9C48}"/>
      </w:docPartPr>
      <w:docPartBody>
        <w:p w:rsidR="00677A03" w:rsidRDefault="00034506" w:rsidP="00034506">
          <w:pPr>
            <w:pStyle w:val="33050E218ECC4433966DC4A99632AFE4"/>
          </w:pPr>
          <w:r w:rsidRPr="009922F5">
            <w:rPr>
              <w:rStyle w:val="a3"/>
            </w:rPr>
            <w:t>Место для ввода текста.</w:t>
          </w:r>
        </w:p>
      </w:docPartBody>
    </w:docPart>
    <w:docPart>
      <w:docPartPr>
        <w:name w:val="7874E9D3AA714BCA9CA4BD230E143D98"/>
        <w:category>
          <w:name w:val="Общие"/>
          <w:gallery w:val="placeholder"/>
        </w:category>
        <w:types>
          <w:type w:val="bbPlcHdr"/>
        </w:types>
        <w:behaviors>
          <w:behavior w:val="content"/>
        </w:behaviors>
        <w:guid w:val="{3CC073C0-1451-4BAE-9C8B-79C1069FDF46}"/>
      </w:docPartPr>
      <w:docPartBody>
        <w:p w:rsidR="00677A03" w:rsidRDefault="00034506" w:rsidP="00034506">
          <w:pPr>
            <w:pStyle w:val="7874E9D3AA714BCA9CA4BD230E143D98"/>
          </w:pPr>
          <w:r w:rsidRPr="009922F5">
            <w:rPr>
              <w:rStyle w:val="a3"/>
            </w:rPr>
            <w:t>Место для ввода текста.</w:t>
          </w:r>
        </w:p>
      </w:docPartBody>
    </w:docPart>
    <w:docPart>
      <w:docPartPr>
        <w:name w:val="F589D034A98B4DC8816E3F11E71EED74"/>
        <w:category>
          <w:name w:val="Общие"/>
          <w:gallery w:val="placeholder"/>
        </w:category>
        <w:types>
          <w:type w:val="bbPlcHdr"/>
        </w:types>
        <w:behaviors>
          <w:behavior w:val="content"/>
        </w:behaviors>
        <w:guid w:val="{0D133563-94E3-439F-9A69-D6EE340F0185}"/>
      </w:docPartPr>
      <w:docPartBody>
        <w:p w:rsidR="00677A03" w:rsidRDefault="00034506" w:rsidP="00034506">
          <w:pPr>
            <w:pStyle w:val="F589D034A98B4DC8816E3F11E71EED74"/>
          </w:pPr>
          <w:r w:rsidRPr="009922F5">
            <w:rPr>
              <w:rStyle w:val="a3"/>
            </w:rPr>
            <w:t>Место для ввода текста.</w:t>
          </w:r>
        </w:p>
      </w:docPartBody>
    </w:docPart>
    <w:docPart>
      <w:docPartPr>
        <w:name w:val="D4C2BE0D8B1841DFBB26C743F511C8EA"/>
        <w:category>
          <w:name w:val="Общие"/>
          <w:gallery w:val="placeholder"/>
        </w:category>
        <w:types>
          <w:type w:val="bbPlcHdr"/>
        </w:types>
        <w:behaviors>
          <w:behavior w:val="content"/>
        </w:behaviors>
        <w:guid w:val="{E9346BA9-A158-452A-ABF4-87472E7974D1}"/>
      </w:docPartPr>
      <w:docPartBody>
        <w:p w:rsidR="00677A03" w:rsidRDefault="00034506" w:rsidP="00034506">
          <w:pPr>
            <w:pStyle w:val="D4C2BE0D8B1841DFBB26C743F511C8EA"/>
          </w:pPr>
          <w:r w:rsidRPr="009922F5">
            <w:rPr>
              <w:rStyle w:val="a3"/>
            </w:rPr>
            <w:t>Место для ввода текста.</w:t>
          </w:r>
        </w:p>
      </w:docPartBody>
    </w:docPart>
    <w:docPart>
      <w:docPartPr>
        <w:name w:val="3CF72C0919CF4C53A246B76C9434491D"/>
        <w:category>
          <w:name w:val="Общие"/>
          <w:gallery w:val="placeholder"/>
        </w:category>
        <w:types>
          <w:type w:val="bbPlcHdr"/>
        </w:types>
        <w:behaviors>
          <w:behavior w:val="content"/>
        </w:behaviors>
        <w:guid w:val="{780EF63C-71EA-4792-88CC-17AF3B0F36A7}"/>
      </w:docPartPr>
      <w:docPartBody>
        <w:p w:rsidR="00677A03" w:rsidRDefault="00034506" w:rsidP="00034506">
          <w:pPr>
            <w:pStyle w:val="3CF72C0919CF4C53A246B76C9434491D"/>
          </w:pPr>
          <w:r w:rsidRPr="009922F5">
            <w:rPr>
              <w:rStyle w:val="a3"/>
            </w:rPr>
            <w:t>Место для ввода текста.</w:t>
          </w:r>
        </w:p>
      </w:docPartBody>
    </w:docPart>
    <w:docPart>
      <w:docPartPr>
        <w:name w:val="E795345250CB43AC98ECA06E8158F393"/>
        <w:category>
          <w:name w:val="Общие"/>
          <w:gallery w:val="placeholder"/>
        </w:category>
        <w:types>
          <w:type w:val="bbPlcHdr"/>
        </w:types>
        <w:behaviors>
          <w:behavior w:val="content"/>
        </w:behaviors>
        <w:guid w:val="{9FEDEAF0-DDA5-4AA0-99E2-97C4691D3E35}"/>
      </w:docPartPr>
      <w:docPartBody>
        <w:p w:rsidR="00677A03" w:rsidRDefault="00034506" w:rsidP="00034506">
          <w:pPr>
            <w:pStyle w:val="E795345250CB43AC98ECA06E8158F393"/>
          </w:pPr>
          <w:r w:rsidRPr="009922F5">
            <w:rPr>
              <w:rStyle w:val="a3"/>
            </w:rPr>
            <w:t>Место для ввода текста.</w:t>
          </w:r>
        </w:p>
      </w:docPartBody>
    </w:docPart>
    <w:docPart>
      <w:docPartPr>
        <w:name w:val="789FCE2F20484A1588E6E6295B6BBD1A"/>
        <w:category>
          <w:name w:val="Общие"/>
          <w:gallery w:val="placeholder"/>
        </w:category>
        <w:types>
          <w:type w:val="bbPlcHdr"/>
        </w:types>
        <w:behaviors>
          <w:behavior w:val="content"/>
        </w:behaviors>
        <w:guid w:val="{A3D8B7B0-C4DF-4729-9803-A63D1B375933}"/>
      </w:docPartPr>
      <w:docPartBody>
        <w:p w:rsidR="00677A03" w:rsidRDefault="00034506" w:rsidP="00034506">
          <w:pPr>
            <w:pStyle w:val="789FCE2F20484A1588E6E6295B6BBD1A"/>
          </w:pPr>
          <w:r w:rsidRPr="009922F5">
            <w:rPr>
              <w:rStyle w:val="a3"/>
            </w:rPr>
            <w:t>Место для ввода текста.</w:t>
          </w:r>
        </w:p>
      </w:docPartBody>
    </w:docPart>
    <w:docPart>
      <w:docPartPr>
        <w:name w:val="3235D4DBA8294C40B184BF3C25FA2271"/>
        <w:category>
          <w:name w:val="Общие"/>
          <w:gallery w:val="placeholder"/>
        </w:category>
        <w:types>
          <w:type w:val="bbPlcHdr"/>
        </w:types>
        <w:behaviors>
          <w:behavior w:val="content"/>
        </w:behaviors>
        <w:guid w:val="{4222F42F-EF48-4D20-BD0B-7C0EB0BBD2B4}"/>
      </w:docPartPr>
      <w:docPartBody>
        <w:p w:rsidR="00677A03" w:rsidRDefault="00034506" w:rsidP="00034506">
          <w:pPr>
            <w:pStyle w:val="3235D4DBA8294C40B184BF3C25FA2271"/>
          </w:pPr>
          <w:r w:rsidRPr="009922F5">
            <w:rPr>
              <w:rStyle w:val="a3"/>
            </w:rPr>
            <w:t>Место для ввода текста.</w:t>
          </w:r>
        </w:p>
      </w:docPartBody>
    </w:docPart>
    <w:docPart>
      <w:docPartPr>
        <w:name w:val="EA572ED3A3A84FC987675935988F7989"/>
        <w:category>
          <w:name w:val="Общие"/>
          <w:gallery w:val="placeholder"/>
        </w:category>
        <w:types>
          <w:type w:val="bbPlcHdr"/>
        </w:types>
        <w:behaviors>
          <w:behavior w:val="content"/>
        </w:behaviors>
        <w:guid w:val="{A00B9D86-B639-4ECA-9F8A-6C8415EE5ECC}"/>
      </w:docPartPr>
      <w:docPartBody>
        <w:p w:rsidR="00677A03" w:rsidRDefault="00034506" w:rsidP="00034506">
          <w:pPr>
            <w:pStyle w:val="EA572ED3A3A84FC987675935988F7989"/>
          </w:pPr>
          <w:r w:rsidRPr="009922F5">
            <w:rPr>
              <w:rStyle w:val="a3"/>
            </w:rPr>
            <w:t>Место для ввода текста.</w:t>
          </w:r>
        </w:p>
      </w:docPartBody>
    </w:docPart>
    <w:docPart>
      <w:docPartPr>
        <w:name w:val="7AA9D6A4B99F41499DB54249AA5047DC"/>
        <w:category>
          <w:name w:val="Общие"/>
          <w:gallery w:val="placeholder"/>
        </w:category>
        <w:types>
          <w:type w:val="bbPlcHdr"/>
        </w:types>
        <w:behaviors>
          <w:behavior w:val="content"/>
        </w:behaviors>
        <w:guid w:val="{75B2BC0D-4A74-4BFB-BC90-2E4B043E4FC1}"/>
      </w:docPartPr>
      <w:docPartBody>
        <w:p w:rsidR="00677A03" w:rsidRDefault="00034506" w:rsidP="00034506">
          <w:pPr>
            <w:pStyle w:val="7AA9D6A4B99F41499DB54249AA5047DC"/>
          </w:pPr>
          <w:r w:rsidRPr="009922F5">
            <w:rPr>
              <w:rStyle w:val="a3"/>
            </w:rPr>
            <w:t>Место для ввода текста.</w:t>
          </w:r>
        </w:p>
      </w:docPartBody>
    </w:docPart>
    <w:docPart>
      <w:docPartPr>
        <w:name w:val="F12340159DEB47F38F452667E2FDD780"/>
        <w:category>
          <w:name w:val="Общие"/>
          <w:gallery w:val="placeholder"/>
        </w:category>
        <w:types>
          <w:type w:val="bbPlcHdr"/>
        </w:types>
        <w:behaviors>
          <w:behavior w:val="content"/>
        </w:behaviors>
        <w:guid w:val="{31D83819-8495-4888-9A52-FDFE813FD8ED}"/>
      </w:docPartPr>
      <w:docPartBody>
        <w:p w:rsidR="00677A03" w:rsidRDefault="00034506" w:rsidP="00034506">
          <w:pPr>
            <w:pStyle w:val="F12340159DEB47F38F452667E2FDD780"/>
          </w:pPr>
          <w:r w:rsidRPr="009922F5">
            <w:rPr>
              <w:rStyle w:val="a3"/>
            </w:rPr>
            <w:t>Место для ввода текста.</w:t>
          </w:r>
        </w:p>
      </w:docPartBody>
    </w:docPart>
    <w:docPart>
      <w:docPartPr>
        <w:name w:val="6ED66CB2BF494A069D33EF9CEBDA70A5"/>
        <w:category>
          <w:name w:val="Общие"/>
          <w:gallery w:val="placeholder"/>
        </w:category>
        <w:types>
          <w:type w:val="bbPlcHdr"/>
        </w:types>
        <w:behaviors>
          <w:behavior w:val="content"/>
        </w:behaviors>
        <w:guid w:val="{B2596FAD-982B-4951-8DE8-BFDFB1A9FF16}"/>
      </w:docPartPr>
      <w:docPartBody>
        <w:p w:rsidR="00677A03" w:rsidRDefault="00034506" w:rsidP="00034506">
          <w:pPr>
            <w:pStyle w:val="6ED66CB2BF494A069D33EF9CEBDA70A5"/>
          </w:pPr>
          <w:r w:rsidRPr="009922F5">
            <w:rPr>
              <w:rStyle w:val="a3"/>
            </w:rPr>
            <w:t>Место для ввода текста.</w:t>
          </w:r>
        </w:p>
      </w:docPartBody>
    </w:docPart>
    <w:docPart>
      <w:docPartPr>
        <w:name w:val="BF22A3474A6A4B03BB76752EFBC3F9FB"/>
        <w:category>
          <w:name w:val="Общие"/>
          <w:gallery w:val="placeholder"/>
        </w:category>
        <w:types>
          <w:type w:val="bbPlcHdr"/>
        </w:types>
        <w:behaviors>
          <w:behavior w:val="content"/>
        </w:behaviors>
        <w:guid w:val="{41D9E697-6533-45EF-91C1-A35806F28802}"/>
      </w:docPartPr>
      <w:docPartBody>
        <w:p w:rsidR="00677A03" w:rsidRDefault="00034506" w:rsidP="00034506">
          <w:pPr>
            <w:pStyle w:val="BF22A3474A6A4B03BB76752EFBC3F9FB"/>
          </w:pPr>
          <w:r w:rsidRPr="009922F5">
            <w:rPr>
              <w:rStyle w:val="a3"/>
            </w:rPr>
            <w:t>Место для ввода текста.</w:t>
          </w:r>
        </w:p>
      </w:docPartBody>
    </w:docPart>
    <w:docPart>
      <w:docPartPr>
        <w:name w:val="5C00BF59625C45B998D4CE72CE5E9656"/>
        <w:category>
          <w:name w:val="Общие"/>
          <w:gallery w:val="placeholder"/>
        </w:category>
        <w:types>
          <w:type w:val="bbPlcHdr"/>
        </w:types>
        <w:behaviors>
          <w:behavior w:val="content"/>
        </w:behaviors>
        <w:guid w:val="{3E8BF391-C342-412B-90B4-58EC2DE744CF}"/>
      </w:docPartPr>
      <w:docPartBody>
        <w:p w:rsidR="00677A03" w:rsidRDefault="00034506" w:rsidP="00034506">
          <w:pPr>
            <w:pStyle w:val="5C00BF59625C45B998D4CE72CE5E9656"/>
          </w:pPr>
          <w:r w:rsidRPr="009922F5">
            <w:rPr>
              <w:rStyle w:val="a3"/>
            </w:rPr>
            <w:t>Место для ввода текста.</w:t>
          </w:r>
        </w:p>
      </w:docPartBody>
    </w:docPart>
    <w:docPart>
      <w:docPartPr>
        <w:name w:val="CBF24BC1E0AD477180681B10284F1FB6"/>
        <w:category>
          <w:name w:val="Общие"/>
          <w:gallery w:val="placeholder"/>
        </w:category>
        <w:types>
          <w:type w:val="bbPlcHdr"/>
        </w:types>
        <w:behaviors>
          <w:behavior w:val="content"/>
        </w:behaviors>
        <w:guid w:val="{4B98D87D-9E4A-4EA7-BAFB-C7F4BD9B247B}"/>
      </w:docPartPr>
      <w:docPartBody>
        <w:p w:rsidR="00677A03" w:rsidRDefault="00034506" w:rsidP="00034506">
          <w:pPr>
            <w:pStyle w:val="CBF24BC1E0AD477180681B10284F1FB6"/>
          </w:pPr>
          <w:r w:rsidRPr="009922F5">
            <w:rPr>
              <w:rStyle w:val="a3"/>
            </w:rPr>
            <w:t>Место для ввода текста.</w:t>
          </w:r>
        </w:p>
      </w:docPartBody>
    </w:docPart>
    <w:docPart>
      <w:docPartPr>
        <w:name w:val="75C4555B19AE471F888995EEDBAF47E0"/>
        <w:category>
          <w:name w:val="Общие"/>
          <w:gallery w:val="placeholder"/>
        </w:category>
        <w:types>
          <w:type w:val="bbPlcHdr"/>
        </w:types>
        <w:behaviors>
          <w:behavior w:val="content"/>
        </w:behaviors>
        <w:guid w:val="{59F038C2-3340-4B47-9585-09A24BA37B26}"/>
      </w:docPartPr>
      <w:docPartBody>
        <w:p w:rsidR="00677A03" w:rsidRDefault="00034506" w:rsidP="00034506">
          <w:pPr>
            <w:pStyle w:val="75C4555B19AE471F888995EEDBAF47E0"/>
          </w:pPr>
          <w:r w:rsidRPr="009922F5">
            <w:rPr>
              <w:rStyle w:val="a3"/>
            </w:rPr>
            <w:t>Место для ввода текста.</w:t>
          </w:r>
        </w:p>
      </w:docPartBody>
    </w:docPart>
    <w:docPart>
      <w:docPartPr>
        <w:name w:val="CA5D2C80835A4F08B3E4D0B9684AD6D4"/>
        <w:category>
          <w:name w:val="Общие"/>
          <w:gallery w:val="placeholder"/>
        </w:category>
        <w:types>
          <w:type w:val="bbPlcHdr"/>
        </w:types>
        <w:behaviors>
          <w:behavior w:val="content"/>
        </w:behaviors>
        <w:guid w:val="{39B048AD-B274-45C5-A3D1-34A295AA7833}"/>
      </w:docPartPr>
      <w:docPartBody>
        <w:p w:rsidR="00677A03" w:rsidRDefault="00034506" w:rsidP="00034506">
          <w:pPr>
            <w:pStyle w:val="CA5D2C80835A4F08B3E4D0B9684AD6D4"/>
          </w:pPr>
          <w:r w:rsidRPr="009922F5">
            <w:rPr>
              <w:rStyle w:val="a3"/>
            </w:rPr>
            <w:t>Место для ввода текста.</w:t>
          </w:r>
        </w:p>
      </w:docPartBody>
    </w:docPart>
    <w:docPart>
      <w:docPartPr>
        <w:name w:val="838A711E92D24D9B8D1D7AFF244272FF"/>
        <w:category>
          <w:name w:val="Общие"/>
          <w:gallery w:val="placeholder"/>
        </w:category>
        <w:types>
          <w:type w:val="bbPlcHdr"/>
        </w:types>
        <w:behaviors>
          <w:behavior w:val="content"/>
        </w:behaviors>
        <w:guid w:val="{999F5CB8-2476-4EDC-83F5-1C1775345DC5}"/>
      </w:docPartPr>
      <w:docPartBody>
        <w:p w:rsidR="00677A03" w:rsidRDefault="00034506" w:rsidP="00034506">
          <w:pPr>
            <w:pStyle w:val="838A711E92D24D9B8D1D7AFF244272FF"/>
          </w:pPr>
          <w:r w:rsidRPr="009922F5">
            <w:rPr>
              <w:rStyle w:val="a3"/>
            </w:rPr>
            <w:t>Место для ввода текста.</w:t>
          </w:r>
        </w:p>
      </w:docPartBody>
    </w:docPart>
    <w:docPart>
      <w:docPartPr>
        <w:name w:val="7D7826220E234CA4BDD6929D5FA916CB"/>
        <w:category>
          <w:name w:val="Общие"/>
          <w:gallery w:val="placeholder"/>
        </w:category>
        <w:types>
          <w:type w:val="bbPlcHdr"/>
        </w:types>
        <w:behaviors>
          <w:behavior w:val="content"/>
        </w:behaviors>
        <w:guid w:val="{5CDE0540-E091-4DA0-B20D-6FB69333AFD6}"/>
      </w:docPartPr>
      <w:docPartBody>
        <w:p w:rsidR="00677A03" w:rsidRDefault="00034506" w:rsidP="00034506">
          <w:pPr>
            <w:pStyle w:val="7D7826220E234CA4BDD6929D5FA916CB"/>
          </w:pPr>
          <w:r w:rsidRPr="009922F5">
            <w:rPr>
              <w:rStyle w:val="a3"/>
            </w:rPr>
            <w:t>Место для ввода текста.</w:t>
          </w:r>
        </w:p>
      </w:docPartBody>
    </w:docPart>
    <w:docPart>
      <w:docPartPr>
        <w:name w:val="1ED59DCE7B6A42F5A2A1960B4B34F0B2"/>
        <w:category>
          <w:name w:val="Общие"/>
          <w:gallery w:val="placeholder"/>
        </w:category>
        <w:types>
          <w:type w:val="bbPlcHdr"/>
        </w:types>
        <w:behaviors>
          <w:behavior w:val="content"/>
        </w:behaviors>
        <w:guid w:val="{C4BAAA74-499F-41F6-BF17-0F515084B53D}"/>
      </w:docPartPr>
      <w:docPartBody>
        <w:p w:rsidR="00677A03" w:rsidRDefault="00034506" w:rsidP="00034506">
          <w:pPr>
            <w:pStyle w:val="1ED59DCE7B6A42F5A2A1960B4B34F0B2"/>
          </w:pPr>
          <w:r w:rsidRPr="009922F5">
            <w:rPr>
              <w:rStyle w:val="a3"/>
            </w:rPr>
            <w:t>Место для ввода текста.</w:t>
          </w:r>
        </w:p>
      </w:docPartBody>
    </w:docPart>
    <w:docPart>
      <w:docPartPr>
        <w:name w:val="678BB359F7CF4232AE80EC446063A41C"/>
        <w:category>
          <w:name w:val="Общие"/>
          <w:gallery w:val="placeholder"/>
        </w:category>
        <w:types>
          <w:type w:val="bbPlcHdr"/>
        </w:types>
        <w:behaviors>
          <w:behavior w:val="content"/>
        </w:behaviors>
        <w:guid w:val="{27EA3796-1CE8-4B1A-AD9D-2C47EF87AC2D}"/>
      </w:docPartPr>
      <w:docPartBody>
        <w:p w:rsidR="00677A03" w:rsidRDefault="00034506" w:rsidP="00034506">
          <w:pPr>
            <w:pStyle w:val="678BB359F7CF4232AE80EC446063A41C"/>
          </w:pPr>
          <w:r w:rsidRPr="009922F5">
            <w:rPr>
              <w:rStyle w:val="a3"/>
            </w:rPr>
            <w:t>Место для ввода текста.</w:t>
          </w:r>
        </w:p>
      </w:docPartBody>
    </w:docPart>
    <w:docPart>
      <w:docPartPr>
        <w:name w:val="4FD5EF421EEF472683FEA50085019B83"/>
        <w:category>
          <w:name w:val="Общие"/>
          <w:gallery w:val="placeholder"/>
        </w:category>
        <w:types>
          <w:type w:val="bbPlcHdr"/>
        </w:types>
        <w:behaviors>
          <w:behavior w:val="content"/>
        </w:behaviors>
        <w:guid w:val="{705AD569-2CCC-45A2-B1ED-2F19CCE0875D}"/>
      </w:docPartPr>
      <w:docPartBody>
        <w:p w:rsidR="00677A03" w:rsidRDefault="00034506" w:rsidP="00034506">
          <w:pPr>
            <w:pStyle w:val="4FD5EF421EEF472683FEA50085019B83"/>
          </w:pPr>
          <w:r w:rsidRPr="009922F5">
            <w:rPr>
              <w:rStyle w:val="a3"/>
            </w:rPr>
            <w:t>Место для ввода текста.</w:t>
          </w:r>
        </w:p>
      </w:docPartBody>
    </w:docPart>
    <w:docPart>
      <w:docPartPr>
        <w:name w:val="37EB92B769294AAC8686FAC194F9AB49"/>
        <w:category>
          <w:name w:val="Общие"/>
          <w:gallery w:val="placeholder"/>
        </w:category>
        <w:types>
          <w:type w:val="bbPlcHdr"/>
        </w:types>
        <w:behaviors>
          <w:behavior w:val="content"/>
        </w:behaviors>
        <w:guid w:val="{8133B415-C126-4FF7-8A17-C14B08D22237}"/>
      </w:docPartPr>
      <w:docPartBody>
        <w:p w:rsidR="00677A03" w:rsidRDefault="00034506" w:rsidP="00034506">
          <w:pPr>
            <w:pStyle w:val="37EB92B769294AAC8686FAC194F9AB49"/>
          </w:pPr>
          <w:r w:rsidRPr="009922F5">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850441B3-4887-48E4-AE3E-2BA6AABCFBDA}"/>
      </w:docPartPr>
      <w:docPartBody>
        <w:p w:rsidR="007E287A" w:rsidRDefault="00696226">
          <w:r w:rsidRPr="004F7265">
            <w:rPr>
              <w:rStyle w:val="a3"/>
            </w:rPr>
            <w:t>Место для ввода текста.</w:t>
          </w:r>
        </w:p>
      </w:docPartBody>
    </w:docPart>
    <w:docPart>
      <w:docPartPr>
        <w:name w:val="67C9C1EBC3F048988A29BBE9C61877B7"/>
        <w:category>
          <w:name w:val="Общие"/>
          <w:gallery w:val="placeholder"/>
        </w:category>
        <w:types>
          <w:type w:val="bbPlcHdr"/>
        </w:types>
        <w:behaviors>
          <w:behavior w:val="content"/>
        </w:behaviors>
        <w:guid w:val="{502C7AFC-D6C5-49F4-A3F4-C346C0AA2C47}"/>
      </w:docPartPr>
      <w:docPartBody>
        <w:p w:rsidR="00DF0EBE" w:rsidRDefault="00A95967" w:rsidP="00A95967">
          <w:pPr>
            <w:pStyle w:val="67C9C1EBC3F048988A29BBE9C61877B7"/>
          </w:pPr>
          <w:r w:rsidRPr="009922F5">
            <w:rPr>
              <w:rStyle w:val="a3"/>
            </w:rPr>
            <w:t>Место для ввода текста.</w:t>
          </w:r>
        </w:p>
      </w:docPartBody>
    </w:docPart>
    <w:docPart>
      <w:docPartPr>
        <w:name w:val="8BF30AC5ED4E44008E5D5B047BE6CDA5"/>
        <w:category>
          <w:name w:val="Общие"/>
          <w:gallery w:val="placeholder"/>
        </w:category>
        <w:types>
          <w:type w:val="bbPlcHdr"/>
        </w:types>
        <w:behaviors>
          <w:behavior w:val="content"/>
        </w:behaviors>
        <w:guid w:val="{3F2D2428-4715-4093-BCFB-CEDC44CAEF0A}"/>
      </w:docPartPr>
      <w:docPartBody>
        <w:p w:rsidR="00DF0EBE" w:rsidRDefault="00A95967" w:rsidP="00A95967">
          <w:pPr>
            <w:pStyle w:val="8BF30AC5ED4E44008E5D5B047BE6CDA5"/>
          </w:pPr>
          <w:r w:rsidRPr="004F7265">
            <w:rPr>
              <w:rStyle w:val="a3"/>
            </w:rPr>
            <w:t>Место для ввода текста.</w:t>
          </w:r>
        </w:p>
      </w:docPartBody>
    </w:docPart>
    <w:docPart>
      <w:docPartPr>
        <w:name w:val="B2F78620D16846CC8FAD5F76C3206D45"/>
        <w:category>
          <w:name w:val="Общие"/>
          <w:gallery w:val="placeholder"/>
        </w:category>
        <w:types>
          <w:type w:val="bbPlcHdr"/>
        </w:types>
        <w:behaviors>
          <w:behavior w:val="content"/>
        </w:behaviors>
        <w:guid w:val="{5033181B-E1F4-46E6-B919-B32FC59C1C36}"/>
      </w:docPartPr>
      <w:docPartBody>
        <w:p w:rsidR="00991F92" w:rsidRDefault="007864AC" w:rsidP="007864AC">
          <w:pPr>
            <w:pStyle w:val="B2F78620D16846CC8FAD5F76C3206D45"/>
          </w:pPr>
          <w:r w:rsidRPr="009922F5">
            <w:rPr>
              <w:rStyle w:val="a3"/>
            </w:rPr>
            <w:t>Место для ввода текста.</w:t>
          </w:r>
        </w:p>
      </w:docPartBody>
    </w:docPart>
    <w:docPart>
      <w:docPartPr>
        <w:name w:val="DFE7AE2672804D9A93BBF79FE2329C15"/>
        <w:category>
          <w:name w:val="Общие"/>
          <w:gallery w:val="placeholder"/>
        </w:category>
        <w:types>
          <w:type w:val="bbPlcHdr"/>
        </w:types>
        <w:behaviors>
          <w:behavior w:val="content"/>
        </w:behaviors>
        <w:guid w:val="{B1B180AB-F1F1-431D-9F7C-C1F62AA0D019}"/>
      </w:docPartPr>
      <w:docPartBody>
        <w:p w:rsidR="00991F92" w:rsidRDefault="007864AC" w:rsidP="007864AC">
          <w:pPr>
            <w:pStyle w:val="DFE7AE2672804D9A93BBF79FE2329C15"/>
          </w:pPr>
          <w:r w:rsidRPr="000734A9">
            <w:rPr>
              <w:rStyle w:val="a3"/>
            </w:rPr>
            <w:t>Место для ввода текста.</w:t>
          </w:r>
        </w:p>
      </w:docPartBody>
    </w:docPart>
    <w:docPart>
      <w:docPartPr>
        <w:name w:val="3FBA827FF99048F2A8E616B26344B792"/>
        <w:category>
          <w:name w:val="Общие"/>
          <w:gallery w:val="placeholder"/>
        </w:category>
        <w:types>
          <w:type w:val="bbPlcHdr"/>
        </w:types>
        <w:behaviors>
          <w:behavior w:val="content"/>
        </w:behaviors>
        <w:guid w:val="{243858E2-8960-405B-A86F-0C90A26CA095}"/>
      </w:docPartPr>
      <w:docPartBody>
        <w:p w:rsidR="00991F92" w:rsidRDefault="007864AC" w:rsidP="007864AC">
          <w:pPr>
            <w:pStyle w:val="3FBA827FF99048F2A8E616B26344B792"/>
          </w:pPr>
          <w:r w:rsidRPr="000734A9">
            <w:rPr>
              <w:rStyle w:val="a3"/>
            </w:rPr>
            <w:t>Место для ввода текста.</w:t>
          </w:r>
        </w:p>
      </w:docPartBody>
    </w:docPart>
    <w:docPart>
      <w:docPartPr>
        <w:name w:val="D460744770074FE1A3A7F1A135D5C4F7"/>
        <w:category>
          <w:name w:val="Общие"/>
          <w:gallery w:val="placeholder"/>
        </w:category>
        <w:types>
          <w:type w:val="bbPlcHdr"/>
        </w:types>
        <w:behaviors>
          <w:behavior w:val="content"/>
        </w:behaviors>
        <w:guid w:val="{1EEB6B7A-B15D-437F-981A-A0FC7C9EC1A4}"/>
      </w:docPartPr>
      <w:docPartBody>
        <w:p w:rsidR="00991F92" w:rsidRDefault="007864AC" w:rsidP="007864AC">
          <w:pPr>
            <w:pStyle w:val="D460744770074FE1A3A7F1A135D5C4F7"/>
          </w:pPr>
          <w:r w:rsidRPr="000734A9">
            <w:rPr>
              <w:rStyle w:val="a3"/>
            </w:rPr>
            <w:t>Место для ввода текста.</w:t>
          </w:r>
        </w:p>
      </w:docPartBody>
    </w:docPart>
    <w:docPart>
      <w:docPartPr>
        <w:name w:val="9FD89357CF4D406A9987C032D9AC182F"/>
        <w:category>
          <w:name w:val="Общие"/>
          <w:gallery w:val="placeholder"/>
        </w:category>
        <w:types>
          <w:type w:val="bbPlcHdr"/>
        </w:types>
        <w:behaviors>
          <w:behavior w:val="content"/>
        </w:behaviors>
        <w:guid w:val="{D7677A96-C4DA-44F7-BC35-446D46082917}"/>
      </w:docPartPr>
      <w:docPartBody>
        <w:p w:rsidR="008E3ABE" w:rsidRDefault="00DF7083" w:rsidP="00DF7083">
          <w:pPr>
            <w:pStyle w:val="9FD89357CF4D406A9987C032D9AC182F"/>
          </w:pPr>
          <w:r w:rsidRPr="009922F5">
            <w:rPr>
              <w:rStyle w:val="a3"/>
            </w:rPr>
            <w:t>Место для ввода текста.</w:t>
          </w:r>
        </w:p>
      </w:docPartBody>
    </w:docPart>
    <w:docPart>
      <w:docPartPr>
        <w:name w:val="629AD9519676499E9E38F9181B43DF7B"/>
        <w:category>
          <w:name w:val="Общие"/>
          <w:gallery w:val="placeholder"/>
        </w:category>
        <w:types>
          <w:type w:val="bbPlcHdr"/>
        </w:types>
        <w:behaviors>
          <w:behavior w:val="content"/>
        </w:behaviors>
        <w:guid w:val="{2A260C99-C2F5-4015-A094-45DF927E1635}"/>
      </w:docPartPr>
      <w:docPartBody>
        <w:p w:rsidR="008E3ABE" w:rsidRDefault="00DF7083" w:rsidP="00DF7083">
          <w:pPr>
            <w:pStyle w:val="629AD9519676499E9E38F9181B43DF7B"/>
          </w:pPr>
          <w:r w:rsidRPr="009922F5">
            <w:rPr>
              <w:rStyle w:val="a3"/>
            </w:rPr>
            <w:t>Место для ввода текста.</w:t>
          </w:r>
        </w:p>
      </w:docPartBody>
    </w:docPart>
    <w:docPart>
      <w:docPartPr>
        <w:name w:val="C93E44A3C48A4270A778A2CF0BD7D911"/>
        <w:category>
          <w:name w:val="Общие"/>
          <w:gallery w:val="placeholder"/>
        </w:category>
        <w:types>
          <w:type w:val="bbPlcHdr"/>
        </w:types>
        <w:behaviors>
          <w:behavior w:val="content"/>
        </w:behaviors>
        <w:guid w:val="{B5ECFEEB-B575-4A48-9DBF-C0729942F50B}"/>
      </w:docPartPr>
      <w:docPartBody>
        <w:p w:rsidR="00C3734B" w:rsidRDefault="008655D3" w:rsidP="008655D3">
          <w:pPr>
            <w:pStyle w:val="C93E44A3C48A4270A778A2CF0BD7D911"/>
          </w:pPr>
          <w:r>
            <w:rPr>
              <w:rStyle w:val="a3"/>
            </w:rPr>
            <w:t>Место для ввода текста.</w:t>
          </w:r>
        </w:p>
      </w:docPartBody>
    </w:docPart>
    <w:docPart>
      <w:docPartPr>
        <w:name w:val="0FE70EB40D57419D8452739867C94510"/>
        <w:category>
          <w:name w:val="Общие"/>
          <w:gallery w:val="placeholder"/>
        </w:category>
        <w:types>
          <w:type w:val="bbPlcHdr"/>
        </w:types>
        <w:behaviors>
          <w:behavior w:val="content"/>
        </w:behaviors>
        <w:guid w:val="{318BB820-8BE8-42DF-B3F4-6AE518C220F1}"/>
      </w:docPartPr>
      <w:docPartBody>
        <w:p w:rsidR="00C3734B" w:rsidRDefault="008655D3" w:rsidP="008655D3">
          <w:pPr>
            <w:pStyle w:val="0FE70EB40D57419D8452739867C94510"/>
          </w:pPr>
          <w:r w:rsidRPr="00EB405E">
            <w:rPr>
              <w:rStyle w:val="a3"/>
            </w:rPr>
            <w:t>Место для ввода текста.</w:t>
          </w:r>
        </w:p>
      </w:docPartBody>
    </w:docPart>
    <w:docPart>
      <w:docPartPr>
        <w:name w:val="EF0B6269B5E24A47A05A272B9BB11339"/>
        <w:category>
          <w:name w:val="Общие"/>
          <w:gallery w:val="placeholder"/>
        </w:category>
        <w:types>
          <w:type w:val="bbPlcHdr"/>
        </w:types>
        <w:behaviors>
          <w:behavior w:val="content"/>
        </w:behaviors>
        <w:guid w:val="{8BAC143F-7BED-4127-B6F2-95AADF4A7C66}"/>
      </w:docPartPr>
      <w:docPartBody>
        <w:p w:rsidR="00C3734B" w:rsidRDefault="008655D3" w:rsidP="008655D3">
          <w:pPr>
            <w:pStyle w:val="EF0B6269B5E24A47A05A272B9BB11339"/>
          </w:pPr>
          <w:r w:rsidRPr="00EB405E">
            <w:rPr>
              <w:rStyle w:val="a3"/>
            </w:rPr>
            <w:t>Место для ввода текста.</w:t>
          </w:r>
        </w:p>
      </w:docPartBody>
    </w:docPart>
    <w:docPart>
      <w:docPartPr>
        <w:name w:val="B7FCA03E1F744FCC86DCD0D2C748F96B"/>
        <w:category>
          <w:name w:val="Общие"/>
          <w:gallery w:val="placeholder"/>
        </w:category>
        <w:types>
          <w:type w:val="bbPlcHdr"/>
        </w:types>
        <w:behaviors>
          <w:behavior w:val="content"/>
        </w:behaviors>
        <w:guid w:val="{B5047FCC-13FC-4CFB-A0F5-E1263D110501}"/>
      </w:docPartPr>
      <w:docPartBody>
        <w:p w:rsidR="00C3734B" w:rsidRDefault="008655D3" w:rsidP="008655D3">
          <w:pPr>
            <w:pStyle w:val="B7FCA03E1F744FCC86DCD0D2C748F96B"/>
          </w:pPr>
          <w:r w:rsidRPr="009922F5">
            <w:rPr>
              <w:rStyle w:val="a3"/>
            </w:rPr>
            <w:t>Место для ввода текста.</w:t>
          </w:r>
        </w:p>
      </w:docPartBody>
    </w:docPart>
    <w:docPart>
      <w:docPartPr>
        <w:name w:val="905A43AD2F3C4757BAD2964170DAE4AC"/>
        <w:category>
          <w:name w:val="Общие"/>
          <w:gallery w:val="placeholder"/>
        </w:category>
        <w:types>
          <w:type w:val="bbPlcHdr"/>
        </w:types>
        <w:behaviors>
          <w:behavior w:val="content"/>
        </w:behaviors>
        <w:guid w:val="{044ADA3A-EF99-499F-B1DD-EC73F43FB826}"/>
      </w:docPartPr>
      <w:docPartBody>
        <w:p w:rsidR="00C3734B" w:rsidRDefault="008655D3" w:rsidP="008655D3">
          <w:pPr>
            <w:pStyle w:val="905A43AD2F3C4757BAD2964170DAE4AC"/>
          </w:pPr>
          <w:r w:rsidRPr="00EB405E">
            <w:rPr>
              <w:rStyle w:val="a3"/>
            </w:rPr>
            <w:t>Место для ввода текста.</w:t>
          </w:r>
        </w:p>
      </w:docPartBody>
    </w:docPart>
    <w:docPart>
      <w:docPartPr>
        <w:name w:val="BB772C3936E949C587AB013ECC8D5AE3"/>
        <w:category>
          <w:name w:val="Общие"/>
          <w:gallery w:val="placeholder"/>
        </w:category>
        <w:types>
          <w:type w:val="bbPlcHdr"/>
        </w:types>
        <w:behaviors>
          <w:behavior w:val="content"/>
        </w:behaviors>
        <w:guid w:val="{111DFD26-EF12-456C-A3BB-A1BEF82B1851}"/>
      </w:docPartPr>
      <w:docPartBody>
        <w:p w:rsidR="00C3734B" w:rsidRDefault="008655D3" w:rsidP="008655D3">
          <w:pPr>
            <w:pStyle w:val="BB772C3936E949C587AB013ECC8D5AE3"/>
          </w:pPr>
          <w:r w:rsidRPr="00EB405E">
            <w:rPr>
              <w:rStyle w:val="a3"/>
            </w:rPr>
            <w:t>Место для ввода текста.</w:t>
          </w:r>
        </w:p>
      </w:docPartBody>
    </w:docPart>
    <w:docPart>
      <w:docPartPr>
        <w:name w:val="709D706B3B0143C1B63AAFE356BECD49"/>
        <w:category>
          <w:name w:val="Общие"/>
          <w:gallery w:val="placeholder"/>
        </w:category>
        <w:types>
          <w:type w:val="bbPlcHdr"/>
        </w:types>
        <w:behaviors>
          <w:behavior w:val="content"/>
        </w:behaviors>
        <w:guid w:val="{2094DC27-46E0-4BDA-A382-ED36D2772CC7}"/>
      </w:docPartPr>
      <w:docPartBody>
        <w:p w:rsidR="00C3734B" w:rsidRDefault="008655D3" w:rsidP="008655D3">
          <w:pPr>
            <w:pStyle w:val="709D706B3B0143C1B63AAFE356BECD49"/>
          </w:pPr>
          <w:r w:rsidRPr="009922F5">
            <w:rPr>
              <w:rStyle w:val="a3"/>
            </w:rPr>
            <w:t>Место для ввода текста.</w:t>
          </w:r>
        </w:p>
      </w:docPartBody>
    </w:docPart>
    <w:docPart>
      <w:docPartPr>
        <w:name w:val="3DBAACFF628B4A17903A633F801A6CED"/>
        <w:category>
          <w:name w:val="Общие"/>
          <w:gallery w:val="placeholder"/>
        </w:category>
        <w:types>
          <w:type w:val="bbPlcHdr"/>
        </w:types>
        <w:behaviors>
          <w:behavior w:val="content"/>
        </w:behaviors>
        <w:guid w:val="{9F783D8A-96B2-4CDC-9529-798A16407B80}"/>
      </w:docPartPr>
      <w:docPartBody>
        <w:p w:rsidR="00C3734B" w:rsidRDefault="008655D3" w:rsidP="008655D3">
          <w:pPr>
            <w:pStyle w:val="3DBAACFF628B4A17903A633F801A6CED"/>
          </w:pPr>
          <w:r w:rsidRPr="00EB405E">
            <w:rPr>
              <w:rStyle w:val="a3"/>
            </w:rPr>
            <w:t>Место для ввода текста.</w:t>
          </w:r>
        </w:p>
      </w:docPartBody>
    </w:docPart>
    <w:docPart>
      <w:docPartPr>
        <w:name w:val="EC4A3A8365FC475E8FDB69407F7E071D"/>
        <w:category>
          <w:name w:val="Общие"/>
          <w:gallery w:val="placeholder"/>
        </w:category>
        <w:types>
          <w:type w:val="bbPlcHdr"/>
        </w:types>
        <w:behaviors>
          <w:behavior w:val="content"/>
        </w:behaviors>
        <w:guid w:val="{2AB0F5F3-9A4E-4167-B7AD-FA13C6D57FC2}"/>
      </w:docPartPr>
      <w:docPartBody>
        <w:p w:rsidR="00C3734B" w:rsidRDefault="008655D3" w:rsidP="008655D3">
          <w:pPr>
            <w:pStyle w:val="EC4A3A8365FC475E8FDB69407F7E071D"/>
          </w:pPr>
          <w:r w:rsidRPr="00EB405E">
            <w:rPr>
              <w:rStyle w:val="a3"/>
            </w:rPr>
            <w:t>Место для ввода текста.</w:t>
          </w:r>
        </w:p>
      </w:docPartBody>
    </w:docPart>
    <w:docPart>
      <w:docPartPr>
        <w:name w:val="CDBBA3746F41447EBB2740E55EC59AB3"/>
        <w:category>
          <w:name w:val="Общие"/>
          <w:gallery w:val="placeholder"/>
        </w:category>
        <w:types>
          <w:type w:val="bbPlcHdr"/>
        </w:types>
        <w:behaviors>
          <w:behavior w:val="content"/>
        </w:behaviors>
        <w:guid w:val="{6A0AF1D5-D72E-43AB-BD57-5B9F3B80C75F}"/>
      </w:docPartPr>
      <w:docPartBody>
        <w:p w:rsidR="00C3734B" w:rsidRDefault="008655D3" w:rsidP="008655D3">
          <w:pPr>
            <w:pStyle w:val="CDBBA3746F41447EBB2740E55EC59AB3"/>
          </w:pPr>
          <w:r w:rsidRPr="009922F5">
            <w:rPr>
              <w:rStyle w:val="a3"/>
            </w:rPr>
            <w:t>Место для ввода текста.</w:t>
          </w:r>
        </w:p>
      </w:docPartBody>
    </w:docPart>
    <w:docPart>
      <w:docPartPr>
        <w:name w:val="F0530AAAC147487AA0A70E90D360F582"/>
        <w:category>
          <w:name w:val="Общие"/>
          <w:gallery w:val="placeholder"/>
        </w:category>
        <w:types>
          <w:type w:val="bbPlcHdr"/>
        </w:types>
        <w:behaviors>
          <w:behavior w:val="content"/>
        </w:behaviors>
        <w:guid w:val="{A2E7FA4F-0B2A-45FF-93EC-D99C624B3EE7}"/>
      </w:docPartPr>
      <w:docPartBody>
        <w:p w:rsidR="00C3734B" w:rsidRDefault="008655D3" w:rsidP="008655D3">
          <w:pPr>
            <w:pStyle w:val="F0530AAAC147487AA0A70E90D360F582"/>
          </w:pPr>
          <w:r w:rsidRPr="00EB405E">
            <w:rPr>
              <w:rStyle w:val="a3"/>
            </w:rPr>
            <w:t>Место для ввода текста.</w:t>
          </w:r>
        </w:p>
      </w:docPartBody>
    </w:docPart>
    <w:docPart>
      <w:docPartPr>
        <w:name w:val="168628C0C0DD46C29386C17B0ABFA1D8"/>
        <w:category>
          <w:name w:val="Общие"/>
          <w:gallery w:val="placeholder"/>
        </w:category>
        <w:types>
          <w:type w:val="bbPlcHdr"/>
        </w:types>
        <w:behaviors>
          <w:behavior w:val="content"/>
        </w:behaviors>
        <w:guid w:val="{74493432-1247-44D3-B2C4-38C627E1AEDF}"/>
      </w:docPartPr>
      <w:docPartBody>
        <w:p w:rsidR="00C3734B" w:rsidRDefault="008655D3" w:rsidP="008655D3">
          <w:pPr>
            <w:pStyle w:val="168628C0C0DD46C29386C17B0ABFA1D8"/>
          </w:pPr>
          <w:r w:rsidRPr="00EB405E">
            <w:rPr>
              <w:rStyle w:val="a3"/>
            </w:rPr>
            <w:t>Место для ввода текста.</w:t>
          </w:r>
        </w:p>
      </w:docPartBody>
    </w:docPart>
    <w:docPart>
      <w:docPartPr>
        <w:name w:val="D64C7856D72C47BD94355DA8A407E50A"/>
        <w:category>
          <w:name w:val="Общие"/>
          <w:gallery w:val="placeholder"/>
        </w:category>
        <w:types>
          <w:type w:val="bbPlcHdr"/>
        </w:types>
        <w:behaviors>
          <w:behavior w:val="content"/>
        </w:behaviors>
        <w:guid w:val="{C45F5349-D8F4-4792-B0DD-1610808259C0}"/>
      </w:docPartPr>
      <w:docPartBody>
        <w:p w:rsidR="00C3734B" w:rsidRDefault="008655D3" w:rsidP="008655D3">
          <w:pPr>
            <w:pStyle w:val="D64C7856D72C47BD94355DA8A407E50A"/>
          </w:pPr>
          <w:r w:rsidRPr="009922F5">
            <w:rPr>
              <w:rStyle w:val="a3"/>
            </w:rPr>
            <w:t>Место для ввода текста.</w:t>
          </w:r>
        </w:p>
      </w:docPartBody>
    </w:docPart>
    <w:docPart>
      <w:docPartPr>
        <w:name w:val="406154C2DC0E4129B92875CD65F02BA2"/>
        <w:category>
          <w:name w:val="Общие"/>
          <w:gallery w:val="placeholder"/>
        </w:category>
        <w:types>
          <w:type w:val="bbPlcHdr"/>
        </w:types>
        <w:behaviors>
          <w:behavior w:val="content"/>
        </w:behaviors>
        <w:guid w:val="{6FF4F72B-C8CF-4647-B403-9C2E454E04AA}"/>
      </w:docPartPr>
      <w:docPartBody>
        <w:p w:rsidR="00C3734B" w:rsidRDefault="008655D3" w:rsidP="008655D3">
          <w:pPr>
            <w:pStyle w:val="406154C2DC0E4129B92875CD65F02BA2"/>
          </w:pPr>
          <w:r w:rsidRPr="00EB405E">
            <w:rPr>
              <w:rStyle w:val="a3"/>
            </w:rPr>
            <w:t>Место для ввода текста.</w:t>
          </w:r>
        </w:p>
      </w:docPartBody>
    </w:docPart>
    <w:docPart>
      <w:docPartPr>
        <w:name w:val="11DA463E5687411FB7F6D4DB28700FE8"/>
        <w:category>
          <w:name w:val="Общие"/>
          <w:gallery w:val="placeholder"/>
        </w:category>
        <w:types>
          <w:type w:val="bbPlcHdr"/>
        </w:types>
        <w:behaviors>
          <w:behavior w:val="content"/>
        </w:behaviors>
        <w:guid w:val="{40A9934F-D3A5-4512-8E02-82A4D82C6955}"/>
      </w:docPartPr>
      <w:docPartBody>
        <w:p w:rsidR="00C3734B" w:rsidRDefault="008655D3" w:rsidP="008655D3">
          <w:pPr>
            <w:pStyle w:val="11DA463E5687411FB7F6D4DB28700FE8"/>
          </w:pPr>
          <w:r w:rsidRPr="00EB405E">
            <w:rPr>
              <w:rStyle w:val="a3"/>
            </w:rPr>
            <w:t>Место для ввода текста.</w:t>
          </w:r>
        </w:p>
      </w:docPartBody>
    </w:docPart>
    <w:docPart>
      <w:docPartPr>
        <w:name w:val="45386322EA5041BA84DDCA3C9AB66D2B"/>
        <w:category>
          <w:name w:val="Общие"/>
          <w:gallery w:val="placeholder"/>
        </w:category>
        <w:types>
          <w:type w:val="bbPlcHdr"/>
        </w:types>
        <w:behaviors>
          <w:behavior w:val="content"/>
        </w:behaviors>
        <w:guid w:val="{CFBA371F-A394-4967-9CBA-EA918B471907}"/>
      </w:docPartPr>
      <w:docPartBody>
        <w:p w:rsidR="00C3734B" w:rsidRDefault="008655D3" w:rsidP="008655D3">
          <w:pPr>
            <w:pStyle w:val="45386322EA5041BA84DDCA3C9AB66D2B"/>
          </w:pPr>
          <w:r w:rsidRPr="009922F5">
            <w:rPr>
              <w:rStyle w:val="a3"/>
            </w:rPr>
            <w:t>Место для ввода текста.</w:t>
          </w:r>
        </w:p>
      </w:docPartBody>
    </w:docPart>
    <w:docPart>
      <w:docPartPr>
        <w:name w:val="4F3B3B50E1ED4054901FE8D66AC96A3B"/>
        <w:category>
          <w:name w:val="Общие"/>
          <w:gallery w:val="placeholder"/>
        </w:category>
        <w:types>
          <w:type w:val="bbPlcHdr"/>
        </w:types>
        <w:behaviors>
          <w:behavior w:val="content"/>
        </w:behaviors>
        <w:guid w:val="{A2AC41ED-05CF-4409-B679-E3F6D65A8444}"/>
      </w:docPartPr>
      <w:docPartBody>
        <w:p w:rsidR="00C3734B" w:rsidRDefault="008655D3" w:rsidP="008655D3">
          <w:pPr>
            <w:pStyle w:val="4F3B3B50E1ED4054901FE8D66AC96A3B"/>
          </w:pPr>
          <w:r w:rsidRPr="00EB405E">
            <w:rPr>
              <w:rStyle w:val="a3"/>
            </w:rPr>
            <w:t>Место для ввода текста.</w:t>
          </w:r>
        </w:p>
      </w:docPartBody>
    </w:docPart>
    <w:docPart>
      <w:docPartPr>
        <w:name w:val="BD58C8B1C2BB412FBA673D785A9B6A80"/>
        <w:category>
          <w:name w:val="Общие"/>
          <w:gallery w:val="placeholder"/>
        </w:category>
        <w:types>
          <w:type w:val="bbPlcHdr"/>
        </w:types>
        <w:behaviors>
          <w:behavior w:val="content"/>
        </w:behaviors>
        <w:guid w:val="{FDCC19AA-28A9-42A6-80B7-0DB892F030E9}"/>
      </w:docPartPr>
      <w:docPartBody>
        <w:p w:rsidR="00C3734B" w:rsidRDefault="008655D3" w:rsidP="008655D3">
          <w:pPr>
            <w:pStyle w:val="BD58C8B1C2BB412FBA673D785A9B6A80"/>
          </w:pPr>
          <w:r w:rsidRPr="00EB405E">
            <w:rPr>
              <w:rStyle w:val="a3"/>
            </w:rPr>
            <w:t>Место для ввода текста.</w:t>
          </w:r>
        </w:p>
      </w:docPartBody>
    </w:docPart>
    <w:docPart>
      <w:docPartPr>
        <w:name w:val="EA91982C463B4BED95606AC16CC58684"/>
        <w:category>
          <w:name w:val="Общие"/>
          <w:gallery w:val="placeholder"/>
        </w:category>
        <w:types>
          <w:type w:val="bbPlcHdr"/>
        </w:types>
        <w:behaviors>
          <w:behavior w:val="content"/>
        </w:behaviors>
        <w:guid w:val="{DFDB9091-BDB4-4D3D-8C12-B5CB317C0621}"/>
      </w:docPartPr>
      <w:docPartBody>
        <w:p w:rsidR="002E43D2" w:rsidRDefault="00C3734B" w:rsidP="00C3734B">
          <w:pPr>
            <w:pStyle w:val="EA91982C463B4BED95606AC16CC58684"/>
          </w:pPr>
          <w:r w:rsidRPr="00EB405E">
            <w:rPr>
              <w:rStyle w:val="a3"/>
            </w:rPr>
            <w:t>Место для ввода текста.</w:t>
          </w:r>
        </w:p>
      </w:docPartBody>
    </w:docPart>
    <w:docPart>
      <w:docPartPr>
        <w:name w:val="A25932F3C62340D7951F63D3CDA613F8"/>
        <w:category>
          <w:name w:val="Общие"/>
          <w:gallery w:val="placeholder"/>
        </w:category>
        <w:types>
          <w:type w:val="bbPlcHdr"/>
        </w:types>
        <w:behaviors>
          <w:behavior w:val="content"/>
        </w:behaviors>
        <w:guid w:val="{472B119B-1D23-4F13-9B3A-4D1F13A58971}"/>
      </w:docPartPr>
      <w:docPartBody>
        <w:p w:rsidR="000E6C5F" w:rsidRDefault="000E6C5F" w:rsidP="000E6C5F">
          <w:pPr>
            <w:pStyle w:val="A25932F3C62340D7951F63D3CDA613F8"/>
          </w:pPr>
          <w:r w:rsidRPr="00EB405E">
            <w:rPr>
              <w:rStyle w:val="a3"/>
            </w:rPr>
            <w:t>Место для ввода текста.</w:t>
          </w:r>
        </w:p>
      </w:docPartBody>
    </w:docPart>
    <w:docPart>
      <w:docPartPr>
        <w:name w:val="C4B0B40C5CBF4558A074466F71096CEF"/>
        <w:category>
          <w:name w:val="Общие"/>
          <w:gallery w:val="placeholder"/>
        </w:category>
        <w:types>
          <w:type w:val="bbPlcHdr"/>
        </w:types>
        <w:behaviors>
          <w:behavior w:val="content"/>
        </w:behaviors>
        <w:guid w:val="{2E6F028F-BDD2-4B0A-9D29-55D1C6784370}"/>
      </w:docPartPr>
      <w:docPartBody>
        <w:p w:rsidR="000E6C5F" w:rsidRDefault="000E6C5F" w:rsidP="000E6C5F">
          <w:pPr>
            <w:pStyle w:val="C4B0B40C5CBF4558A074466F71096CEF"/>
          </w:pPr>
          <w:r w:rsidRPr="00EB405E">
            <w:rPr>
              <w:rStyle w:val="a3"/>
            </w:rPr>
            <w:t>Место для ввода текста.</w:t>
          </w:r>
        </w:p>
      </w:docPartBody>
    </w:docPart>
    <w:docPart>
      <w:docPartPr>
        <w:name w:val="A8E21FE924FA4D2393F601129DE50428"/>
        <w:category>
          <w:name w:val="Общие"/>
          <w:gallery w:val="placeholder"/>
        </w:category>
        <w:types>
          <w:type w:val="bbPlcHdr"/>
        </w:types>
        <w:behaviors>
          <w:behavior w:val="content"/>
        </w:behaviors>
        <w:guid w:val="{B69256EE-EE3A-4DAE-8FD0-06AF70AB185A}"/>
      </w:docPartPr>
      <w:docPartBody>
        <w:p w:rsidR="000E6C5F" w:rsidRDefault="000E6C5F" w:rsidP="000E6C5F">
          <w:pPr>
            <w:pStyle w:val="A8E21FE924FA4D2393F601129DE50428"/>
          </w:pPr>
          <w:r w:rsidRPr="00EB405E">
            <w:rPr>
              <w:rStyle w:val="a3"/>
            </w:rPr>
            <w:t>Место для ввода текста.</w:t>
          </w:r>
        </w:p>
      </w:docPartBody>
    </w:docPart>
    <w:docPart>
      <w:docPartPr>
        <w:name w:val="34B83DC85E604C0EBB787ECD59410AE4"/>
        <w:category>
          <w:name w:val="Общие"/>
          <w:gallery w:val="placeholder"/>
        </w:category>
        <w:types>
          <w:type w:val="bbPlcHdr"/>
        </w:types>
        <w:behaviors>
          <w:behavior w:val="content"/>
        </w:behaviors>
        <w:guid w:val="{70B90842-805E-44CB-AB98-2A97CC05F24A}"/>
      </w:docPartPr>
      <w:docPartBody>
        <w:p w:rsidR="000E6C5F" w:rsidRDefault="000E6C5F" w:rsidP="000E6C5F">
          <w:pPr>
            <w:pStyle w:val="34B83DC85E604C0EBB787ECD59410AE4"/>
          </w:pPr>
          <w:r w:rsidRPr="00EB405E">
            <w:rPr>
              <w:rStyle w:val="a3"/>
            </w:rPr>
            <w:t>Место для ввода текста.</w:t>
          </w:r>
        </w:p>
      </w:docPartBody>
    </w:docPart>
    <w:docPart>
      <w:docPartPr>
        <w:name w:val="8252074484474E0D9DFC27F3BF2CD2C6"/>
        <w:category>
          <w:name w:val="Общие"/>
          <w:gallery w:val="placeholder"/>
        </w:category>
        <w:types>
          <w:type w:val="bbPlcHdr"/>
        </w:types>
        <w:behaviors>
          <w:behavior w:val="content"/>
        </w:behaviors>
        <w:guid w:val="{00D3FD90-DBE2-42C3-A7A1-0C59E0D7A5E7}"/>
      </w:docPartPr>
      <w:docPartBody>
        <w:p w:rsidR="000E6C5F" w:rsidRDefault="000E6C5F" w:rsidP="000E6C5F">
          <w:pPr>
            <w:pStyle w:val="8252074484474E0D9DFC27F3BF2CD2C6"/>
          </w:pPr>
          <w:r w:rsidRPr="00EB405E">
            <w:rPr>
              <w:rStyle w:val="a3"/>
            </w:rPr>
            <w:t>Место для ввода текста.</w:t>
          </w:r>
        </w:p>
      </w:docPartBody>
    </w:docPart>
    <w:docPart>
      <w:docPartPr>
        <w:name w:val="51C6F66884A9484696252CE495A16665"/>
        <w:category>
          <w:name w:val="Общие"/>
          <w:gallery w:val="placeholder"/>
        </w:category>
        <w:types>
          <w:type w:val="bbPlcHdr"/>
        </w:types>
        <w:behaviors>
          <w:behavior w:val="content"/>
        </w:behaviors>
        <w:guid w:val="{75BE5B23-C49B-4F83-A197-3FC22C6D728D}"/>
      </w:docPartPr>
      <w:docPartBody>
        <w:p w:rsidR="000E6C5F" w:rsidRDefault="000E6C5F" w:rsidP="000E6C5F">
          <w:pPr>
            <w:pStyle w:val="51C6F66884A9484696252CE495A16665"/>
          </w:pPr>
          <w:r w:rsidRPr="00EB405E">
            <w:rPr>
              <w:rStyle w:val="a3"/>
            </w:rPr>
            <w:t>Место для ввода текста.</w:t>
          </w:r>
        </w:p>
      </w:docPartBody>
    </w:docPart>
    <w:docPart>
      <w:docPartPr>
        <w:name w:val="13260079872A4B4C8B2E405AB1E20AE6"/>
        <w:category>
          <w:name w:val="Общие"/>
          <w:gallery w:val="placeholder"/>
        </w:category>
        <w:types>
          <w:type w:val="bbPlcHdr"/>
        </w:types>
        <w:behaviors>
          <w:behavior w:val="content"/>
        </w:behaviors>
        <w:guid w:val="{1C1E027B-2B0E-4F6A-9BC9-BC09BA08F549}"/>
      </w:docPartPr>
      <w:docPartBody>
        <w:p w:rsidR="000E6C5F" w:rsidRDefault="000E6C5F" w:rsidP="000E6C5F">
          <w:pPr>
            <w:pStyle w:val="13260079872A4B4C8B2E405AB1E20AE6"/>
          </w:pPr>
          <w:r w:rsidRPr="00EB405E">
            <w:rPr>
              <w:rStyle w:val="a3"/>
            </w:rPr>
            <w:t>Место для ввода текста.</w:t>
          </w:r>
        </w:p>
      </w:docPartBody>
    </w:docPart>
    <w:docPart>
      <w:docPartPr>
        <w:name w:val="F4CAE216785648C196D17BDFBFF4404E"/>
        <w:category>
          <w:name w:val="Общие"/>
          <w:gallery w:val="placeholder"/>
        </w:category>
        <w:types>
          <w:type w:val="bbPlcHdr"/>
        </w:types>
        <w:behaviors>
          <w:behavior w:val="content"/>
        </w:behaviors>
        <w:guid w:val="{43217E1B-7F9C-4823-883A-01EA8178F3AD}"/>
      </w:docPartPr>
      <w:docPartBody>
        <w:p w:rsidR="000E6C5F" w:rsidRDefault="000E6C5F" w:rsidP="000E6C5F">
          <w:pPr>
            <w:pStyle w:val="F4CAE216785648C196D17BDFBFF4404E"/>
          </w:pPr>
          <w:r w:rsidRPr="00EB405E">
            <w:rPr>
              <w:rStyle w:val="a3"/>
            </w:rPr>
            <w:t>Место для ввода текста.</w:t>
          </w:r>
        </w:p>
      </w:docPartBody>
    </w:docPart>
    <w:docPart>
      <w:docPartPr>
        <w:name w:val="CD60CE7C97854058924227CA8AA8198D"/>
        <w:category>
          <w:name w:val="Общие"/>
          <w:gallery w:val="placeholder"/>
        </w:category>
        <w:types>
          <w:type w:val="bbPlcHdr"/>
        </w:types>
        <w:behaviors>
          <w:behavior w:val="content"/>
        </w:behaviors>
        <w:guid w:val="{E7712E7E-A356-4B0C-A469-CF85B3981E17}"/>
      </w:docPartPr>
      <w:docPartBody>
        <w:p w:rsidR="000E6C5F" w:rsidRDefault="000E6C5F" w:rsidP="000E6C5F">
          <w:pPr>
            <w:pStyle w:val="CD60CE7C97854058924227CA8AA8198D"/>
          </w:pPr>
          <w:r w:rsidRPr="00EB405E">
            <w:rPr>
              <w:rStyle w:val="a3"/>
            </w:rPr>
            <w:t>Место для ввода текста.</w:t>
          </w:r>
        </w:p>
      </w:docPartBody>
    </w:docPart>
    <w:docPart>
      <w:docPartPr>
        <w:name w:val="E90D649E21504C158B0EA95282CA30DD"/>
        <w:category>
          <w:name w:val="Общие"/>
          <w:gallery w:val="placeholder"/>
        </w:category>
        <w:types>
          <w:type w:val="bbPlcHdr"/>
        </w:types>
        <w:behaviors>
          <w:behavior w:val="content"/>
        </w:behaviors>
        <w:guid w:val="{563F913F-AA5B-4C0D-9FFD-56C09DE29936}"/>
      </w:docPartPr>
      <w:docPartBody>
        <w:p w:rsidR="000E6C5F" w:rsidRDefault="000E6C5F" w:rsidP="000E6C5F">
          <w:pPr>
            <w:pStyle w:val="E90D649E21504C158B0EA95282CA30DD"/>
          </w:pPr>
          <w:r w:rsidRPr="00EB405E">
            <w:rPr>
              <w:rStyle w:val="a3"/>
            </w:rPr>
            <w:t>Место для ввода текста.</w:t>
          </w:r>
        </w:p>
      </w:docPartBody>
    </w:docPart>
    <w:docPart>
      <w:docPartPr>
        <w:name w:val="04F2FAA111E748C986DB83186C760554"/>
        <w:category>
          <w:name w:val="Общие"/>
          <w:gallery w:val="placeholder"/>
        </w:category>
        <w:types>
          <w:type w:val="bbPlcHdr"/>
        </w:types>
        <w:behaviors>
          <w:behavior w:val="content"/>
        </w:behaviors>
        <w:guid w:val="{E7BEDBAB-1849-45DD-B81D-DAC846A1A146}"/>
      </w:docPartPr>
      <w:docPartBody>
        <w:p w:rsidR="000E6C5F" w:rsidRDefault="000E6C5F" w:rsidP="000E6C5F">
          <w:pPr>
            <w:pStyle w:val="04F2FAA111E748C986DB83186C760554"/>
          </w:pPr>
          <w:r w:rsidRPr="00EB405E">
            <w:rPr>
              <w:rStyle w:val="a3"/>
            </w:rPr>
            <w:t>Место для ввода текста.</w:t>
          </w:r>
        </w:p>
      </w:docPartBody>
    </w:docPart>
    <w:docPart>
      <w:docPartPr>
        <w:name w:val="E0999201190641CC99731459ACBC2E60"/>
        <w:category>
          <w:name w:val="Общие"/>
          <w:gallery w:val="placeholder"/>
        </w:category>
        <w:types>
          <w:type w:val="bbPlcHdr"/>
        </w:types>
        <w:behaviors>
          <w:behavior w:val="content"/>
        </w:behaviors>
        <w:guid w:val="{5C7CD1EE-CE7C-452B-B805-21FA71D5713C}"/>
      </w:docPartPr>
      <w:docPartBody>
        <w:p w:rsidR="000E6C5F" w:rsidRDefault="000E6C5F" w:rsidP="000E6C5F">
          <w:pPr>
            <w:pStyle w:val="E0999201190641CC99731459ACBC2E60"/>
          </w:pPr>
          <w:r w:rsidRPr="00EB405E">
            <w:rPr>
              <w:rStyle w:val="a3"/>
            </w:rPr>
            <w:t>Место для ввода текста.</w:t>
          </w:r>
        </w:p>
      </w:docPartBody>
    </w:docPart>
    <w:docPart>
      <w:docPartPr>
        <w:name w:val="619F147AFA3A4C279757C620E6EA350D"/>
        <w:category>
          <w:name w:val="Общие"/>
          <w:gallery w:val="placeholder"/>
        </w:category>
        <w:types>
          <w:type w:val="bbPlcHdr"/>
        </w:types>
        <w:behaviors>
          <w:behavior w:val="content"/>
        </w:behaviors>
        <w:guid w:val="{1A9BEEE1-ACFB-4E6C-82D2-4C8D6272F161}"/>
      </w:docPartPr>
      <w:docPartBody>
        <w:p w:rsidR="000E6C5F" w:rsidRDefault="000E6C5F" w:rsidP="000E6C5F">
          <w:pPr>
            <w:pStyle w:val="619F147AFA3A4C279757C620E6EA350D"/>
          </w:pPr>
          <w:r w:rsidRPr="00EB405E">
            <w:rPr>
              <w:rStyle w:val="a3"/>
            </w:rPr>
            <w:t>Место для ввода текста.</w:t>
          </w:r>
        </w:p>
      </w:docPartBody>
    </w:docPart>
    <w:docPart>
      <w:docPartPr>
        <w:name w:val="009F864594BB48298578C4D9F6A168CB"/>
        <w:category>
          <w:name w:val="Общие"/>
          <w:gallery w:val="placeholder"/>
        </w:category>
        <w:types>
          <w:type w:val="bbPlcHdr"/>
        </w:types>
        <w:behaviors>
          <w:behavior w:val="content"/>
        </w:behaviors>
        <w:guid w:val="{3888F403-B567-4A41-A901-7B2F54D66B9F}"/>
      </w:docPartPr>
      <w:docPartBody>
        <w:p w:rsidR="00E229ED" w:rsidRDefault="000E6C5F" w:rsidP="000E6C5F">
          <w:pPr>
            <w:pStyle w:val="009F864594BB48298578C4D9F6A168CB"/>
          </w:pPr>
          <w:r w:rsidRPr="00EB405E">
            <w:rPr>
              <w:rStyle w:val="a3"/>
            </w:rPr>
            <w:t>Место для ввода текста.</w:t>
          </w:r>
        </w:p>
      </w:docPartBody>
    </w:docPart>
    <w:docPart>
      <w:docPartPr>
        <w:name w:val="58A27AF1B84546599496F9F3AE045299"/>
        <w:category>
          <w:name w:val="Общие"/>
          <w:gallery w:val="placeholder"/>
        </w:category>
        <w:types>
          <w:type w:val="bbPlcHdr"/>
        </w:types>
        <w:behaviors>
          <w:behavior w:val="content"/>
        </w:behaviors>
        <w:guid w:val="{1C2AB4A6-BF5A-4DDB-A16B-0E5B8DF8E2FB}"/>
      </w:docPartPr>
      <w:docPartBody>
        <w:p w:rsidR="00E229ED" w:rsidRDefault="000E6C5F" w:rsidP="000E6C5F">
          <w:pPr>
            <w:pStyle w:val="58A27AF1B84546599496F9F3AE045299"/>
          </w:pPr>
          <w:r w:rsidRPr="00EB405E">
            <w:rPr>
              <w:rStyle w:val="a3"/>
            </w:rPr>
            <w:t>Место для ввода текста.</w:t>
          </w:r>
        </w:p>
      </w:docPartBody>
    </w:docPart>
    <w:docPart>
      <w:docPartPr>
        <w:name w:val="73491E4226FA4F27AE474EA7CF1398B1"/>
        <w:category>
          <w:name w:val="Общие"/>
          <w:gallery w:val="placeholder"/>
        </w:category>
        <w:types>
          <w:type w:val="bbPlcHdr"/>
        </w:types>
        <w:behaviors>
          <w:behavior w:val="content"/>
        </w:behaviors>
        <w:guid w:val="{9649BDEC-0F29-4123-970A-0541210C7C18}"/>
      </w:docPartPr>
      <w:docPartBody>
        <w:p w:rsidR="00E229ED" w:rsidRDefault="00E229ED" w:rsidP="00E229ED">
          <w:pPr>
            <w:pStyle w:val="73491E4226FA4F27AE474EA7CF1398B1"/>
          </w:pPr>
          <w:r w:rsidRPr="00EB405E">
            <w:rPr>
              <w:rStyle w:val="a3"/>
            </w:rPr>
            <w:t>Место для ввода текста.</w:t>
          </w:r>
        </w:p>
      </w:docPartBody>
    </w:docPart>
    <w:docPart>
      <w:docPartPr>
        <w:name w:val="206432684C404A2F8B21F0BA6F760E28"/>
        <w:category>
          <w:name w:val="Общие"/>
          <w:gallery w:val="placeholder"/>
        </w:category>
        <w:types>
          <w:type w:val="bbPlcHdr"/>
        </w:types>
        <w:behaviors>
          <w:behavior w:val="content"/>
        </w:behaviors>
        <w:guid w:val="{4BF3E775-F165-44BA-80EE-77A5BB6DD801}"/>
      </w:docPartPr>
      <w:docPartBody>
        <w:p w:rsidR="00E229ED" w:rsidRDefault="00E229ED" w:rsidP="00E229ED">
          <w:pPr>
            <w:pStyle w:val="206432684C404A2F8B21F0BA6F760E28"/>
          </w:pPr>
          <w:r w:rsidRPr="00EB405E">
            <w:rPr>
              <w:rStyle w:val="a3"/>
            </w:rPr>
            <w:t>Место для ввода текста.</w:t>
          </w:r>
        </w:p>
      </w:docPartBody>
    </w:docPart>
    <w:docPart>
      <w:docPartPr>
        <w:name w:val="CBA7753A317744B1AB1317A23976501F"/>
        <w:category>
          <w:name w:val="Общие"/>
          <w:gallery w:val="placeholder"/>
        </w:category>
        <w:types>
          <w:type w:val="bbPlcHdr"/>
        </w:types>
        <w:behaviors>
          <w:behavior w:val="content"/>
        </w:behaviors>
        <w:guid w:val="{E0C22BF1-AB2B-4993-9D4C-6E3921CB8026}"/>
      </w:docPartPr>
      <w:docPartBody>
        <w:p w:rsidR="00E229ED" w:rsidRDefault="00E229ED" w:rsidP="00E229ED">
          <w:pPr>
            <w:pStyle w:val="CBA7753A317744B1AB1317A23976501F"/>
          </w:pPr>
          <w:r w:rsidRPr="00EB405E">
            <w:rPr>
              <w:rStyle w:val="a3"/>
            </w:rPr>
            <w:t>Место для ввода текста.</w:t>
          </w:r>
        </w:p>
      </w:docPartBody>
    </w:docPart>
    <w:docPart>
      <w:docPartPr>
        <w:name w:val="5367CC4412984A02BD095588FCB0C20C"/>
        <w:category>
          <w:name w:val="Общие"/>
          <w:gallery w:val="placeholder"/>
        </w:category>
        <w:types>
          <w:type w:val="bbPlcHdr"/>
        </w:types>
        <w:behaviors>
          <w:behavior w:val="content"/>
        </w:behaviors>
        <w:guid w:val="{3FA0C4ED-84C2-490D-B62E-89F134D8D7A0}"/>
      </w:docPartPr>
      <w:docPartBody>
        <w:p w:rsidR="00E229ED" w:rsidRDefault="00E229ED" w:rsidP="00E229ED">
          <w:pPr>
            <w:pStyle w:val="5367CC4412984A02BD095588FCB0C20C"/>
          </w:pPr>
          <w:r w:rsidRPr="00EB405E">
            <w:rPr>
              <w:rStyle w:val="a3"/>
            </w:rPr>
            <w:t>Место для ввода текста.</w:t>
          </w:r>
        </w:p>
      </w:docPartBody>
    </w:docPart>
    <w:docPart>
      <w:docPartPr>
        <w:name w:val="3A7912CFA8BC4A778933C031158C8AA1"/>
        <w:category>
          <w:name w:val="Общие"/>
          <w:gallery w:val="placeholder"/>
        </w:category>
        <w:types>
          <w:type w:val="bbPlcHdr"/>
        </w:types>
        <w:behaviors>
          <w:behavior w:val="content"/>
        </w:behaviors>
        <w:guid w:val="{12CB16E2-ACF9-4B2F-AF47-92944DE6CD45}"/>
      </w:docPartPr>
      <w:docPartBody>
        <w:p w:rsidR="00E229ED" w:rsidRDefault="00E229ED" w:rsidP="00E229ED">
          <w:pPr>
            <w:pStyle w:val="3A7912CFA8BC4A778933C031158C8AA1"/>
          </w:pPr>
          <w:r w:rsidRPr="00EB405E">
            <w:rPr>
              <w:rStyle w:val="a3"/>
            </w:rPr>
            <w:t>Место для ввода текста.</w:t>
          </w:r>
        </w:p>
      </w:docPartBody>
    </w:docPart>
    <w:docPart>
      <w:docPartPr>
        <w:name w:val="B8BC8132FD5C45FAB059CD13CC74993E"/>
        <w:category>
          <w:name w:val="Общие"/>
          <w:gallery w:val="placeholder"/>
        </w:category>
        <w:types>
          <w:type w:val="bbPlcHdr"/>
        </w:types>
        <w:behaviors>
          <w:behavior w:val="content"/>
        </w:behaviors>
        <w:guid w:val="{7041CC59-2FA1-420E-9179-1DFEC14A601D}"/>
      </w:docPartPr>
      <w:docPartBody>
        <w:p w:rsidR="00E229ED" w:rsidRDefault="00E229ED" w:rsidP="00E229ED">
          <w:pPr>
            <w:pStyle w:val="B8BC8132FD5C45FAB059CD13CC74993E"/>
          </w:pPr>
          <w:r w:rsidRPr="00EB405E">
            <w:rPr>
              <w:rStyle w:val="a3"/>
            </w:rPr>
            <w:t>Место для ввода текста.</w:t>
          </w:r>
        </w:p>
      </w:docPartBody>
    </w:docPart>
    <w:docPart>
      <w:docPartPr>
        <w:name w:val="459A1942511849E7A8E94BDC4A7FFCDA"/>
        <w:category>
          <w:name w:val="Общие"/>
          <w:gallery w:val="placeholder"/>
        </w:category>
        <w:types>
          <w:type w:val="bbPlcHdr"/>
        </w:types>
        <w:behaviors>
          <w:behavior w:val="content"/>
        </w:behaviors>
        <w:guid w:val="{512770E5-E157-40B1-92CD-FE88F2A15731}"/>
      </w:docPartPr>
      <w:docPartBody>
        <w:p w:rsidR="00E229ED" w:rsidRDefault="00E229ED" w:rsidP="00E229ED">
          <w:pPr>
            <w:pStyle w:val="459A1942511849E7A8E94BDC4A7FFCDA"/>
          </w:pPr>
          <w:r w:rsidRPr="00EB405E">
            <w:rPr>
              <w:rStyle w:val="a3"/>
            </w:rPr>
            <w:t>Место для ввода текста.</w:t>
          </w:r>
        </w:p>
      </w:docPartBody>
    </w:docPart>
    <w:docPart>
      <w:docPartPr>
        <w:name w:val="9BB0758202564C5DA201799A03A6E166"/>
        <w:category>
          <w:name w:val="Общие"/>
          <w:gallery w:val="placeholder"/>
        </w:category>
        <w:types>
          <w:type w:val="bbPlcHdr"/>
        </w:types>
        <w:behaviors>
          <w:behavior w:val="content"/>
        </w:behaviors>
        <w:guid w:val="{543D5E16-EEDC-4A29-A869-46D5985CEE91}"/>
      </w:docPartPr>
      <w:docPartBody>
        <w:p w:rsidR="00E229ED" w:rsidRDefault="00E229ED" w:rsidP="00E229ED">
          <w:pPr>
            <w:pStyle w:val="9BB0758202564C5DA201799A03A6E166"/>
          </w:pPr>
          <w:r w:rsidRPr="00EB405E">
            <w:rPr>
              <w:rStyle w:val="a3"/>
            </w:rPr>
            <w:t>Место для ввода текста.</w:t>
          </w:r>
        </w:p>
      </w:docPartBody>
    </w:docPart>
    <w:docPart>
      <w:docPartPr>
        <w:name w:val="CA5E42D8063B4C288AA8839FD0CDEEC3"/>
        <w:category>
          <w:name w:val="Общие"/>
          <w:gallery w:val="placeholder"/>
        </w:category>
        <w:types>
          <w:type w:val="bbPlcHdr"/>
        </w:types>
        <w:behaviors>
          <w:behavior w:val="content"/>
        </w:behaviors>
        <w:guid w:val="{C7D47023-8299-4EC2-A91D-956836107D23}"/>
      </w:docPartPr>
      <w:docPartBody>
        <w:p w:rsidR="00E229ED" w:rsidRDefault="00E229ED" w:rsidP="00E229ED">
          <w:pPr>
            <w:pStyle w:val="CA5E42D8063B4C288AA8839FD0CDEEC3"/>
          </w:pPr>
          <w:r w:rsidRPr="00EB405E">
            <w:rPr>
              <w:rStyle w:val="a3"/>
            </w:rPr>
            <w:t>Место для ввода текста.</w:t>
          </w:r>
        </w:p>
      </w:docPartBody>
    </w:docPart>
    <w:docPart>
      <w:docPartPr>
        <w:name w:val="4830F82DE48B4488971ABCF1D5B46878"/>
        <w:category>
          <w:name w:val="Общие"/>
          <w:gallery w:val="placeholder"/>
        </w:category>
        <w:types>
          <w:type w:val="bbPlcHdr"/>
        </w:types>
        <w:behaviors>
          <w:behavior w:val="content"/>
        </w:behaviors>
        <w:guid w:val="{FCA8E414-043F-4292-9D14-F836960D818D}"/>
      </w:docPartPr>
      <w:docPartBody>
        <w:p w:rsidR="00E229ED" w:rsidRDefault="00E229ED" w:rsidP="00E229ED">
          <w:pPr>
            <w:pStyle w:val="4830F82DE48B4488971ABCF1D5B46878"/>
          </w:pPr>
          <w:r w:rsidRPr="00EB405E">
            <w:rPr>
              <w:rStyle w:val="a3"/>
            </w:rPr>
            <w:t>Место для ввода текста.</w:t>
          </w:r>
        </w:p>
      </w:docPartBody>
    </w:docPart>
    <w:docPart>
      <w:docPartPr>
        <w:name w:val="CEEAAB8D66564994ADFACC7A7BCAC638"/>
        <w:category>
          <w:name w:val="Общие"/>
          <w:gallery w:val="placeholder"/>
        </w:category>
        <w:types>
          <w:type w:val="bbPlcHdr"/>
        </w:types>
        <w:behaviors>
          <w:behavior w:val="content"/>
        </w:behaviors>
        <w:guid w:val="{E060346B-AC90-4285-9182-B8CDF185BE37}"/>
      </w:docPartPr>
      <w:docPartBody>
        <w:p w:rsidR="00E229ED" w:rsidRDefault="00E229ED" w:rsidP="00E229ED">
          <w:pPr>
            <w:pStyle w:val="CEEAAB8D66564994ADFACC7A7BCAC638"/>
          </w:pPr>
          <w:r w:rsidRPr="00EB405E">
            <w:rPr>
              <w:rStyle w:val="a3"/>
            </w:rPr>
            <w:t>Место для ввода текста.</w:t>
          </w:r>
        </w:p>
      </w:docPartBody>
    </w:docPart>
    <w:docPart>
      <w:docPartPr>
        <w:name w:val="FB9D597CEB6B4E18A2C186CF9BEDE36E"/>
        <w:category>
          <w:name w:val="Общие"/>
          <w:gallery w:val="placeholder"/>
        </w:category>
        <w:types>
          <w:type w:val="bbPlcHdr"/>
        </w:types>
        <w:behaviors>
          <w:behavior w:val="content"/>
        </w:behaviors>
        <w:guid w:val="{08646ECA-8036-4A64-929A-A8DAE19D14FE}"/>
      </w:docPartPr>
      <w:docPartBody>
        <w:p w:rsidR="00E229ED" w:rsidRDefault="00E229ED" w:rsidP="00E229ED">
          <w:pPr>
            <w:pStyle w:val="FB9D597CEB6B4E18A2C186CF9BEDE36E"/>
          </w:pPr>
          <w:r w:rsidRPr="00EB405E">
            <w:rPr>
              <w:rStyle w:val="a3"/>
            </w:rPr>
            <w:t>Место для ввода текста.</w:t>
          </w:r>
        </w:p>
      </w:docPartBody>
    </w:docPart>
    <w:docPart>
      <w:docPartPr>
        <w:name w:val="CD5923E66E4F41E3897F513CD3E6C22F"/>
        <w:category>
          <w:name w:val="Общие"/>
          <w:gallery w:val="placeholder"/>
        </w:category>
        <w:types>
          <w:type w:val="bbPlcHdr"/>
        </w:types>
        <w:behaviors>
          <w:behavior w:val="content"/>
        </w:behaviors>
        <w:guid w:val="{CB12E09B-BE29-4FFE-AF0E-67324C474EAC}"/>
      </w:docPartPr>
      <w:docPartBody>
        <w:p w:rsidR="00E229ED" w:rsidRDefault="00E229ED" w:rsidP="00E229ED">
          <w:pPr>
            <w:pStyle w:val="CD5923E66E4F41E3897F513CD3E6C22F"/>
          </w:pPr>
          <w:r w:rsidRPr="00EB405E">
            <w:rPr>
              <w:rStyle w:val="a3"/>
            </w:rPr>
            <w:t>Место для ввода текста.</w:t>
          </w:r>
        </w:p>
      </w:docPartBody>
    </w:docPart>
    <w:docPart>
      <w:docPartPr>
        <w:name w:val="58C15EC36C2B46BFB68CD59E416678EF"/>
        <w:category>
          <w:name w:val="Общие"/>
          <w:gallery w:val="placeholder"/>
        </w:category>
        <w:types>
          <w:type w:val="bbPlcHdr"/>
        </w:types>
        <w:behaviors>
          <w:behavior w:val="content"/>
        </w:behaviors>
        <w:guid w:val="{D6696FCB-2905-4982-9FA2-D774BF659088}"/>
      </w:docPartPr>
      <w:docPartBody>
        <w:p w:rsidR="00E229ED" w:rsidRDefault="00E229ED" w:rsidP="00E229ED">
          <w:pPr>
            <w:pStyle w:val="58C15EC36C2B46BFB68CD59E416678EF"/>
          </w:pPr>
          <w:r w:rsidRPr="00EB405E">
            <w:rPr>
              <w:rStyle w:val="a3"/>
            </w:rPr>
            <w:t>Место для ввода текста.</w:t>
          </w:r>
        </w:p>
      </w:docPartBody>
    </w:docPart>
    <w:docPart>
      <w:docPartPr>
        <w:name w:val="C66042EF6C1045C39D5614E4CDB58ED0"/>
        <w:category>
          <w:name w:val="Общие"/>
          <w:gallery w:val="placeholder"/>
        </w:category>
        <w:types>
          <w:type w:val="bbPlcHdr"/>
        </w:types>
        <w:behaviors>
          <w:behavior w:val="content"/>
        </w:behaviors>
        <w:guid w:val="{BBABD199-D3E0-4350-B326-65D5B01E183D}"/>
      </w:docPartPr>
      <w:docPartBody>
        <w:p w:rsidR="00FD0359" w:rsidRDefault="00112827" w:rsidP="00112827">
          <w:pPr>
            <w:pStyle w:val="C66042EF6C1045C39D5614E4CDB58ED0"/>
          </w:pPr>
          <w:r w:rsidRPr="00EB405E">
            <w:rPr>
              <w:rStyle w:val="a3"/>
            </w:rPr>
            <w:t>Место для ввода текста.</w:t>
          </w:r>
        </w:p>
      </w:docPartBody>
    </w:docPart>
    <w:docPart>
      <w:docPartPr>
        <w:name w:val="8865C9910AB0420EB5560F369D83FF17"/>
        <w:category>
          <w:name w:val="Общие"/>
          <w:gallery w:val="placeholder"/>
        </w:category>
        <w:types>
          <w:type w:val="bbPlcHdr"/>
        </w:types>
        <w:behaviors>
          <w:behavior w:val="content"/>
        </w:behaviors>
        <w:guid w:val="{B078C43E-40FB-4F4F-BB7A-9C0537A43D5A}"/>
      </w:docPartPr>
      <w:docPartBody>
        <w:p w:rsidR="00FD0359" w:rsidRDefault="00112827" w:rsidP="00112827">
          <w:pPr>
            <w:pStyle w:val="8865C9910AB0420EB5560F369D83FF17"/>
          </w:pPr>
          <w:r w:rsidRPr="00EB405E">
            <w:rPr>
              <w:rStyle w:val="a3"/>
            </w:rPr>
            <w:t>Место для ввода текста.</w:t>
          </w:r>
        </w:p>
      </w:docPartBody>
    </w:docPart>
    <w:docPart>
      <w:docPartPr>
        <w:name w:val="E3DFF3A23A15479BAD5095DA885B4E79"/>
        <w:category>
          <w:name w:val="Общие"/>
          <w:gallery w:val="placeholder"/>
        </w:category>
        <w:types>
          <w:type w:val="bbPlcHdr"/>
        </w:types>
        <w:behaviors>
          <w:behavior w:val="content"/>
        </w:behaviors>
        <w:guid w:val="{EFDEE206-8B5F-4187-89ED-280D36036251}"/>
      </w:docPartPr>
      <w:docPartBody>
        <w:p w:rsidR="00FD0359" w:rsidRDefault="00112827" w:rsidP="00112827">
          <w:pPr>
            <w:pStyle w:val="E3DFF3A23A15479BAD5095DA885B4E79"/>
          </w:pPr>
          <w:r w:rsidRPr="00EB405E">
            <w:rPr>
              <w:rStyle w:val="a3"/>
            </w:rPr>
            <w:t>Место для ввода текста.</w:t>
          </w:r>
        </w:p>
      </w:docPartBody>
    </w:docPart>
    <w:docPart>
      <w:docPartPr>
        <w:name w:val="4A8853917DE6416C8EF8D72B995201BA"/>
        <w:category>
          <w:name w:val="Общие"/>
          <w:gallery w:val="placeholder"/>
        </w:category>
        <w:types>
          <w:type w:val="bbPlcHdr"/>
        </w:types>
        <w:behaviors>
          <w:behavior w:val="content"/>
        </w:behaviors>
        <w:guid w:val="{B89BD732-01C9-4086-B93D-7F81946350B1}"/>
      </w:docPartPr>
      <w:docPartBody>
        <w:p w:rsidR="00FD0359" w:rsidRDefault="00112827" w:rsidP="00112827">
          <w:pPr>
            <w:pStyle w:val="4A8853917DE6416C8EF8D72B995201BA"/>
          </w:pPr>
          <w:r w:rsidRPr="00EB405E">
            <w:rPr>
              <w:rStyle w:val="a3"/>
            </w:rPr>
            <w:t>Место для ввода текста.</w:t>
          </w:r>
        </w:p>
      </w:docPartBody>
    </w:docPart>
    <w:docPart>
      <w:docPartPr>
        <w:name w:val="4D88D453919542D9960E239E6E8A7ADB"/>
        <w:category>
          <w:name w:val="Общие"/>
          <w:gallery w:val="placeholder"/>
        </w:category>
        <w:types>
          <w:type w:val="bbPlcHdr"/>
        </w:types>
        <w:behaviors>
          <w:behavior w:val="content"/>
        </w:behaviors>
        <w:guid w:val="{C3044FFB-496A-4DEC-8507-85A378555AAE}"/>
      </w:docPartPr>
      <w:docPartBody>
        <w:p w:rsidR="00FD0359" w:rsidRDefault="00112827" w:rsidP="00112827">
          <w:pPr>
            <w:pStyle w:val="4D88D453919542D9960E239E6E8A7ADB"/>
          </w:pPr>
          <w:r w:rsidRPr="00EB405E">
            <w:rPr>
              <w:rStyle w:val="a3"/>
            </w:rPr>
            <w:t>Место для ввода текста.</w:t>
          </w:r>
        </w:p>
      </w:docPartBody>
    </w:docPart>
    <w:docPart>
      <w:docPartPr>
        <w:name w:val="51636E7216054885AAF08A489391683B"/>
        <w:category>
          <w:name w:val="Общие"/>
          <w:gallery w:val="placeholder"/>
        </w:category>
        <w:types>
          <w:type w:val="bbPlcHdr"/>
        </w:types>
        <w:behaviors>
          <w:behavior w:val="content"/>
        </w:behaviors>
        <w:guid w:val="{185BD87D-48C5-4A37-9BF4-7243300AA5EA}"/>
      </w:docPartPr>
      <w:docPartBody>
        <w:p w:rsidR="00FD0359" w:rsidRDefault="00112827" w:rsidP="00112827">
          <w:pPr>
            <w:pStyle w:val="51636E7216054885AAF08A489391683B"/>
          </w:pPr>
          <w:r w:rsidRPr="00EB405E">
            <w:rPr>
              <w:rStyle w:val="a3"/>
            </w:rPr>
            <w:t>Место для ввода текста.</w:t>
          </w:r>
        </w:p>
      </w:docPartBody>
    </w:docPart>
    <w:docPart>
      <w:docPartPr>
        <w:name w:val="B6377FB39ED5481BAB564260175CE82C"/>
        <w:category>
          <w:name w:val="Общие"/>
          <w:gallery w:val="placeholder"/>
        </w:category>
        <w:types>
          <w:type w:val="bbPlcHdr"/>
        </w:types>
        <w:behaviors>
          <w:behavior w:val="content"/>
        </w:behaviors>
        <w:guid w:val="{477CC459-1E47-4F88-A726-B704F8A3C3C1}"/>
      </w:docPartPr>
      <w:docPartBody>
        <w:p w:rsidR="00FD0359" w:rsidRDefault="00112827" w:rsidP="00112827">
          <w:pPr>
            <w:pStyle w:val="B6377FB39ED5481BAB564260175CE82C"/>
          </w:pPr>
          <w:r w:rsidRPr="00EB405E">
            <w:rPr>
              <w:rStyle w:val="a3"/>
            </w:rPr>
            <w:t>Место для ввода текста.</w:t>
          </w:r>
        </w:p>
      </w:docPartBody>
    </w:docPart>
    <w:docPart>
      <w:docPartPr>
        <w:name w:val="7006F491CD444CE99CD61283E376FF5A"/>
        <w:category>
          <w:name w:val="Общие"/>
          <w:gallery w:val="placeholder"/>
        </w:category>
        <w:types>
          <w:type w:val="bbPlcHdr"/>
        </w:types>
        <w:behaviors>
          <w:behavior w:val="content"/>
        </w:behaviors>
        <w:guid w:val="{84BC4AA6-055C-4779-92E7-C774D8048969}"/>
      </w:docPartPr>
      <w:docPartBody>
        <w:p w:rsidR="00FD0359" w:rsidRDefault="00112827" w:rsidP="00112827">
          <w:pPr>
            <w:pStyle w:val="7006F491CD444CE99CD61283E376FF5A"/>
          </w:pPr>
          <w:r w:rsidRPr="00EB405E">
            <w:rPr>
              <w:rStyle w:val="a3"/>
            </w:rPr>
            <w:t>Место для ввода текста.</w:t>
          </w:r>
        </w:p>
      </w:docPartBody>
    </w:docPart>
    <w:docPart>
      <w:docPartPr>
        <w:name w:val="98E265172A434795AC2F39EC66CB5A20"/>
        <w:category>
          <w:name w:val="Общие"/>
          <w:gallery w:val="placeholder"/>
        </w:category>
        <w:types>
          <w:type w:val="bbPlcHdr"/>
        </w:types>
        <w:behaviors>
          <w:behavior w:val="content"/>
        </w:behaviors>
        <w:guid w:val="{C73F5A7B-9D90-4046-B38E-FD37F0ECF220}"/>
      </w:docPartPr>
      <w:docPartBody>
        <w:p w:rsidR="00FD0359" w:rsidRDefault="00112827" w:rsidP="00112827">
          <w:pPr>
            <w:pStyle w:val="98E265172A434795AC2F39EC66CB5A20"/>
          </w:pPr>
          <w:r w:rsidRPr="00EB405E">
            <w:rPr>
              <w:rStyle w:val="a3"/>
            </w:rPr>
            <w:t>Место для ввода текста.</w:t>
          </w:r>
        </w:p>
      </w:docPartBody>
    </w:docPart>
    <w:docPart>
      <w:docPartPr>
        <w:name w:val="261C7F386C8D4E728A61AC33F0DDBF28"/>
        <w:category>
          <w:name w:val="Общие"/>
          <w:gallery w:val="placeholder"/>
        </w:category>
        <w:types>
          <w:type w:val="bbPlcHdr"/>
        </w:types>
        <w:behaviors>
          <w:behavior w:val="content"/>
        </w:behaviors>
        <w:guid w:val="{6FEA0223-E2EF-41A4-BB1B-0A78187DDDDC}"/>
      </w:docPartPr>
      <w:docPartBody>
        <w:p w:rsidR="00FD0359" w:rsidRDefault="00112827" w:rsidP="00112827">
          <w:pPr>
            <w:pStyle w:val="261C7F386C8D4E728A61AC33F0DDBF28"/>
          </w:pPr>
          <w:r w:rsidRPr="00EB405E">
            <w:rPr>
              <w:rStyle w:val="a3"/>
            </w:rPr>
            <w:t>Место для ввода текста.</w:t>
          </w:r>
        </w:p>
      </w:docPartBody>
    </w:docPart>
    <w:docPart>
      <w:docPartPr>
        <w:name w:val="14BBE0D3328843E0900A6FCB611ED673"/>
        <w:category>
          <w:name w:val="Общие"/>
          <w:gallery w:val="placeholder"/>
        </w:category>
        <w:types>
          <w:type w:val="bbPlcHdr"/>
        </w:types>
        <w:behaviors>
          <w:behavior w:val="content"/>
        </w:behaviors>
        <w:guid w:val="{B21D47D0-BD1E-41E2-91E6-9B0B61A9459D}"/>
      </w:docPartPr>
      <w:docPartBody>
        <w:p w:rsidR="00FD0359" w:rsidRDefault="00112827" w:rsidP="00112827">
          <w:pPr>
            <w:pStyle w:val="14BBE0D3328843E0900A6FCB611ED673"/>
          </w:pPr>
          <w:r w:rsidRPr="00EB405E">
            <w:rPr>
              <w:rStyle w:val="a3"/>
            </w:rPr>
            <w:t>Место для ввода текста.</w:t>
          </w:r>
        </w:p>
      </w:docPartBody>
    </w:docPart>
    <w:docPart>
      <w:docPartPr>
        <w:name w:val="45E7F14697B446F4912F07CABC473894"/>
        <w:category>
          <w:name w:val="Общие"/>
          <w:gallery w:val="placeholder"/>
        </w:category>
        <w:types>
          <w:type w:val="bbPlcHdr"/>
        </w:types>
        <w:behaviors>
          <w:behavior w:val="content"/>
        </w:behaviors>
        <w:guid w:val="{20355A04-574D-464F-ACB0-892CEED1D5E3}"/>
      </w:docPartPr>
      <w:docPartBody>
        <w:p w:rsidR="00FD0359" w:rsidRDefault="00FD0359" w:rsidP="00FD0359">
          <w:pPr>
            <w:pStyle w:val="45E7F14697B446F4912F07CABC473894"/>
          </w:pPr>
          <w:r w:rsidRPr="00EB405E">
            <w:rPr>
              <w:rStyle w:val="a3"/>
            </w:rPr>
            <w:t>Место для ввода текста.</w:t>
          </w:r>
        </w:p>
      </w:docPartBody>
    </w:docPart>
    <w:docPart>
      <w:docPartPr>
        <w:name w:val="FEF55C6271B1463FADE90235CB0E1380"/>
        <w:category>
          <w:name w:val="Общие"/>
          <w:gallery w:val="placeholder"/>
        </w:category>
        <w:types>
          <w:type w:val="bbPlcHdr"/>
        </w:types>
        <w:behaviors>
          <w:behavior w:val="content"/>
        </w:behaviors>
        <w:guid w:val="{1FC1A82B-5328-408E-828C-ABF823D7A6F1}"/>
      </w:docPartPr>
      <w:docPartBody>
        <w:p w:rsidR="00FD0359" w:rsidRDefault="00FD0359" w:rsidP="00FD0359">
          <w:pPr>
            <w:pStyle w:val="FEF55C6271B1463FADE90235CB0E1380"/>
          </w:pPr>
          <w:r w:rsidRPr="00EB405E">
            <w:rPr>
              <w:rStyle w:val="a3"/>
            </w:rPr>
            <w:t>Место для ввода текста.</w:t>
          </w:r>
        </w:p>
      </w:docPartBody>
    </w:docPart>
    <w:docPart>
      <w:docPartPr>
        <w:name w:val="900FDB55C62045BF948FDB630E903A3F"/>
        <w:category>
          <w:name w:val="Общие"/>
          <w:gallery w:val="placeholder"/>
        </w:category>
        <w:types>
          <w:type w:val="bbPlcHdr"/>
        </w:types>
        <w:behaviors>
          <w:behavior w:val="content"/>
        </w:behaviors>
        <w:guid w:val="{5A7FF2AC-4C0C-4D10-96FD-2A2A0ECBCCE9}"/>
      </w:docPartPr>
      <w:docPartBody>
        <w:p w:rsidR="00FD0359" w:rsidRDefault="00FD0359" w:rsidP="00FD0359">
          <w:pPr>
            <w:pStyle w:val="900FDB55C62045BF948FDB630E903A3F"/>
          </w:pPr>
          <w:r w:rsidRPr="00EB405E">
            <w:rPr>
              <w:rStyle w:val="a3"/>
            </w:rPr>
            <w:t>Место для ввода текста.</w:t>
          </w:r>
        </w:p>
      </w:docPartBody>
    </w:docPart>
    <w:docPart>
      <w:docPartPr>
        <w:name w:val="EDF996BECA614706B6F3C564D9C290AE"/>
        <w:category>
          <w:name w:val="Общие"/>
          <w:gallery w:val="placeholder"/>
        </w:category>
        <w:types>
          <w:type w:val="bbPlcHdr"/>
        </w:types>
        <w:behaviors>
          <w:behavior w:val="content"/>
        </w:behaviors>
        <w:guid w:val="{898A94C6-C18B-48D9-92C8-C7A31F1E242D}"/>
      </w:docPartPr>
      <w:docPartBody>
        <w:p w:rsidR="00FD0359" w:rsidRDefault="00FD0359" w:rsidP="00FD0359">
          <w:pPr>
            <w:pStyle w:val="EDF996BECA614706B6F3C564D9C290AE"/>
          </w:pPr>
          <w:r w:rsidRPr="00EB405E">
            <w:rPr>
              <w:rStyle w:val="a3"/>
            </w:rPr>
            <w:t>Место для ввода текста.</w:t>
          </w:r>
        </w:p>
      </w:docPartBody>
    </w:docPart>
    <w:docPart>
      <w:docPartPr>
        <w:name w:val="F7AF1044A82E4F109BC7AEAFC8EB2C58"/>
        <w:category>
          <w:name w:val="Общие"/>
          <w:gallery w:val="placeholder"/>
        </w:category>
        <w:types>
          <w:type w:val="bbPlcHdr"/>
        </w:types>
        <w:behaviors>
          <w:behavior w:val="content"/>
        </w:behaviors>
        <w:guid w:val="{B8CBEEDB-D2F9-472E-B317-F93C1A2764BB}"/>
      </w:docPartPr>
      <w:docPartBody>
        <w:p w:rsidR="00FD0359" w:rsidRDefault="00FD0359" w:rsidP="00FD0359">
          <w:pPr>
            <w:pStyle w:val="F7AF1044A82E4F109BC7AEAFC8EB2C58"/>
          </w:pPr>
          <w:r w:rsidRPr="00EB405E">
            <w:rPr>
              <w:rStyle w:val="a3"/>
            </w:rPr>
            <w:t>Место для ввода текста.</w:t>
          </w:r>
        </w:p>
      </w:docPartBody>
    </w:docPart>
    <w:docPart>
      <w:docPartPr>
        <w:name w:val="F2C330178535423289F1C369ABA5C052"/>
        <w:category>
          <w:name w:val="Общие"/>
          <w:gallery w:val="placeholder"/>
        </w:category>
        <w:types>
          <w:type w:val="bbPlcHdr"/>
        </w:types>
        <w:behaviors>
          <w:behavior w:val="content"/>
        </w:behaviors>
        <w:guid w:val="{D8EEA0B7-F6E5-4379-967E-1243DFB568E3}"/>
      </w:docPartPr>
      <w:docPartBody>
        <w:p w:rsidR="000C08C1" w:rsidRDefault="00FD0359" w:rsidP="00FD0359">
          <w:pPr>
            <w:pStyle w:val="F2C330178535423289F1C369ABA5C052"/>
          </w:pPr>
          <w:r w:rsidRPr="00EB405E">
            <w:rPr>
              <w:rStyle w:val="a3"/>
            </w:rPr>
            <w:t>Место для ввода текста.</w:t>
          </w:r>
        </w:p>
      </w:docPartBody>
    </w:docPart>
    <w:docPart>
      <w:docPartPr>
        <w:name w:val="CB0A7F494D074F0695B4433AF6E8FE3C"/>
        <w:category>
          <w:name w:val="Общие"/>
          <w:gallery w:val="placeholder"/>
        </w:category>
        <w:types>
          <w:type w:val="bbPlcHdr"/>
        </w:types>
        <w:behaviors>
          <w:behavior w:val="content"/>
        </w:behaviors>
        <w:guid w:val="{1C9603F7-D570-47D1-B00E-E23EDA81D254}"/>
      </w:docPartPr>
      <w:docPartBody>
        <w:p w:rsidR="000C08C1" w:rsidRDefault="00FD0359" w:rsidP="00FD0359">
          <w:pPr>
            <w:pStyle w:val="CB0A7F494D074F0695B4433AF6E8FE3C"/>
          </w:pPr>
          <w:r w:rsidRPr="00EB405E">
            <w:rPr>
              <w:rStyle w:val="a3"/>
            </w:rPr>
            <w:t>Место для ввода текста.</w:t>
          </w:r>
        </w:p>
      </w:docPartBody>
    </w:docPart>
    <w:docPart>
      <w:docPartPr>
        <w:name w:val="21EC96A28FFF45B5A96C7F6232F2A57B"/>
        <w:category>
          <w:name w:val="Общие"/>
          <w:gallery w:val="placeholder"/>
        </w:category>
        <w:types>
          <w:type w:val="bbPlcHdr"/>
        </w:types>
        <w:behaviors>
          <w:behavior w:val="content"/>
        </w:behaviors>
        <w:guid w:val="{8EC56F3C-089C-47B2-8922-84FE05F7004B}"/>
      </w:docPartPr>
      <w:docPartBody>
        <w:p w:rsidR="000C08C1" w:rsidRDefault="00FD0359" w:rsidP="00FD0359">
          <w:pPr>
            <w:pStyle w:val="21EC96A28FFF45B5A96C7F6232F2A57B"/>
          </w:pPr>
          <w:r w:rsidRPr="00EB405E">
            <w:rPr>
              <w:rStyle w:val="a3"/>
            </w:rPr>
            <w:t>Место для ввода текста.</w:t>
          </w:r>
        </w:p>
      </w:docPartBody>
    </w:docPart>
    <w:docPart>
      <w:docPartPr>
        <w:name w:val="14AEF82EE5324DE5A7814C5C7939C990"/>
        <w:category>
          <w:name w:val="Общие"/>
          <w:gallery w:val="placeholder"/>
        </w:category>
        <w:types>
          <w:type w:val="bbPlcHdr"/>
        </w:types>
        <w:behaviors>
          <w:behavior w:val="content"/>
        </w:behaviors>
        <w:guid w:val="{AC91C758-D87F-4CFB-B937-FA07AADC296E}"/>
      </w:docPartPr>
      <w:docPartBody>
        <w:p w:rsidR="000C08C1" w:rsidRDefault="00FD0359" w:rsidP="00FD0359">
          <w:pPr>
            <w:pStyle w:val="14AEF82EE5324DE5A7814C5C7939C990"/>
          </w:pPr>
          <w:r w:rsidRPr="00EB405E">
            <w:rPr>
              <w:rStyle w:val="a3"/>
            </w:rPr>
            <w:t>Место для ввода текста.</w:t>
          </w:r>
        </w:p>
      </w:docPartBody>
    </w:docPart>
    <w:docPart>
      <w:docPartPr>
        <w:name w:val="44C088D0BB804B8FAFE12C3D3A99C6B6"/>
        <w:category>
          <w:name w:val="Общие"/>
          <w:gallery w:val="placeholder"/>
        </w:category>
        <w:types>
          <w:type w:val="bbPlcHdr"/>
        </w:types>
        <w:behaviors>
          <w:behavior w:val="content"/>
        </w:behaviors>
        <w:guid w:val="{85B7D5C0-67DA-469E-8C53-352013CFB050}"/>
      </w:docPartPr>
      <w:docPartBody>
        <w:p w:rsidR="000C08C1" w:rsidRDefault="00FD0359" w:rsidP="00FD0359">
          <w:pPr>
            <w:pStyle w:val="44C088D0BB804B8FAFE12C3D3A99C6B6"/>
          </w:pPr>
          <w:r w:rsidRPr="00EB405E">
            <w:rPr>
              <w:rStyle w:val="a3"/>
            </w:rPr>
            <w:t>Место для ввода текста.</w:t>
          </w:r>
        </w:p>
      </w:docPartBody>
    </w:docPart>
    <w:docPart>
      <w:docPartPr>
        <w:name w:val="A92AA5FCCE6D4A6BB3BFB340F9B2ECC9"/>
        <w:category>
          <w:name w:val="Общие"/>
          <w:gallery w:val="placeholder"/>
        </w:category>
        <w:types>
          <w:type w:val="bbPlcHdr"/>
        </w:types>
        <w:behaviors>
          <w:behavior w:val="content"/>
        </w:behaviors>
        <w:guid w:val="{D684CFCC-6543-44FE-A551-E8769F3705C5}"/>
      </w:docPartPr>
      <w:docPartBody>
        <w:p w:rsidR="000C08C1" w:rsidRDefault="00FD0359" w:rsidP="00FD0359">
          <w:pPr>
            <w:pStyle w:val="A92AA5FCCE6D4A6BB3BFB340F9B2ECC9"/>
          </w:pPr>
          <w:r w:rsidRPr="00EB405E">
            <w:rPr>
              <w:rStyle w:val="a3"/>
            </w:rPr>
            <w:t>Место для ввода текста.</w:t>
          </w:r>
        </w:p>
      </w:docPartBody>
    </w:docPart>
    <w:docPart>
      <w:docPartPr>
        <w:name w:val="D57A8153319141A59E2090C2C07A975B"/>
        <w:category>
          <w:name w:val="Общие"/>
          <w:gallery w:val="placeholder"/>
        </w:category>
        <w:types>
          <w:type w:val="bbPlcHdr"/>
        </w:types>
        <w:behaviors>
          <w:behavior w:val="content"/>
        </w:behaviors>
        <w:guid w:val="{364518B3-9824-404B-87A0-571E32ED064F}"/>
      </w:docPartPr>
      <w:docPartBody>
        <w:p w:rsidR="000C08C1" w:rsidRDefault="00FD0359" w:rsidP="00FD0359">
          <w:pPr>
            <w:pStyle w:val="D57A8153319141A59E2090C2C07A975B"/>
          </w:pPr>
          <w:r w:rsidRPr="00EB405E">
            <w:rPr>
              <w:rStyle w:val="a3"/>
            </w:rPr>
            <w:t>Место для ввода текста.</w:t>
          </w:r>
        </w:p>
      </w:docPartBody>
    </w:docPart>
    <w:docPart>
      <w:docPartPr>
        <w:name w:val="C96E6E520C7E41049C0204A612E97449"/>
        <w:category>
          <w:name w:val="Общие"/>
          <w:gallery w:val="placeholder"/>
        </w:category>
        <w:types>
          <w:type w:val="bbPlcHdr"/>
        </w:types>
        <w:behaviors>
          <w:behavior w:val="content"/>
        </w:behaviors>
        <w:guid w:val="{B9C26E8C-59CE-4109-B345-0D12DF6FE0C2}"/>
      </w:docPartPr>
      <w:docPartBody>
        <w:p w:rsidR="000C08C1" w:rsidRDefault="00FD0359" w:rsidP="00FD0359">
          <w:pPr>
            <w:pStyle w:val="C96E6E520C7E41049C0204A612E97449"/>
          </w:pPr>
          <w:r w:rsidRPr="00EB405E">
            <w:rPr>
              <w:rStyle w:val="a3"/>
            </w:rPr>
            <w:t>Место для ввода текста.</w:t>
          </w:r>
        </w:p>
      </w:docPartBody>
    </w:docPart>
    <w:docPart>
      <w:docPartPr>
        <w:name w:val="169B30C5C0844A5DB850F96E634FB1C6"/>
        <w:category>
          <w:name w:val="Общие"/>
          <w:gallery w:val="placeholder"/>
        </w:category>
        <w:types>
          <w:type w:val="bbPlcHdr"/>
        </w:types>
        <w:behaviors>
          <w:behavior w:val="content"/>
        </w:behaviors>
        <w:guid w:val="{1BB60976-FBB2-4175-89A8-2DE83B5412E7}"/>
      </w:docPartPr>
      <w:docPartBody>
        <w:p w:rsidR="000C08C1" w:rsidRDefault="00FD0359" w:rsidP="00FD0359">
          <w:pPr>
            <w:pStyle w:val="169B30C5C0844A5DB850F96E634FB1C6"/>
          </w:pPr>
          <w:r w:rsidRPr="00EB405E">
            <w:rPr>
              <w:rStyle w:val="a3"/>
            </w:rPr>
            <w:t>Место для ввода текста.</w:t>
          </w:r>
        </w:p>
      </w:docPartBody>
    </w:docPart>
    <w:docPart>
      <w:docPartPr>
        <w:name w:val="14FEE12F4B11439A85B9EC6DFDE8E3E5"/>
        <w:category>
          <w:name w:val="Общие"/>
          <w:gallery w:val="placeholder"/>
        </w:category>
        <w:types>
          <w:type w:val="bbPlcHdr"/>
        </w:types>
        <w:behaviors>
          <w:behavior w:val="content"/>
        </w:behaviors>
        <w:guid w:val="{601D3948-00D7-42BA-BBEC-20DC0BC58C87}"/>
      </w:docPartPr>
      <w:docPartBody>
        <w:p w:rsidR="000C08C1" w:rsidRDefault="00FD0359" w:rsidP="00FD0359">
          <w:pPr>
            <w:pStyle w:val="14FEE12F4B11439A85B9EC6DFDE8E3E5"/>
          </w:pPr>
          <w:r w:rsidRPr="00EB405E">
            <w:rPr>
              <w:rStyle w:val="a3"/>
            </w:rPr>
            <w:t>Место для ввода текста.</w:t>
          </w:r>
        </w:p>
      </w:docPartBody>
    </w:docPart>
    <w:docPart>
      <w:docPartPr>
        <w:name w:val="3C0761C828E7496ABE69FE86CD3BCD87"/>
        <w:category>
          <w:name w:val="Общие"/>
          <w:gallery w:val="placeholder"/>
        </w:category>
        <w:types>
          <w:type w:val="bbPlcHdr"/>
        </w:types>
        <w:behaviors>
          <w:behavior w:val="content"/>
        </w:behaviors>
        <w:guid w:val="{BCCD84BF-3838-4659-8B2B-5CE130C51721}"/>
      </w:docPartPr>
      <w:docPartBody>
        <w:p w:rsidR="000C08C1" w:rsidRDefault="00FD0359" w:rsidP="00FD0359">
          <w:pPr>
            <w:pStyle w:val="3C0761C828E7496ABE69FE86CD3BCD87"/>
          </w:pPr>
          <w:r w:rsidRPr="00EB405E">
            <w:rPr>
              <w:rStyle w:val="a3"/>
            </w:rPr>
            <w:t>Место для ввода текста.</w:t>
          </w:r>
        </w:p>
      </w:docPartBody>
    </w:docPart>
    <w:docPart>
      <w:docPartPr>
        <w:name w:val="B329C841ED5741D08476937EDF39D120"/>
        <w:category>
          <w:name w:val="Общие"/>
          <w:gallery w:val="placeholder"/>
        </w:category>
        <w:types>
          <w:type w:val="bbPlcHdr"/>
        </w:types>
        <w:behaviors>
          <w:behavior w:val="content"/>
        </w:behaviors>
        <w:guid w:val="{69918DA8-E87B-4B28-A85C-A62439EB1448}"/>
      </w:docPartPr>
      <w:docPartBody>
        <w:p w:rsidR="000C08C1" w:rsidRDefault="00FD0359" w:rsidP="00FD0359">
          <w:pPr>
            <w:pStyle w:val="B329C841ED5741D08476937EDF39D120"/>
          </w:pPr>
          <w:r w:rsidRPr="00EB405E">
            <w:rPr>
              <w:rStyle w:val="a3"/>
            </w:rPr>
            <w:t>Место для ввода текста.</w:t>
          </w:r>
        </w:p>
      </w:docPartBody>
    </w:docPart>
    <w:docPart>
      <w:docPartPr>
        <w:name w:val="F833B0046723435BAF714424B31915BC"/>
        <w:category>
          <w:name w:val="Общие"/>
          <w:gallery w:val="placeholder"/>
        </w:category>
        <w:types>
          <w:type w:val="bbPlcHdr"/>
        </w:types>
        <w:behaviors>
          <w:behavior w:val="content"/>
        </w:behaviors>
        <w:guid w:val="{024E53EC-4B7F-45CF-BC02-028A5BC0EA76}"/>
      </w:docPartPr>
      <w:docPartBody>
        <w:p w:rsidR="000C08C1" w:rsidRDefault="00FD0359" w:rsidP="00FD0359">
          <w:pPr>
            <w:pStyle w:val="F833B0046723435BAF714424B31915BC"/>
          </w:pPr>
          <w:r w:rsidRPr="00EB405E">
            <w:rPr>
              <w:rStyle w:val="a3"/>
            </w:rPr>
            <w:t>Место для ввода текста.</w:t>
          </w:r>
        </w:p>
      </w:docPartBody>
    </w:docPart>
    <w:docPart>
      <w:docPartPr>
        <w:name w:val="8879094B10104003B752BCAB4832CA3D"/>
        <w:category>
          <w:name w:val="Общие"/>
          <w:gallery w:val="placeholder"/>
        </w:category>
        <w:types>
          <w:type w:val="bbPlcHdr"/>
        </w:types>
        <w:behaviors>
          <w:behavior w:val="content"/>
        </w:behaviors>
        <w:guid w:val="{54B0D522-05D8-4EAB-8370-044F3561AFF8}"/>
      </w:docPartPr>
      <w:docPartBody>
        <w:p w:rsidR="000C08C1" w:rsidRDefault="00FD0359" w:rsidP="00FD0359">
          <w:pPr>
            <w:pStyle w:val="8879094B10104003B752BCAB4832CA3D"/>
          </w:pPr>
          <w:r w:rsidRPr="00EB405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130D4"/>
    <w:rsid w:val="00034506"/>
    <w:rsid w:val="000C08C1"/>
    <w:rsid w:val="000E6C5F"/>
    <w:rsid w:val="00112827"/>
    <w:rsid w:val="001130D4"/>
    <w:rsid w:val="001968FD"/>
    <w:rsid w:val="001D51A0"/>
    <w:rsid w:val="002D3D5F"/>
    <w:rsid w:val="002E43D2"/>
    <w:rsid w:val="00435EAC"/>
    <w:rsid w:val="004C0554"/>
    <w:rsid w:val="005425B4"/>
    <w:rsid w:val="005A5D8B"/>
    <w:rsid w:val="006142DA"/>
    <w:rsid w:val="00677A03"/>
    <w:rsid w:val="00696226"/>
    <w:rsid w:val="007052A5"/>
    <w:rsid w:val="00785C10"/>
    <w:rsid w:val="007864AC"/>
    <w:rsid w:val="007D4E83"/>
    <w:rsid w:val="007E287A"/>
    <w:rsid w:val="008655D3"/>
    <w:rsid w:val="008E3ABE"/>
    <w:rsid w:val="00943273"/>
    <w:rsid w:val="00966100"/>
    <w:rsid w:val="00991F92"/>
    <w:rsid w:val="0099286B"/>
    <w:rsid w:val="00A95967"/>
    <w:rsid w:val="00B12B54"/>
    <w:rsid w:val="00B96944"/>
    <w:rsid w:val="00C3734B"/>
    <w:rsid w:val="00C525EB"/>
    <w:rsid w:val="00CC1783"/>
    <w:rsid w:val="00DF0EBE"/>
    <w:rsid w:val="00DF7083"/>
    <w:rsid w:val="00E229ED"/>
    <w:rsid w:val="00E33DDE"/>
    <w:rsid w:val="00F65D22"/>
    <w:rsid w:val="00FD0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425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FD0359"/>
    <w:rPr>
      <w:color w:val="808080"/>
    </w:rPr>
  </w:style>
  <w:style w:type="paragraph" w:customStyle="1" w:styleId="3219F01DC6E74978A19A5A4092DFEA16">
    <w:name w:val="3219F01DC6E74978A19A5A4092DFEA16"/>
    <w:rsid w:val="00AB17C3"/>
  </w:style>
  <w:style w:type="paragraph" w:customStyle="1" w:styleId="F45C4B13CE30457D9BC1ADADB8C7768D">
    <w:name w:val="F45C4B13CE30457D9BC1ADADB8C7768D"/>
    <w:rsid w:val="00AB17C3"/>
  </w:style>
  <w:style w:type="paragraph" w:customStyle="1" w:styleId="E7E4505F02F4492C849C11A55E18A37E">
    <w:name w:val="E7E4505F02F4492C849C11A55E18A37E"/>
    <w:rsid w:val="00AB17C3"/>
  </w:style>
  <w:style w:type="paragraph" w:customStyle="1" w:styleId="D9644E0DFB754C0A83ED71C7649AB71A">
    <w:name w:val="D9644E0DFB754C0A83ED71C7649AB71A"/>
    <w:rsid w:val="00AB17C3"/>
  </w:style>
  <w:style w:type="paragraph" w:customStyle="1" w:styleId="DBB0A590492544A49D736AB01AA118B8">
    <w:name w:val="DBB0A590492544A49D736AB01AA118B8"/>
    <w:rsid w:val="00AB17C3"/>
  </w:style>
  <w:style w:type="paragraph" w:customStyle="1" w:styleId="4161F994C49D4F01BBE24B56E1D20D52">
    <w:name w:val="4161F994C49D4F01BBE24B56E1D20D52"/>
    <w:rsid w:val="00AB17C3"/>
  </w:style>
  <w:style w:type="paragraph" w:customStyle="1" w:styleId="3B5F9246D2894A42AE3C10922F09B6C4">
    <w:name w:val="3B5F9246D2894A42AE3C10922F09B6C4"/>
    <w:rsid w:val="00AB17C3"/>
  </w:style>
  <w:style w:type="paragraph" w:customStyle="1" w:styleId="45234C43F99A4EB98395190F2FF93735">
    <w:name w:val="45234C43F99A4EB98395190F2FF93735"/>
    <w:rsid w:val="00AB17C3"/>
  </w:style>
  <w:style w:type="paragraph" w:customStyle="1" w:styleId="8CE2B12607334669924C6E06935C2CF1">
    <w:name w:val="8CE2B12607334669924C6E06935C2CF1"/>
    <w:rsid w:val="00AB17C3"/>
  </w:style>
  <w:style w:type="paragraph" w:customStyle="1" w:styleId="FEF497E5124843B7B9BCCD978492157F">
    <w:name w:val="FEF497E5124843B7B9BCCD978492157F"/>
    <w:rsid w:val="00AB17C3"/>
  </w:style>
  <w:style w:type="paragraph" w:customStyle="1" w:styleId="8571E8E0073F46E1AE5E4FF8B40BA3F6">
    <w:name w:val="8571E8E0073F46E1AE5E4FF8B40BA3F6"/>
    <w:rsid w:val="00AB17C3"/>
  </w:style>
  <w:style w:type="paragraph" w:customStyle="1" w:styleId="2B24BC124EEC488AA88BF61CAD1D86ED">
    <w:name w:val="2B24BC124EEC488AA88BF61CAD1D86ED"/>
    <w:rsid w:val="00AB17C3"/>
  </w:style>
  <w:style w:type="paragraph" w:customStyle="1" w:styleId="21F712F8AEC945CA9EFCC3FB792DBE9A">
    <w:name w:val="21F712F8AEC945CA9EFCC3FB792DBE9A"/>
    <w:rsid w:val="00AB17C3"/>
  </w:style>
  <w:style w:type="paragraph" w:customStyle="1" w:styleId="16D8F0A5C215479BBA1ED06FCD0DFD6B">
    <w:name w:val="16D8F0A5C215479BBA1ED06FCD0DFD6B"/>
    <w:rsid w:val="00AB17C3"/>
  </w:style>
  <w:style w:type="paragraph" w:customStyle="1" w:styleId="0D069CF08ACF412FB93EB80DCE5F3C8D">
    <w:name w:val="0D069CF08ACF412FB93EB80DCE5F3C8D"/>
    <w:rsid w:val="00AB17C3"/>
  </w:style>
  <w:style w:type="paragraph" w:customStyle="1" w:styleId="0F66F8BB4F8745408855963CF315214D">
    <w:name w:val="0F66F8BB4F8745408855963CF315214D"/>
    <w:rsid w:val="00AB17C3"/>
  </w:style>
  <w:style w:type="paragraph" w:customStyle="1" w:styleId="8B75E313AFBE457EB52FCF9FA9CEE32F">
    <w:name w:val="8B75E313AFBE457EB52FCF9FA9CEE32F"/>
    <w:rsid w:val="00AB17C3"/>
  </w:style>
  <w:style w:type="paragraph" w:customStyle="1" w:styleId="725AE51A7302420EB92075BE17295BB2">
    <w:name w:val="725AE51A7302420EB92075BE17295BB2"/>
    <w:rsid w:val="00AB17C3"/>
  </w:style>
  <w:style w:type="paragraph" w:customStyle="1" w:styleId="2948B8F4762742B3A487A65B7443D144">
    <w:name w:val="2948B8F4762742B3A487A65B7443D144"/>
    <w:rsid w:val="00AB17C3"/>
  </w:style>
  <w:style w:type="paragraph" w:customStyle="1" w:styleId="3087F7E8F092495FA89A42C2AC51EC0E">
    <w:name w:val="3087F7E8F092495FA89A42C2AC51EC0E"/>
    <w:rsid w:val="00AB17C3"/>
  </w:style>
  <w:style w:type="paragraph" w:customStyle="1" w:styleId="7EADE9C13FA347DD8F9A1DE4EC0E6D98">
    <w:name w:val="7EADE9C13FA347DD8F9A1DE4EC0E6D98"/>
    <w:rsid w:val="00AB17C3"/>
  </w:style>
  <w:style w:type="paragraph" w:customStyle="1" w:styleId="5ADDFD5D335C4162B301D973678A60A7">
    <w:name w:val="5ADDFD5D335C4162B301D973678A60A7"/>
    <w:rsid w:val="00AB17C3"/>
  </w:style>
  <w:style w:type="paragraph" w:customStyle="1" w:styleId="72B0800A2D144D7E91BFCF21938C26B5">
    <w:name w:val="72B0800A2D144D7E91BFCF21938C26B5"/>
    <w:rsid w:val="00AB17C3"/>
  </w:style>
  <w:style w:type="paragraph" w:customStyle="1" w:styleId="51B1E625400E4BE59356AB6EF3927197">
    <w:name w:val="51B1E625400E4BE59356AB6EF3927197"/>
    <w:rsid w:val="00AB17C3"/>
  </w:style>
  <w:style w:type="paragraph" w:customStyle="1" w:styleId="CBA9645BEE924EC3BFEBBAEA5191123A">
    <w:name w:val="CBA9645BEE924EC3BFEBBAEA5191123A"/>
    <w:rsid w:val="00AB17C3"/>
  </w:style>
  <w:style w:type="paragraph" w:customStyle="1" w:styleId="37647A21CDD740C5A828739FDB470F50">
    <w:name w:val="37647A21CDD740C5A828739FDB470F50"/>
    <w:rsid w:val="00AB17C3"/>
  </w:style>
  <w:style w:type="paragraph" w:customStyle="1" w:styleId="9B15E836FEF745E185063D85055D8AA3">
    <w:name w:val="9B15E836FEF745E185063D85055D8AA3"/>
    <w:rsid w:val="00AB17C3"/>
  </w:style>
  <w:style w:type="paragraph" w:customStyle="1" w:styleId="B39E82E4C30D48BF96B07A00C8B5185F">
    <w:name w:val="B39E82E4C30D48BF96B07A00C8B5185F"/>
    <w:rsid w:val="00AB17C3"/>
  </w:style>
  <w:style w:type="paragraph" w:customStyle="1" w:styleId="610F78C590FC4CF2B9A9C34B354748B0">
    <w:name w:val="610F78C590FC4CF2B9A9C34B354748B0"/>
    <w:rsid w:val="00AB17C3"/>
  </w:style>
  <w:style w:type="paragraph" w:customStyle="1" w:styleId="3048144FF53E41A5A6185E0B30A55251">
    <w:name w:val="3048144FF53E41A5A6185E0B30A55251"/>
    <w:rsid w:val="00AB17C3"/>
  </w:style>
  <w:style w:type="paragraph" w:customStyle="1" w:styleId="7E11AC9DBE124BBC89A8C778BBEE8975">
    <w:name w:val="7E11AC9DBE124BBC89A8C778BBEE8975"/>
    <w:rsid w:val="00AB17C3"/>
  </w:style>
  <w:style w:type="paragraph" w:customStyle="1" w:styleId="D3232A3EAA404C8CAF84CBF871D09FE5">
    <w:name w:val="D3232A3EAA404C8CAF84CBF871D09FE5"/>
    <w:rsid w:val="00AB17C3"/>
  </w:style>
  <w:style w:type="paragraph" w:customStyle="1" w:styleId="C8FF4B9B40244A17A8253E81461E45C9">
    <w:name w:val="C8FF4B9B40244A17A8253E81461E45C9"/>
    <w:rsid w:val="00AB17C3"/>
  </w:style>
  <w:style w:type="paragraph" w:customStyle="1" w:styleId="DA4C352F66C5413A9B92729EC621837A">
    <w:name w:val="DA4C352F66C5413A9B92729EC621837A"/>
    <w:rsid w:val="00AB17C3"/>
  </w:style>
  <w:style w:type="paragraph" w:customStyle="1" w:styleId="69C74816ACD94BF2B551CC63BC69B6D2">
    <w:name w:val="69C74816ACD94BF2B551CC63BC69B6D2"/>
    <w:rsid w:val="00AB17C3"/>
  </w:style>
  <w:style w:type="paragraph" w:customStyle="1" w:styleId="E801FEF92A044DA68E390EF0786DB02D">
    <w:name w:val="E801FEF92A044DA68E390EF0786DB02D"/>
    <w:rsid w:val="00AB17C3"/>
  </w:style>
  <w:style w:type="paragraph" w:customStyle="1" w:styleId="F09AA73B07D04EF58FCCB5755B6FD171">
    <w:name w:val="F09AA73B07D04EF58FCCB5755B6FD171"/>
    <w:rsid w:val="00AB17C3"/>
  </w:style>
  <w:style w:type="paragraph" w:customStyle="1" w:styleId="D0992506B4C64E8D9067074694A4E624">
    <w:name w:val="D0992506B4C64E8D9067074694A4E624"/>
    <w:rsid w:val="00AB17C3"/>
  </w:style>
  <w:style w:type="paragraph" w:customStyle="1" w:styleId="26EE6F6DD00A4B3CB175528EBF99CD7C">
    <w:name w:val="26EE6F6DD00A4B3CB175528EBF99CD7C"/>
    <w:rsid w:val="00AB17C3"/>
  </w:style>
  <w:style w:type="paragraph" w:customStyle="1" w:styleId="C3E2748A759544D6A01F1792ACB952C6">
    <w:name w:val="C3E2748A759544D6A01F1792ACB952C6"/>
    <w:rsid w:val="00AB17C3"/>
  </w:style>
  <w:style w:type="paragraph" w:customStyle="1" w:styleId="706229B17A8946179C43AE992457DC42">
    <w:name w:val="706229B17A8946179C43AE992457DC42"/>
    <w:rsid w:val="00AB17C3"/>
  </w:style>
  <w:style w:type="paragraph" w:customStyle="1" w:styleId="89B9246F46824502A28023179D6BADD3">
    <w:name w:val="89B9246F46824502A28023179D6BADD3"/>
    <w:rsid w:val="005F0530"/>
  </w:style>
  <w:style w:type="paragraph" w:customStyle="1" w:styleId="8D629A8BC2764926A479032F38583013">
    <w:name w:val="8D629A8BC2764926A479032F38583013"/>
    <w:rsid w:val="005F0530"/>
  </w:style>
  <w:style w:type="paragraph" w:customStyle="1" w:styleId="DA87B9FCED9049628CD051F317949E26">
    <w:name w:val="DA87B9FCED9049628CD051F317949E26"/>
    <w:rsid w:val="005F0530"/>
  </w:style>
  <w:style w:type="paragraph" w:customStyle="1" w:styleId="0A075E9E92CD43BB9548DC28703DE193">
    <w:name w:val="0A075E9E92CD43BB9548DC28703DE193"/>
    <w:rsid w:val="005F0530"/>
  </w:style>
  <w:style w:type="paragraph" w:customStyle="1" w:styleId="39A9D2321100448F9E0753A65832F8AA">
    <w:name w:val="39A9D2321100448F9E0753A65832F8AA"/>
    <w:rsid w:val="005F0530"/>
  </w:style>
  <w:style w:type="paragraph" w:customStyle="1" w:styleId="D7D8DFDFCCD54C7796FF55B7C472CAD9">
    <w:name w:val="D7D8DFDFCCD54C7796FF55B7C472CAD9"/>
    <w:rsid w:val="005F0530"/>
  </w:style>
  <w:style w:type="paragraph" w:customStyle="1" w:styleId="F9C5770CE3604A83B837F0DC8D84ED23">
    <w:name w:val="F9C5770CE3604A83B837F0DC8D84ED23"/>
    <w:rsid w:val="005F0530"/>
  </w:style>
  <w:style w:type="paragraph" w:customStyle="1" w:styleId="071AE4FE1D554BA780460214524E9D10">
    <w:name w:val="071AE4FE1D554BA780460214524E9D10"/>
    <w:rsid w:val="005F0530"/>
  </w:style>
  <w:style w:type="paragraph" w:customStyle="1" w:styleId="5C56AC79A37D4A028A63D2BDB986621D">
    <w:name w:val="5C56AC79A37D4A028A63D2BDB986621D"/>
    <w:rsid w:val="005F0530"/>
  </w:style>
  <w:style w:type="paragraph" w:customStyle="1" w:styleId="6670C6A2F7CC441E83C2E653FC874856">
    <w:name w:val="6670C6A2F7CC441E83C2E653FC874856"/>
    <w:rsid w:val="005F0530"/>
  </w:style>
  <w:style w:type="paragraph" w:customStyle="1" w:styleId="666B3556075645B19591F06167BE3252">
    <w:name w:val="666B3556075645B19591F06167BE3252"/>
    <w:rsid w:val="005F0530"/>
  </w:style>
  <w:style w:type="paragraph" w:customStyle="1" w:styleId="115F2DBA74EC4DD4A3D3C98E4A2F7721">
    <w:name w:val="115F2DBA74EC4DD4A3D3C98E4A2F7721"/>
    <w:rsid w:val="005F0530"/>
  </w:style>
  <w:style w:type="paragraph" w:customStyle="1" w:styleId="59980B1CFF784F77BC94A455892DFF67">
    <w:name w:val="59980B1CFF784F77BC94A455892DFF67"/>
    <w:rsid w:val="005F0530"/>
  </w:style>
  <w:style w:type="paragraph" w:customStyle="1" w:styleId="794706FE54D14FB1A84A8CFA87B6C4A6">
    <w:name w:val="794706FE54D14FB1A84A8CFA87B6C4A6"/>
    <w:rsid w:val="005F0530"/>
  </w:style>
  <w:style w:type="paragraph" w:customStyle="1" w:styleId="A8DC6632FAD7457C95AB27C5DFA6EC82">
    <w:name w:val="A8DC6632FAD7457C95AB27C5DFA6EC82"/>
    <w:rsid w:val="005F0530"/>
  </w:style>
  <w:style w:type="paragraph" w:customStyle="1" w:styleId="D9207EA1DE034E5FAC762FA1672F3399">
    <w:name w:val="D9207EA1DE034E5FAC762FA1672F3399"/>
    <w:rsid w:val="005F0530"/>
  </w:style>
  <w:style w:type="paragraph" w:customStyle="1" w:styleId="F7086839FFA34FF8A69B6C3179473D19">
    <w:name w:val="F7086839FFA34FF8A69B6C3179473D19"/>
    <w:rsid w:val="005F0530"/>
  </w:style>
  <w:style w:type="paragraph" w:customStyle="1" w:styleId="FBC63D2C340A492EAE9732DB6DF6BF89">
    <w:name w:val="FBC63D2C340A492EAE9732DB6DF6BF89"/>
    <w:rsid w:val="005F0530"/>
  </w:style>
  <w:style w:type="paragraph" w:customStyle="1" w:styleId="BD8CF555F2EB47828697ABC9EEB7BDE9">
    <w:name w:val="BD8CF555F2EB47828697ABC9EEB7BDE9"/>
    <w:rsid w:val="005F0530"/>
  </w:style>
  <w:style w:type="paragraph" w:customStyle="1" w:styleId="C0733CC7091D44DDBD9E52F78E8FE1E4">
    <w:name w:val="C0733CC7091D44DDBD9E52F78E8FE1E4"/>
    <w:rsid w:val="00006DA2"/>
  </w:style>
  <w:style w:type="paragraph" w:customStyle="1" w:styleId="593AF643D34B4E75B3C251458F2111FE">
    <w:name w:val="593AF643D34B4E75B3C251458F2111FE"/>
    <w:rsid w:val="00006DA2"/>
  </w:style>
  <w:style w:type="paragraph" w:customStyle="1" w:styleId="CC203A5D397142B0A9528C276B349397">
    <w:name w:val="CC203A5D397142B0A9528C276B349397"/>
    <w:rsid w:val="00006DA2"/>
  </w:style>
  <w:style w:type="paragraph" w:customStyle="1" w:styleId="C92EC0588AC44AE7BCF43E579EE5F4E2">
    <w:name w:val="C92EC0588AC44AE7BCF43E579EE5F4E2"/>
    <w:rsid w:val="00006DA2"/>
  </w:style>
  <w:style w:type="paragraph" w:customStyle="1" w:styleId="B69A4DFF78DE43D59F6ADC37AAE2994F">
    <w:name w:val="B69A4DFF78DE43D59F6ADC37AAE2994F"/>
    <w:rsid w:val="00006DA2"/>
  </w:style>
  <w:style w:type="paragraph" w:customStyle="1" w:styleId="16546203C1B5401DBB185AC799A5C8DE">
    <w:name w:val="16546203C1B5401DBB185AC799A5C8DE"/>
    <w:rsid w:val="00006DA2"/>
  </w:style>
  <w:style w:type="paragraph" w:customStyle="1" w:styleId="74154E91FA744B5DB75ED332EECAD439">
    <w:name w:val="74154E91FA744B5DB75ED332EECAD439"/>
    <w:rsid w:val="00006DA2"/>
  </w:style>
  <w:style w:type="paragraph" w:customStyle="1" w:styleId="4E30AB6D9BBE466185082FEF9F40F19F">
    <w:name w:val="4E30AB6D9BBE466185082FEF9F40F19F"/>
    <w:rsid w:val="00006DA2"/>
  </w:style>
  <w:style w:type="paragraph" w:customStyle="1" w:styleId="150B98A99AAC495FB39D6A0374F7079C">
    <w:name w:val="150B98A99AAC495FB39D6A0374F7079C"/>
    <w:rsid w:val="00006DA2"/>
  </w:style>
  <w:style w:type="paragraph" w:customStyle="1" w:styleId="7A99CC3E486A4E67B94D3ACE2B1CD949">
    <w:name w:val="7A99CC3E486A4E67B94D3ACE2B1CD949"/>
    <w:rsid w:val="00472A0A"/>
  </w:style>
  <w:style w:type="paragraph" w:customStyle="1" w:styleId="9DBD3A4C149D4CEEA5BBBE17767B8410">
    <w:name w:val="9DBD3A4C149D4CEEA5BBBE17767B8410"/>
    <w:rsid w:val="00472A0A"/>
  </w:style>
  <w:style w:type="paragraph" w:customStyle="1" w:styleId="F7CA1D9E72864F178F1D019172ECBA18">
    <w:name w:val="F7CA1D9E72864F178F1D019172ECBA18"/>
    <w:rsid w:val="00472A0A"/>
  </w:style>
  <w:style w:type="paragraph" w:customStyle="1" w:styleId="A32F8D6A9C594F2F8BD3BC831A0BDA9C">
    <w:name w:val="A32F8D6A9C594F2F8BD3BC831A0BDA9C"/>
    <w:rsid w:val="00472A0A"/>
  </w:style>
  <w:style w:type="paragraph" w:customStyle="1" w:styleId="FE2B6A714AC84DF1828AD7F6696E8FB2">
    <w:name w:val="FE2B6A714AC84DF1828AD7F6696E8FB2"/>
    <w:rsid w:val="00472A0A"/>
  </w:style>
  <w:style w:type="paragraph" w:customStyle="1" w:styleId="4496B2278A3A48F9A76BD3A7EE1626D6">
    <w:name w:val="4496B2278A3A48F9A76BD3A7EE1626D6"/>
    <w:rsid w:val="00DC4267"/>
  </w:style>
  <w:style w:type="paragraph" w:customStyle="1" w:styleId="313E9AFB28044EA883F4103E7B119F83">
    <w:name w:val="313E9AFB28044EA883F4103E7B119F83"/>
    <w:rsid w:val="00DC4267"/>
  </w:style>
  <w:style w:type="paragraph" w:customStyle="1" w:styleId="FB6A66FDE6AE4010BBD9C0F940825655">
    <w:name w:val="FB6A66FDE6AE4010BBD9C0F940825655"/>
    <w:rsid w:val="00980E46"/>
  </w:style>
  <w:style w:type="paragraph" w:customStyle="1" w:styleId="D0DAABEDD1E84EEDADB2C4DE4DE0ABD6">
    <w:name w:val="D0DAABEDD1E84EEDADB2C4DE4DE0ABD6"/>
    <w:rsid w:val="00980E46"/>
  </w:style>
  <w:style w:type="paragraph" w:customStyle="1" w:styleId="5E70A4A1E6D34477B5E652F9F0B9DA1E">
    <w:name w:val="5E70A4A1E6D34477B5E652F9F0B9DA1E"/>
    <w:rsid w:val="00980E46"/>
  </w:style>
  <w:style w:type="paragraph" w:customStyle="1" w:styleId="5289DCF9731D455893745E743A37DEB6">
    <w:name w:val="5289DCF9731D455893745E743A37DEB6"/>
    <w:rsid w:val="00980E46"/>
  </w:style>
  <w:style w:type="paragraph" w:customStyle="1" w:styleId="8D67601C3993435691D6B2BBB74FB9F2">
    <w:name w:val="8D67601C3993435691D6B2BBB74FB9F2"/>
    <w:rsid w:val="00980E46"/>
  </w:style>
  <w:style w:type="paragraph" w:customStyle="1" w:styleId="F9FEAE864A88463FAF5DB617FCA4A552">
    <w:name w:val="F9FEAE864A88463FAF5DB617FCA4A552"/>
    <w:rsid w:val="00980E46"/>
  </w:style>
  <w:style w:type="paragraph" w:customStyle="1" w:styleId="31DD19E904764B60B64E5166112FF9AE">
    <w:name w:val="31DD19E904764B60B64E5166112FF9AE"/>
    <w:rsid w:val="00980E46"/>
  </w:style>
  <w:style w:type="paragraph" w:customStyle="1" w:styleId="BCB3B98F5F6442F1A3E5202BF59BD795">
    <w:name w:val="BCB3B98F5F6442F1A3E5202BF59BD795"/>
    <w:rsid w:val="00980E46"/>
  </w:style>
  <w:style w:type="paragraph" w:customStyle="1" w:styleId="27B07D45393642DDB5C0B79CE0C6C253">
    <w:name w:val="27B07D45393642DDB5C0B79CE0C6C253"/>
    <w:rsid w:val="00980E46"/>
  </w:style>
  <w:style w:type="paragraph" w:customStyle="1" w:styleId="8EA6EB6C2C5347ABA837A14208EC8770">
    <w:name w:val="8EA6EB6C2C5347ABA837A14208EC8770"/>
    <w:rsid w:val="00980E46"/>
  </w:style>
  <w:style w:type="paragraph" w:customStyle="1" w:styleId="F383193929B1425F96ACD4F87A697DBE">
    <w:name w:val="F383193929B1425F96ACD4F87A697DBE"/>
    <w:rsid w:val="00980E46"/>
  </w:style>
  <w:style w:type="paragraph" w:customStyle="1" w:styleId="9ED6C38EDF5E49A4870B30095D57EF14">
    <w:name w:val="9ED6C38EDF5E49A4870B30095D57EF14"/>
    <w:rsid w:val="00980E46"/>
  </w:style>
  <w:style w:type="paragraph" w:customStyle="1" w:styleId="3B012746BD5C4B82B90477E92AF67F62">
    <w:name w:val="3B012746BD5C4B82B90477E92AF67F62"/>
    <w:rsid w:val="00980E46"/>
  </w:style>
  <w:style w:type="paragraph" w:customStyle="1" w:styleId="8805596756064A0FAFC739A5AE48BA8B">
    <w:name w:val="8805596756064A0FAFC739A5AE48BA8B"/>
    <w:rsid w:val="00980E46"/>
  </w:style>
  <w:style w:type="paragraph" w:customStyle="1" w:styleId="E823B32176C94BC09E188552BDED1F34">
    <w:name w:val="E823B32176C94BC09E188552BDED1F34"/>
    <w:rsid w:val="00980E46"/>
  </w:style>
  <w:style w:type="paragraph" w:customStyle="1" w:styleId="E7753B5B2CF9447A89877FC574293CFE">
    <w:name w:val="E7753B5B2CF9447A89877FC574293CFE"/>
    <w:rsid w:val="00980E46"/>
  </w:style>
  <w:style w:type="paragraph" w:customStyle="1" w:styleId="A58969840F504808B2B6C2F08F434C40">
    <w:name w:val="A58969840F504808B2B6C2F08F434C40"/>
    <w:rsid w:val="00980E46"/>
  </w:style>
  <w:style w:type="paragraph" w:customStyle="1" w:styleId="C365E5CE31224C6CB459B9BC840E3905">
    <w:name w:val="C365E5CE31224C6CB459B9BC840E3905"/>
    <w:rsid w:val="00980E46"/>
  </w:style>
  <w:style w:type="paragraph" w:customStyle="1" w:styleId="C944731992C14DDD8E817D80CE2DF81B">
    <w:name w:val="C944731992C14DDD8E817D80CE2DF81B"/>
    <w:rsid w:val="00980E46"/>
  </w:style>
  <w:style w:type="paragraph" w:customStyle="1" w:styleId="8D194855FC5D4B02B2C1BC1E1B927CAB">
    <w:name w:val="8D194855FC5D4B02B2C1BC1E1B927CAB"/>
    <w:rsid w:val="00980E46"/>
  </w:style>
  <w:style w:type="paragraph" w:customStyle="1" w:styleId="EA8A6A9AC6444B148AEA2DC2B10E66D4">
    <w:name w:val="EA8A6A9AC6444B148AEA2DC2B10E66D4"/>
    <w:rsid w:val="00980E46"/>
  </w:style>
  <w:style w:type="paragraph" w:customStyle="1" w:styleId="114D521116324B3496B7748A7D720014">
    <w:name w:val="114D521116324B3496B7748A7D720014"/>
    <w:rsid w:val="00980E46"/>
  </w:style>
  <w:style w:type="paragraph" w:customStyle="1" w:styleId="A3BBC24B588A4BF68A52200CDEF83ADE">
    <w:name w:val="A3BBC24B588A4BF68A52200CDEF83ADE"/>
    <w:rsid w:val="00980E46"/>
  </w:style>
  <w:style w:type="paragraph" w:customStyle="1" w:styleId="D766CAC5139E460BB7941A6D6FF802F0">
    <w:name w:val="D766CAC5139E460BB7941A6D6FF802F0"/>
    <w:rsid w:val="005F7303"/>
  </w:style>
  <w:style w:type="paragraph" w:customStyle="1" w:styleId="7F6D783BD3494E238B6B00AAD79E80B5">
    <w:name w:val="7F6D783BD3494E238B6B00AAD79E80B5"/>
    <w:rsid w:val="005F7303"/>
  </w:style>
  <w:style w:type="paragraph" w:customStyle="1" w:styleId="40440B3770934FF29F4F063CFB30C40E">
    <w:name w:val="40440B3770934FF29F4F063CFB30C40E"/>
    <w:rsid w:val="005F7303"/>
  </w:style>
  <w:style w:type="paragraph" w:customStyle="1" w:styleId="6121D7787F984A96B1357A5BBE0518CF">
    <w:name w:val="6121D7787F984A96B1357A5BBE0518CF"/>
    <w:rsid w:val="005F7303"/>
  </w:style>
  <w:style w:type="paragraph" w:customStyle="1" w:styleId="20416E6C896849D595AF9AEB7BDA9D25">
    <w:name w:val="20416E6C896849D595AF9AEB7BDA9D25"/>
    <w:rsid w:val="005F7303"/>
  </w:style>
  <w:style w:type="paragraph" w:customStyle="1" w:styleId="DA039AC091EA4E4C96075C7C8A7D6951">
    <w:name w:val="DA039AC091EA4E4C96075C7C8A7D6951"/>
    <w:rsid w:val="005F7303"/>
  </w:style>
  <w:style w:type="paragraph" w:customStyle="1" w:styleId="491AA78EBE3D40CC9DEFA760E8531C6B">
    <w:name w:val="491AA78EBE3D40CC9DEFA760E8531C6B"/>
    <w:rsid w:val="001E633E"/>
  </w:style>
  <w:style w:type="paragraph" w:customStyle="1" w:styleId="D40549E44DAE4215A89C58135BC9A699">
    <w:name w:val="D40549E44DAE4215A89C58135BC9A699"/>
    <w:rsid w:val="001E633E"/>
  </w:style>
  <w:style w:type="paragraph" w:customStyle="1" w:styleId="F3BEBC12C455430E9FA90DE29976DCA7">
    <w:name w:val="F3BEBC12C455430E9FA90DE29976DCA7"/>
    <w:rsid w:val="00F527B5"/>
  </w:style>
  <w:style w:type="paragraph" w:customStyle="1" w:styleId="5813C554D53C40108D4FABADB7E6B5BC">
    <w:name w:val="5813C554D53C40108D4FABADB7E6B5BC"/>
    <w:rsid w:val="00F527B5"/>
  </w:style>
  <w:style w:type="paragraph" w:customStyle="1" w:styleId="0FBA732AFBD645E0A9D3C57CFD22633D">
    <w:name w:val="0FBA732AFBD645E0A9D3C57CFD22633D"/>
    <w:rsid w:val="00B87F98"/>
  </w:style>
  <w:style w:type="paragraph" w:customStyle="1" w:styleId="6C38EC379D19439AB80065FF43BDD653">
    <w:name w:val="6C38EC379D19439AB80065FF43BDD653"/>
    <w:rsid w:val="00B87F98"/>
  </w:style>
  <w:style w:type="paragraph" w:customStyle="1" w:styleId="7ADDA91372B44911B7A5D70095BE90A7">
    <w:name w:val="7ADDA91372B44911B7A5D70095BE90A7"/>
    <w:rsid w:val="00B87F98"/>
  </w:style>
  <w:style w:type="paragraph" w:customStyle="1" w:styleId="037A7DABE9D04EC28F511477F35756D4">
    <w:name w:val="037A7DABE9D04EC28F511477F35756D4"/>
    <w:rsid w:val="00B87F98"/>
  </w:style>
  <w:style w:type="paragraph" w:customStyle="1" w:styleId="E02CC8C9A0B44C0D8C9FF1568B895A7C">
    <w:name w:val="E02CC8C9A0B44C0D8C9FF1568B895A7C"/>
    <w:rsid w:val="00B87F98"/>
  </w:style>
  <w:style w:type="paragraph" w:customStyle="1" w:styleId="CCFC6494679A47F88747D4EEBEB938D6">
    <w:name w:val="CCFC6494679A47F88747D4EEBEB938D6"/>
    <w:rsid w:val="00B87F98"/>
  </w:style>
  <w:style w:type="paragraph" w:customStyle="1" w:styleId="7404B32AA1784B2D993F423F69C8EAF1">
    <w:name w:val="7404B32AA1784B2D993F423F69C8EAF1"/>
    <w:rsid w:val="00B87F98"/>
  </w:style>
  <w:style w:type="paragraph" w:customStyle="1" w:styleId="2D4AE9B11AD34E6D9A9553CCB4954008">
    <w:name w:val="2D4AE9B11AD34E6D9A9553CCB4954008"/>
    <w:rsid w:val="00B87F98"/>
  </w:style>
  <w:style w:type="paragraph" w:customStyle="1" w:styleId="1CFA03DEED1949A084D65E12846F3FFB">
    <w:name w:val="1CFA03DEED1949A084D65E12846F3FFB"/>
    <w:rsid w:val="00B87F98"/>
  </w:style>
  <w:style w:type="paragraph" w:customStyle="1" w:styleId="AD39A0DC4A8544CC9CDE299D165C9C48">
    <w:name w:val="AD39A0DC4A8544CC9CDE299D165C9C48"/>
    <w:rsid w:val="00B87F98"/>
  </w:style>
  <w:style w:type="paragraph" w:customStyle="1" w:styleId="7F54F648C6BF45DE9A673B84A80C9515">
    <w:name w:val="7F54F648C6BF45DE9A673B84A80C9515"/>
    <w:rsid w:val="00B87F98"/>
  </w:style>
  <w:style w:type="paragraph" w:customStyle="1" w:styleId="2C48F2A5C85B46B883F1B69B4B2270F9">
    <w:name w:val="2C48F2A5C85B46B883F1B69B4B2270F9"/>
    <w:rsid w:val="00B87F98"/>
  </w:style>
  <w:style w:type="paragraph" w:customStyle="1" w:styleId="EA1F1DE8741743D2A66B1ACE9883C6D1">
    <w:name w:val="EA1F1DE8741743D2A66B1ACE9883C6D1"/>
    <w:rsid w:val="00B87F98"/>
  </w:style>
  <w:style w:type="paragraph" w:customStyle="1" w:styleId="55EA38CBDDE94C7089C6A91D7C7C3205">
    <w:name w:val="55EA38CBDDE94C7089C6A91D7C7C3205"/>
    <w:rsid w:val="00B87F98"/>
  </w:style>
  <w:style w:type="paragraph" w:customStyle="1" w:styleId="947287617AD04FBF830FD718C1B18F0E">
    <w:name w:val="947287617AD04FBF830FD718C1B18F0E"/>
    <w:rsid w:val="00B87F98"/>
  </w:style>
  <w:style w:type="paragraph" w:customStyle="1" w:styleId="8D5A68C88C8D49C58905E15BD922E9DD">
    <w:name w:val="8D5A68C88C8D49C58905E15BD922E9DD"/>
    <w:rsid w:val="00B87F98"/>
  </w:style>
  <w:style w:type="paragraph" w:customStyle="1" w:styleId="86B41C963E5A430CA09BBB47D7A68C6E">
    <w:name w:val="86B41C963E5A430CA09BBB47D7A68C6E"/>
    <w:rsid w:val="00B87F98"/>
  </w:style>
  <w:style w:type="paragraph" w:customStyle="1" w:styleId="38C095D0D99746FC90515073D77FF54F">
    <w:name w:val="38C095D0D99746FC90515073D77FF54F"/>
    <w:rsid w:val="00B87F98"/>
  </w:style>
  <w:style w:type="paragraph" w:customStyle="1" w:styleId="D1BF42CF4D314898AE6FBED919399571">
    <w:name w:val="D1BF42CF4D314898AE6FBED919399571"/>
    <w:rsid w:val="00B87F98"/>
  </w:style>
  <w:style w:type="paragraph" w:customStyle="1" w:styleId="AD020BF386414E6B89F8F98CB2D5BFE7">
    <w:name w:val="AD020BF386414E6B89F8F98CB2D5BFE7"/>
    <w:rsid w:val="00B87F98"/>
  </w:style>
  <w:style w:type="paragraph" w:customStyle="1" w:styleId="230F2C77F748448E834405CD9B07AD4D">
    <w:name w:val="230F2C77F748448E834405CD9B07AD4D"/>
    <w:rsid w:val="00B87F98"/>
  </w:style>
  <w:style w:type="paragraph" w:customStyle="1" w:styleId="BE03F36100474AAD834B1C3CDD69A1B8">
    <w:name w:val="BE03F36100474AAD834B1C3CDD69A1B8"/>
    <w:rsid w:val="00B87F98"/>
  </w:style>
  <w:style w:type="paragraph" w:customStyle="1" w:styleId="C640E98DAB9D4D809F86EF6A2E12A19C">
    <w:name w:val="C640E98DAB9D4D809F86EF6A2E12A19C"/>
    <w:rsid w:val="00B87F98"/>
  </w:style>
  <w:style w:type="paragraph" w:customStyle="1" w:styleId="580F07DD33804F8DA84CA153842164D3">
    <w:name w:val="580F07DD33804F8DA84CA153842164D3"/>
    <w:rsid w:val="00B87F98"/>
  </w:style>
  <w:style w:type="paragraph" w:customStyle="1" w:styleId="243C7C939DEA48FD9082601F58D88971">
    <w:name w:val="243C7C939DEA48FD9082601F58D88971"/>
    <w:rsid w:val="00B87F98"/>
  </w:style>
  <w:style w:type="paragraph" w:customStyle="1" w:styleId="C42A9C6812064556AFFA9E7885D9F7AE">
    <w:name w:val="C42A9C6812064556AFFA9E7885D9F7AE"/>
    <w:rsid w:val="00B87F98"/>
  </w:style>
  <w:style w:type="paragraph" w:customStyle="1" w:styleId="6E0652A1AC484208AF48D121339C1E9F">
    <w:name w:val="6E0652A1AC484208AF48D121339C1E9F"/>
    <w:rsid w:val="00B87F98"/>
  </w:style>
  <w:style w:type="paragraph" w:customStyle="1" w:styleId="20BE7BEE0C794487843E79B098E877B5">
    <w:name w:val="20BE7BEE0C794487843E79B098E877B5"/>
    <w:rsid w:val="00B87F98"/>
  </w:style>
  <w:style w:type="paragraph" w:customStyle="1" w:styleId="8B9D6FD5821645CC8EFA1F56BBF1B765">
    <w:name w:val="8B9D6FD5821645CC8EFA1F56BBF1B765"/>
    <w:rsid w:val="00B87F98"/>
  </w:style>
  <w:style w:type="paragraph" w:customStyle="1" w:styleId="75B046DBBC5D44289375FA5B85C08C3F">
    <w:name w:val="75B046DBBC5D44289375FA5B85C08C3F"/>
    <w:rsid w:val="00B87F98"/>
  </w:style>
  <w:style w:type="paragraph" w:customStyle="1" w:styleId="635E912024B147DBB13817AB67F052AA">
    <w:name w:val="635E912024B147DBB13817AB67F052AA"/>
    <w:rsid w:val="00501E54"/>
  </w:style>
  <w:style w:type="paragraph" w:customStyle="1" w:styleId="106E7BE5E06641EF80F96E38A8C1BBD7">
    <w:name w:val="106E7BE5E06641EF80F96E38A8C1BBD7"/>
    <w:rsid w:val="00501E54"/>
  </w:style>
  <w:style w:type="paragraph" w:customStyle="1" w:styleId="D3862386C23945F79994199D017FD4DE">
    <w:name w:val="D3862386C23945F79994199D017FD4DE"/>
    <w:rsid w:val="00501E54"/>
  </w:style>
  <w:style w:type="paragraph" w:customStyle="1" w:styleId="36DC89883B5B4694B46FE5EFE9996A61">
    <w:name w:val="36DC89883B5B4694B46FE5EFE9996A61"/>
    <w:rsid w:val="00501E54"/>
  </w:style>
  <w:style w:type="paragraph" w:customStyle="1" w:styleId="F875116598744C9F94C19EA23AEB26B9">
    <w:name w:val="F875116598744C9F94C19EA23AEB26B9"/>
    <w:rsid w:val="00501E54"/>
  </w:style>
  <w:style w:type="paragraph" w:customStyle="1" w:styleId="DB613DFFCCD34E2791FE7BF2A6338B18">
    <w:name w:val="DB613DFFCCD34E2791FE7BF2A6338B18"/>
    <w:rsid w:val="00501E54"/>
  </w:style>
  <w:style w:type="paragraph" w:customStyle="1" w:styleId="131C40F6A95046BAB53C4DFAFDFE976E">
    <w:name w:val="131C40F6A95046BAB53C4DFAFDFE976E"/>
    <w:rsid w:val="00501E54"/>
  </w:style>
  <w:style w:type="paragraph" w:customStyle="1" w:styleId="334C5E0CEC014CE5B58BD775FE70EF83">
    <w:name w:val="334C5E0CEC014CE5B58BD775FE70EF83"/>
    <w:rsid w:val="00501E54"/>
  </w:style>
  <w:style w:type="paragraph" w:customStyle="1" w:styleId="E37A1A4593424B1A8BBE6320E1065816">
    <w:name w:val="E37A1A4593424B1A8BBE6320E1065816"/>
    <w:rsid w:val="00501E54"/>
  </w:style>
  <w:style w:type="paragraph" w:customStyle="1" w:styleId="B2194F39C78F40A894F045B7A67418EC">
    <w:name w:val="B2194F39C78F40A894F045B7A67418EC"/>
    <w:rsid w:val="00501E54"/>
  </w:style>
  <w:style w:type="paragraph" w:customStyle="1" w:styleId="1E66716EB8BD4586B1AECAACAF929E36">
    <w:name w:val="1E66716EB8BD4586B1AECAACAF929E36"/>
    <w:rsid w:val="00501E54"/>
  </w:style>
  <w:style w:type="paragraph" w:customStyle="1" w:styleId="F4A4208A41814058AB572209FCE5FDBF">
    <w:name w:val="F4A4208A41814058AB572209FCE5FDBF"/>
    <w:rsid w:val="00501E54"/>
  </w:style>
  <w:style w:type="paragraph" w:customStyle="1" w:styleId="3D5F3A2603C949718B052D08A1C7AD5E">
    <w:name w:val="3D5F3A2603C949718B052D08A1C7AD5E"/>
    <w:rsid w:val="00501E54"/>
  </w:style>
  <w:style w:type="paragraph" w:customStyle="1" w:styleId="191712B74B224CF48DAD1BCAC775AF86">
    <w:name w:val="191712B74B224CF48DAD1BCAC775AF86"/>
    <w:rsid w:val="00501E54"/>
  </w:style>
  <w:style w:type="paragraph" w:customStyle="1" w:styleId="085D8E87A0504AEB9238F5D31CC2DCE1">
    <w:name w:val="085D8E87A0504AEB9238F5D31CC2DCE1"/>
    <w:rsid w:val="00501E54"/>
  </w:style>
  <w:style w:type="paragraph" w:customStyle="1" w:styleId="F567A94DD87C484AB228D6D5F55DF9E7">
    <w:name w:val="F567A94DD87C484AB228D6D5F55DF9E7"/>
    <w:rsid w:val="00501E54"/>
  </w:style>
  <w:style w:type="paragraph" w:customStyle="1" w:styleId="C4A577AE0C114D6783CC7B147997CF70">
    <w:name w:val="C4A577AE0C114D6783CC7B147997CF70"/>
    <w:rsid w:val="00501E54"/>
  </w:style>
  <w:style w:type="paragraph" w:customStyle="1" w:styleId="3C48A0D603144500BA2D81DE86314920">
    <w:name w:val="3C48A0D603144500BA2D81DE86314920"/>
    <w:rsid w:val="00501E54"/>
  </w:style>
  <w:style w:type="paragraph" w:customStyle="1" w:styleId="BBCF65891BEB4C298E3210BBE25C083A">
    <w:name w:val="BBCF65891BEB4C298E3210BBE25C083A"/>
    <w:rsid w:val="00501E54"/>
  </w:style>
  <w:style w:type="paragraph" w:customStyle="1" w:styleId="3EE320197EC6455BAFCDC7E2C84A63CE">
    <w:name w:val="3EE320197EC6455BAFCDC7E2C84A63CE"/>
    <w:rsid w:val="00501E54"/>
  </w:style>
  <w:style w:type="paragraph" w:customStyle="1" w:styleId="276B43C90CEA41B186B69FE01594EDD1">
    <w:name w:val="276B43C90CEA41B186B69FE01594EDD1"/>
    <w:rsid w:val="00501E54"/>
  </w:style>
  <w:style w:type="paragraph" w:customStyle="1" w:styleId="533F6FBA88D94F32A90E4886D5074D36">
    <w:name w:val="533F6FBA88D94F32A90E4886D5074D36"/>
    <w:rsid w:val="00501E54"/>
  </w:style>
  <w:style w:type="paragraph" w:customStyle="1" w:styleId="BCEE54D155C949A4B5572C417CAF9872">
    <w:name w:val="BCEE54D155C949A4B5572C417CAF9872"/>
    <w:rsid w:val="00501E54"/>
  </w:style>
  <w:style w:type="paragraph" w:customStyle="1" w:styleId="C6A32C15E3F14B809E28117710C3BED6">
    <w:name w:val="C6A32C15E3F14B809E28117710C3BED6"/>
    <w:rsid w:val="00501E54"/>
  </w:style>
  <w:style w:type="paragraph" w:customStyle="1" w:styleId="386FDE22DCE64E85AD2FAE764179BAA1">
    <w:name w:val="386FDE22DCE64E85AD2FAE764179BAA1"/>
    <w:rsid w:val="00501E54"/>
  </w:style>
  <w:style w:type="paragraph" w:customStyle="1" w:styleId="6A830EA586B048818B469E0DBEDF5B61">
    <w:name w:val="6A830EA586B048818B469E0DBEDF5B61"/>
    <w:rsid w:val="00501E54"/>
  </w:style>
  <w:style w:type="paragraph" w:customStyle="1" w:styleId="585E141692454C7E869315F405895287">
    <w:name w:val="585E141692454C7E869315F405895287"/>
    <w:rsid w:val="00501E54"/>
  </w:style>
  <w:style w:type="paragraph" w:customStyle="1" w:styleId="E5E670874DFC476AABEF467B53DEAD2A">
    <w:name w:val="E5E670874DFC476AABEF467B53DEAD2A"/>
    <w:rsid w:val="00501E54"/>
  </w:style>
  <w:style w:type="paragraph" w:customStyle="1" w:styleId="120C5C670D3E4CCE9284B45D67A16F0C">
    <w:name w:val="120C5C670D3E4CCE9284B45D67A16F0C"/>
    <w:rsid w:val="00501E54"/>
  </w:style>
  <w:style w:type="paragraph" w:customStyle="1" w:styleId="34A025D36398496F9A5989B3915C1F80">
    <w:name w:val="34A025D36398496F9A5989B3915C1F80"/>
    <w:rsid w:val="00501E54"/>
  </w:style>
  <w:style w:type="paragraph" w:customStyle="1" w:styleId="A21F8950FC2C490B9A647242DA4CE480">
    <w:name w:val="A21F8950FC2C490B9A647242DA4CE480"/>
    <w:rsid w:val="00501E54"/>
  </w:style>
  <w:style w:type="paragraph" w:customStyle="1" w:styleId="38ECC15D58DC4919BB147EF13D6789B1">
    <w:name w:val="38ECC15D58DC4919BB147EF13D6789B1"/>
    <w:rsid w:val="00501E54"/>
  </w:style>
  <w:style w:type="paragraph" w:customStyle="1" w:styleId="E20E0AA781A44C378C5BDDA45EA4A4E5">
    <w:name w:val="E20E0AA781A44C378C5BDDA45EA4A4E5"/>
    <w:rsid w:val="00501E54"/>
  </w:style>
  <w:style w:type="paragraph" w:customStyle="1" w:styleId="3F8942EE4584447BA1EEA1A17300E540">
    <w:name w:val="3F8942EE4584447BA1EEA1A17300E540"/>
    <w:rsid w:val="00501E54"/>
  </w:style>
  <w:style w:type="paragraph" w:customStyle="1" w:styleId="0E051015A7F44C4F986B43013D574EF2">
    <w:name w:val="0E051015A7F44C4F986B43013D574EF2"/>
    <w:rsid w:val="00501E54"/>
  </w:style>
  <w:style w:type="paragraph" w:customStyle="1" w:styleId="0F47B5974CAD448788750BA83518F872">
    <w:name w:val="0F47B5974CAD448788750BA83518F872"/>
    <w:rsid w:val="00501E54"/>
  </w:style>
  <w:style w:type="paragraph" w:customStyle="1" w:styleId="AD3FBEC2691A4F8682055167CD22BBA2">
    <w:name w:val="AD3FBEC2691A4F8682055167CD22BBA2"/>
    <w:rsid w:val="00501E54"/>
  </w:style>
  <w:style w:type="paragraph" w:customStyle="1" w:styleId="CB190803960544A4B5A4C3A34E574590">
    <w:name w:val="CB190803960544A4B5A4C3A34E574590"/>
    <w:rsid w:val="00501E54"/>
  </w:style>
  <w:style w:type="paragraph" w:customStyle="1" w:styleId="69173E83A8E4400D9D8A46567204BC03">
    <w:name w:val="69173E83A8E4400D9D8A46567204BC03"/>
    <w:rsid w:val="00501E54"/>
  </w:style>
  <w:style w:type="paragraph" w:customStyle="1" w:styleId="D79148505BC241BDA83140B8B8B2CE8E">
    <w:name w:val="D79148505BC241BDA83140B8B8B2CE8E"/>
    <w:rsid w:val="00501E54"/>
  </w:style>
  <w:style w:type="paragraph" w:customStyle="1" w:styleId="86A0C4EBA85542EC8633B626555D0F4B">
    <w:name w:val="86A0C4EBA85542EC8633B626555D0F4B"/>
    <w:rsid w:val="00501E54"/>
  </w:style>
  <w:style w:type="paragraph" w:customStyle="1" w:styleId="FD06261DD0F44C0EA98B32242F470EEF">
    <w:name w:val="FD06261DD0F44C0EA98B32242F470EEF"/>
    <w:rsid w:val="00501E54"/>
  </w:style>
  <w:style w:type="paragraph" w:customStyle="1" w:styleId="81A225CE4C504648964B3FF183A4207E">
    <w:name w:val="81A225CE4C504648964B3FF183A4207E"/>
    <w:rsid w:val="00501E54"/>
  </w:style>
  <w:style w:type="paragraph" w:customStyle="1" w:styleId="578093D4C7914C2C94E02AC8723F0E51">
    <w:name w:val="578093D4C7914C2C94E02AC8723F0E51"/>
    <w:rsid w:val="00501E54"/>
  </w:style>
  <w:style w:type="paragraph" w:customStyle="1" w:styleId="F8CB956DC4094F7D8D83C0D6618C1195">
    <w:name w:val="F8CB956DC4094F7D8D83C0D6618C1195"/>
    <w:rsid w:val="00501E54"/>
  </w:style>
  <w:style w:type="paragraph" w:customStyle="1" w:styleId="3A6AA75C64984FBA9A2CE194D3EE0180">
    <w:name w:val="3A6AA75C64984FBA9A2CE194D3EE0180"/>
    <w:rsid w:val="00501E54"/>
  </w:style>
  <w:style w:type="paragraph" w:customStyle="1" w:styleId="D52E19C9FE4F4C97A63FF22108422A07">
    <w:name w:val="D52E19C9FE4F4C97A63FF22108422A07"/>
    <w:rsid w:val="00501E54"/>
  </w:style>
  <w:style w:type="paragraph" w:customStyle="1" w:styleId="5FED5A936D5F4A8B98A0838149CDA77E">
    <w:name w:val="5FED5A936D5F4A8B98A0838149CDA77E"/>
    <w:rsid w:val="00501E54"/>
  </w:style>
  <w:style w:type="paragraph" w:customStyle="1" w:styleId="328E6CA3F85941C7AD1932DEDFB5ACD6">
    <w:name w:val="328E6CA3F85941C7AD1932DEDFB5ACD6"/>
    <w:rsid w:val="00501E54"/>
  </w:style>
  <w:style w:type="paragraph" w:customStyle="1" w:styleId="C75FD59F395F49A59409A410736BFC16">
    <w:name w:val="C75FD59F395F49A59409A410736BFC16"/>
    <w:rsid w:val="00501E54"/>
  </w:style>
  <w:style w:type="paragraph" w:customStyle="1" w:styleId="DDA2801F1657448E89D34CFB202AF7BA">
    <w:name w:val="DDA2801F1657448E89D34CFB202AF7BA"/>
    <w:rsid w:val="00501E54"/>
  </w:style>
  <w:style w:type="paragraph" w:customStyle="1" w:styleId="413515E3FDFE4EC58B183FD7452C998E">
    <w:name w:val="413515E3FDFE4EC58B183FD7452C998E"/>
    <w:rsid w:val="00501E54"/>
  </w:style>
  <w:style w:type="paragraph" w:customStyle="1" w:styleId="18C94FE7290343EAB74EFDC296CB41AF">
    <w:name w:val="18C94FE7290343EAB74EFDC296CB41AF"/>
    <w:rsid w:val="00501E54"/>
  </w:style>
  <w:style w:type="paragraph" w:customStyle="1" w:styleId="9ED5A9436B974C7BA780C58F591F9180">
    <w:name w:val="9ED5A9436B974C7BA780C58F591F9180"/>
    <w:rsid w:val="00501E54"/>
  </w:style>
  <w:style w:type="paragraph" w:customStyle="1" w:styleId="DCBA49B02589491BBB8940ACEE5DA659">
    <w:name w:val="DCBA49B02589491BBB8940ACEE5DA659"/>
    <w:rsid w:val="00501E54"/>
  </w:style>
  <w:style w:type="paragraph" w:customStyle="1" w:styleId="CD281564598242CC92A055DB196B57AC">
    <w:name w:val="CD281564598242CC92A055DB196B57AC"/>
    <w:rsid w:val="00501E54"/>
  </w:style>
  <w:style w:type="paragraph" w:customStyle="1" w:styleId="829D43BF5F784C9C9C15F601AC3BB801">
    <w:name w:val="829D43BF5F784C9C9C15F601AC3BB801"/>
    <w:rsid w:val="00501E54"/>
  </w:style>
  <w:style w:type="paragraph" w:customStyle="1" w:styleId="2AA3FFC9655546E1A45BB6694D62C0E6">
    <w:name w:val="2AA3FFC9655546E1A45BB6694D62C0E6"/>
    <w:rsid w:val="00501E54"/>
  </w:style>
  <w:style w:type="paragraph" w:customStyle="1" w:styleId="CDB5592604B24D318409B2A209DB5B9D">
    <w:name w:val="CDB5592604B24D318409B2A209DB5B9D"/>
    <w:rsid w:val="00501E54"/>
  </w:style>
  <w:style w:type="paragraph" w:customStyle="1" w:styleId="9C4C657949F644D99CBCB28FED4B594F">
    <w:name w:val="9C4C657949F644D99CBCB28FED4B594F"/>
    <w:rsid w:val="00501E54"/>
  </w:style>
  <w:style w:type="paragraph" w:customStyle="1" w:styleId="37B492E2FE054AC5948F41C6650F9758">
    <w:name w:val="37B492E2FE054AC5948F41C6650F9758"/>
    <w:rsid w:val="00501E54"/>
  </w:style>
  <w:style w:type="paragraph" w:customStyle="1" w:styleId="19E75E2B63C842FDA5539E9D470227A6">
    <w:name w:val="19E75E2B63C842FDA5539E9D470227A6"/>
    <w:rsid w:val="00501E54"/>
  </w:style>
  <w:style w:type="paragraph" w:customStyle="1" w:styleId="E851FBADF90748E0BB70437DDC950382">
    <w:name w:val="E851FBADF90748E0BB70437DDC950382"/>
    <w:rsid w:val="00501E54"/>
  </w:style>
  <w:style w:type="paragraph" w:customStyle="1" w:styleId="0D992B575A03410981F449A5D16A2D92">
    <w:name w:val="0D992B575A03410981F449A5D16A2D92"/>
    <w:rsid w:val="00501E54"/>
  </w:style>
  <w:style w:type="paragraph" w:customStyle="1" w:styleId="1DE82F3B4BD14B84964DB5FEDF0C51EF">
    <w:name w:val="1DE82F3B4BD14B84964DB5FEDF0C51EF"/>
    <w:rsid w:val="00501E54"/>
  </w:style>
  <w:style w:type="paragraph" w:customStyle="1" w:styleId="9236F346831C45D18FFC625B009B7A0E">
    <w:name w:val="9236F346831C45D18FFC625B009B7A0E"/>
    <w:rsid w:val="00501E54"/>
  </w:style>
  <w:style w:type="paragraph" w:customStyle="1" w:styleId="4307EF610578482DAB77AD0BCE99AB8C">
    <w:name w:val="4307EF610578482DAB77AD0BCE99AB8C"/>
    <w:rsid w:val="00501E54"/>
  </w:style>
  <w:style w:type="paragraph" w:customStyle="1" w:styleId="7603FC13DBDE41FEBC2CB299585E86F2">
    <w:name w:val="7603FC13DBDE41FEBC2CB299585E86F2"/>
    <w:rsid w:val="00501E54"/>
  </w:style>
  <w:style w:type="paragraph" w:customStyle="1" w:styleId="E5F646FB486B4B3080F2173B0FF7F586">
    <w:name w:val="E5F646FB486B4B3080F2173B0FF7F586"/>
    <w:rsid w:val="00501E54"/>
  </w:style>
  <w:style w:type="paragraph" w:customStyle="1" w:styleId="632BFD7782A14B17A498E16FFA88358D">
    <w:name w:val="632BFD7782A14B17A498E16FFA88358D"/>
    <w:rsid w:val="00501E54"/>
  </w:style>
  <w:style w:type="paragraph" w:customStyle="1" w:styleId="D133CF88D55645519EFC09DEDB6D00CD">
    <w:name w:val="D133CF88D55645519EFC09DEDB6D00CD"/>
    <w:rsid w:val="00501E54"/>
  </w:style>
  <w:style w:type="paragraph" w:customStyle="1" w:styleId="A09D89C9B3734F9E914401A9C1525AA8">
    <w:name w:val="A09D89C9B3734F9E914401A9C1525AA8"/>
    <w:rsid w:val="00501E54"/>
  </w:style>
  <w:style w:type="paragraph" w:customStyle="1" w:styleId="572C134C3BB147BFA87DEE138B57D5B6">
    <w:name w:val="572C134C3BB147BFA87DEE138B57D5B6"/>
    <w:rsid w:val="00501E54"/>
  </w:style>
  <w:style w:type="paragraph" w:customStyle="1" w:styleId="E93D6D61B286450CA98CD13E98C501C5">
    <w:name w:val="E93D6D61B286450CA98CD13E98C501C5"/>
    <w:rsid w:val="00501E54"/>
  </w:style>
  <w:style w:type="paragraph" w:customStyle="1" w:styleId="9457CADF61774FE58AF6DE7A65645D07">
    <w:name w:val="9457CADF61774FE58AF6DE7A65645D07"/>
    <w:rsid w:val="00501E54"/>
  </w:style>
  <w:style w:type="paragraph" w:customStyle="1" w:styleId="C34B39A0A2AE410A99A81E8377219D58">
    <w:name w:val="C34B39A0A2AE410A99A81E8377219D58"/>
    <w:rsid w:val="00501E54"/>
  </w:style>
  <w:style w:type="paragraph" w:customStyle="1" w:styleId="F138301CDAC4434C8D1D1D76A129895B">
    <w:name w:val="F138301CDAC4434C8D1D1D76A129895B"/>
    <w:rsid w:val="00501E54"/>
  </w:style>
  <w:style w:type="paragraph" w:customStyle="1" w:styleId="30663BDCCE6E49D3A57CC51652B23DF3">
    <w:name w:val="30663BDCCE6E49D3A57CC51652B23DF3"/>
    <w:rsid w:val="00501E54"/>
  </w:style>
  <w:style w:type="paragraph" w:customStyle="1" w:styleId="41BC1BF870A246C08ABB4E2A2E93CCBD">
    <w:name w:val="41BC1BF870A246C08ABB4E2A2E93CCBD"/>
    <w:rsid w:val="00501E54"/>
  </w:style>
  <w:style w:type="paragraph" w:customStyle="1" w:styleId="82F2B893045746E3B67E3BA200F6F029">
    <w:name w:val="82F2B893045746E3B67E3BA200F6F029"/>
    <w:rsid w:val="00501E54"/>
  </w:style>
  <w:style w:type="paragraph" w:customStyle="1" w:styleId="F8B96AB953A24B38B031A352F9E9A667">
    <w:name w:val="F8B96AB953A24B38B031A352F9E9A667"/>
    <w:rsid w:val="00501E54"/>
  </w:style>
  <w:style w:type="paragraph" w:customStyle="1" w:styleId="815268F08236443E9D443E83D576D558">
    <w:name w:val="815268F08236443E9D443E83D576D558"/>
    <w:rsid w:val="00501E54"/>
  </w:style>
  <w:style w:type="paragraph" w:customStyle="1" w:styleId="EFF8A90402E84EAF9A5599228D95053B">
    <w:name w:val="EFF8A90402E84EAF9A5599228D95053B"/>
    <w:rsid w:val="00501E54"/>
  </w:style>
  <w:style w:type="paragraph" w:customStyle="1" w:styleId="E04977F54E9E4C41A575D3E343EF6AC4">
    <w:name w:val="E04977F54E9E4C41A575D3E343EF6AC4"/>
    <w:rsid w:val="00501E54"/>
  </w:style>
  <w:style w:type="paragraph" w:customStyle="1" w:styleId="6E63ECB7CA594F2C88EC8B7895433A75">
    <w:name w:val="6E63ECB7CA594F2C88EC8B7895433A75"/>
    <w:rsid w:val="00501E54"/>
  </w:style>
  <w:style w:type="paragraph" w:customStyle="1" w:styleId="6C5CFD3D32BE450994E0B79C3C2A7107">
    <w:name w:val="6C5CFD3D32BE450994E0B79C3C2A7107"/>
    <w:rsid w:val="00501E54"/>
  </w:style>
  <w:style w:type="paragraph" w:customStyle="1" w:styleId="AF818C2F7E8843FCB08BE67F23DF62A7">
    <w:name w:val="AF818C2F7E8843FCB08BE67F23DF62A7"/>
    <w:rsid w:val="00501E54"/>
  </w:style>
  <w:style w:type="paragraph" w:customStyle="1" w:styleId="CF541D84F16544979B14185F7C842A3E">
    <w:name w:val="CF541D84F16544979B14185F7C842A3E"/>
    <w:rsid w:val="00501E54"/>
  </w:style>
  <w:style w:type="paragraph" w:customStyle="1" w:styleId="B95EF259724041E3A05660108F614D93">
    <w:name w:val="B95EF259724041E3A05660108F614D93"/>
    <w:rsid w:val="00501E54"/>
  </w:style>
  <w:style w:type="paragraph" w:customStyle="1" w:styleId="CC473627F36C448E8580CC3FD7A11406">
    <w:name w:val="CC473627F36C448E8580CC3FD7A11406"/>
    <w:rsid w:val="00501E54"/>
  </w:style>
  <w:style w:type="paragraph" w:customStyle="1" w:styleId="30366BB1840F4E10B8301C329AF78EA2">
    <w:name w:val="30366BB1840F4E10B8301C329AF78EA2"/>
    <w:rsid w:val="00501E54"/>
  </w:style>
  <w:style w:type="paragraph" w:customStyle="1" w:styleId="A248B8D129BB418DBADC42940C0AD15D">
    <w:name w:val="A248B8D129BB418DBADC42940C0AD15D"/>
    <w:rsid w:val="00501E54"/>
  </w:style>
  <w:style w:type="paragraph" w:customStyle="1" w:styleId="D7D0E9A7818C468FB1F0B911E72826C0">
    <w:name w:val="D7D0E9A7818C468FB1F0B911E72826C0"/>
    <w:rsid w:val="00BF7D47"/>
  </w:style>
  <w:style w:type="paragraph" w:customStyle="1" w:styleId="8BCD0D9E0CAC4F3DB59595FBCF3FDCCA">
    <w:name w:val="8BCD0D9E0CAC4F3DB59595FBCF3FDCCA"/>
    <w:rsid w:val="00BF7D47"/>
  </w:style>
  <w:style w:type="paragraph" w:customStyle="1" w:styleId="C9CEF2DC2D134D4F90413FFBE6B770C1">
    <w:name w:val="C9CEF2DC2D134D4F90413FFBE6B770C1"/>
    <w:rsid w:val="00BF7D47"/>
  </w:style>
  <w:style w:type="paragraph" w:customStyle="1" w:styleId="D57C7DFA308A48B4BB440020CC268D64">
    <w:name w:val="D57C7DFA308A48B4BB440020CC268D64"/>
    <w:rsid w:val="00BF7D47"/>
  </w:style>
  <w:style w:type="paragraph" w:customStyle="1" w:styleId="F504417603A94E35B32F52421DFCAC08">
    <w:name w:val="F504417603A94E35B32F52421DFCAC08"/>
    <w:rsid w:val="00BF7D47"/>
  </w:style>
  <w:style w:type="paragraph" w:customStyle="1" w:styleId="ABA1546233734D1D835CC4DFC7CCE289">
    <w:name w:val="ABA1546233734D1D835CC4DFC7CCE289"/>
    <w:rsid w:val="00BF7D47"/>
  </w:style>
  <w:style w:type="paragraph" w:customStyle="1" w:styleId="B5B37DAD07A24AD898AD6166DC0D3D0E">
    <w:name w:val="B5B37DAD07A24AD898AD6166DC0D3D0E"/>
    <w:rsid w:val="00BF7D47"/>
  </w:style>
  <w:style w:type="paragraph" w:customStyle="1" w:styleId="2E107ECAF82649229DBDB58DC995208C">
    <w:name w:val="2E107ECAF82649229DBDB58DC995208C"/>
    <w:rsid w:val="00CE5789"/>
  </w:style>
  <w:style w:type="paragraph" w:customStyle="1" w:styleId="33B5964D7F4A465A9B392B051E184FE9">
    <w:name w:val="33B5964D7F4A465A9B392B051E184FE9"/>
    <w:rsid w:val="00CE5789"/>
  </w:style>
  <w:style w:type="paragraph" w:customStyle="1" w:styleId="B1CB547084D3413F98C08B037C73CE89">
    <w:name w:val="B1CB547084D3413F98C08B037C73CE89"/>
    <w:rsid w:val="00CE5789"/>
  </w:style>
  <w:style w:type="paragraph" w:customStyle="1" w:styleId="E9CBDFA478E04AECB1C08585303EADCB">
    <w:name w:val="E9CBDFA478E04AECB1C08585303EADCB"/>
    <w:rsid w:val="00CE5789"/>
  </w:style>
  <w:style w:type="paragraph" w:customStyle="1" w:styleId="EBE959057893416D8BB995E85D0F0145">
    <w:name w:val="EBE959057893416D8BB995E85D0F0145"/>
    <w:rsid w:val="00CE5789"/>
  </w:style>
  <w:style w:type="paragraph" w:customStyle="1" w:styleId="0CA1642814A84A9AA2D7CDC6F3FE300A">
    <w:name w:val="0CA1642814A84A9AA2D7CDC6F3FE300A"/>
    <w:rsid w:val="00CE5789"/>
  </w:style>
  <w:style w:type="paragraph" w:customStyle="1" w:styleId="8A9D751EEA5F47DD944A881261DEDDAB">
    <w:name w:val="8A9D751EEA5F47DD944A881261DEDDAB"/>
    <w:rsid w:val="00CE5789"/>
  </w:style>
  <w:style w:type="paragraph" w:customStyle="1" w:styleId="CC0492F5CF0A48D6801460442345A90E">
    <w:name w:val="CC0492F5CF0A48D6801460442345A90E"/>
    <w:rsid w:val="00CE5789"/>
  </w:style>
  <w:style w:type="paragraph" w:customStyle="1" w:styleId="F8F383829146424DB0612242F39500C7">
    <w:name w:val="F8F383829146424DB0612242F39500C7"/>
    <w:rsid w:val="00CE5789"/>
  </w:style>
  <w:style w:type="paragraph" w:customStyle="1" w:styleId="8165CC70BACF4528BF7C936E611D5DAE">
    <w:name w:val="8165CC70BACF4528BF7C936E611D5DAE"/>
    <w:rsid w:val="00CE5789"/>
  </w:style>
  <w:style w:type="paragraph" w:customStyle="1" w:styleId="7C66F0EDF0DE4DBDB31D9647BC3E4C0A">
    <w:name w:val="7C66F0EDF0DE4DBDB31D9647BC3E4C0A"/>
    <w:rsid w:val="00CE5789"/>
  </w:style>
  <w:style w:type="paragraph" w:customStyle="1" w:styleId="F903E83025B04055B6FA1D3885A0B90D">
    <w:name w:val="F903E83025B04055B6FA1D3885A0B90D"/>
    <w:rsid w:val="00CE5789"/>
  </w:style>
  <w:style w:type="paragraph" w:customStyle="1" w:styleId="35684148E3614820B6A838F8B8A52CF3">
    <w:name w:val="35684148E3614820B6A838F8B8A52CF3"/>
    <w:rsid w:val="00CE5789"/>
  </w:style>
  <w:style w:type="paragraph" w:customStyle="1" w:styleId="AB84A39B578247319C2E4582C5CFBFED">
    <w:name w:val="AB84A39B578247319C2E4582C5CFBFED"/>
    <w:rsid w:val="00CE5789"/>
  </w:style>
  <w:style w:type="paragraph" w:customStyle="1" w:styleId="20C6038EDB6843FCA096B53C983B4DA6">
    <w:name w:val="20C6038EDB6843FCA096B53C983B4DA6"/>
    <w:rsid w:val="00CE5789"/>
  </w:style>
  <w:style w:type="paragraph" w:customStyle="1" w:styleId="641B9A3D85D1496FBCD144B515B0E933">
    <w:name w:val="641B9A3D85D1496FBCD144B515B0E933"/>
    <w:rsid w:val="00CE5789"/>
  </w:style>
  <w:style w:type="paragraph" w:customStyle="1" w:styleId="3CD3A9BD84994BDCBFB5677CB452D2B2">
    <w:name w:val="3CD3A9BD84994BDCBFB5677CB452D2B2"/>
    <w:rsid w:val="00CE5789"/>
  </w:style>
  <w:style w:type="paragraph" w:customStyle="1" w:styleId="54F88210BF1D40D78C5EEDB779C94992">
    <w:name w:val="54F88210BF1D40D78C5EEDB779C94992"/>
    <w:rsid w:val="00CE5789"/>
  </w:style>
  <w:style w:type="paragraph" w:customStyle="1" w:styleId="D53BE5C1639A4430B5DE5D2689324FDD">
    <w:name w:val="D53BE5C1639A4430B5DE5D2689324FDD"/>
    <w:rsid w:val="00CE5789"/>
  </w:style>
  <w:style w:type="paragraph" w:customStyle="1" w:styleId="F3D5E518FD644B4DA5A8A66F6819B35A">
    <w:name w:val="F3D5E518FD644B4DA5A8A66F6819B35A"/>
    <w:rsid w:val="00CE5789"/>
  </w:style>
  <w:style w:type="paragraph" w:customStyle="1" w:styleId="11B2CF7536014485B6A78A338B7AAF0F">
    <w:name w:val="11B2CF7536014485B6A78A338B7AAF0F"/>
    <w:rsid w:val="00CE5789"/>
  </w:style>
  <w:style w:type="paragraph" w:customStyle="1" w:styleId="B1FB0220D2BD4719BF2F767B6ED04CD2">
    <w:name w:val="B1FB0220D2BD4719BF2F767B6ED04CD2"/>
    <w:rsid w:val="00CE5789"/>
  </w:style>
  <w:style w:type="paragraph" w:customStyle="1" w:styleId="29611DB2C4BF40F6850E0C6419E1F4C6">
    <w:name w:val="29611DB2C4BF40F6850E0C6419E1F4C6"/>
    <w:rsid w:val="00CE5789"/>
  </w:style>
  <w:style w:type="paragraph" w:customStyle="1" w:styleId="6366CEE808EC4BDD866E767228659272">
    <w:name w:val="6366CEE808EC4BDD866E767228659272"/>
    <w:rsid w:val="00CE5789"/>
  </w:style>
  <w:style w:type="paragraph" w:customStyle="1" w:styleId="48B833EA59F14DB3BC40FE4543F600A1">
    <w:name w:val="48B833EA59F14DB3BC40FE4543F600A1"/>
    <w:rsid w:val="00CE5789"/>
  </w:style>
  <w:style w:type="paragraph" w:customStyle="1" w:styleId="092E2508B03C4887A50AF235CAEE4FD4">
    <w:name w:val="092E2508B03C4887A50AF235CAEE4FD4"/>
    <w:rsid w:val="00CE5789"/>
  </w:style>
  <w:style w:type="paragraph" w:customStyle="1" w:styleId="2AAF6DB2B023463AADC6159C738CB3A2">
    <w:name w:val="2AAF6DB2B023463AADC6159C738CB3A2"/>
    <w:rsid w:val="00CE5789"/>
  </w:style>
  <w:style w:type="paragraph" w:customStyle="1" w:styleId="71F9EB428CB649CAA1C849AD41836AC5">
    <w:name w:val="71F9EB428CB649CAA1C849AD41836AC5"/>
    <w:rsid w:val="00CE5789"/>
  </w:style>
  <w:style w:type="paragraph" w:customStyle="1" w:styleId="CCD6098383924E0DAF172F8B9C051117">
    <w:name w:val="CCD6098383924E0DAF172F8B9C051117"/>
    <w:rsid w:val="00CE5789"/>
  </w:style>
  <w:style w:type="paragraph" w:customStyle="1" w:styleId="2816B7F219A74804A9BDFD8EBA04DD37">
    <w:name w:val="2816B7F219A74804A9BDFD8EBA04DD37"/>
    <w:rsid w:val="00CE5789"/>
  </w:style>
  <w:style w:type="paragraph" w:customStyle="1" w:styleId="6B37CE8C5FF54394AAC4CC102B1DF75C">
    <w:name w:val="6B37CE8C5FF54394AAC4CC102B1DF75C"/>
    <w:rsid w:val="00CE5789"/>
  </w:style>
  <w:style w:type="paragraph" w:customStyle="1" w:styleId="07C0A653E75240909DEC9F0E40E93FB7">
    <w:name w:val="07C0A653E75240909DEC9F0E40E93FB7"/>
    <w:rsid w:val="00CE5789"/>
  </w:style>
  <w:style w:type="paragraph" w:customStyle="1" w:styleId="94F85EB3DB0548A8A6D2E8399F7271AD">
    <w:name w:val="94F85EB3DB0548A8A6D2E8399F7271AD"/>
    <w:rsid w:val="00CE5789"/>
  </w:style>
  <w:style w:type="paragraph" w:customStyle="1" w:styleId="D36D8820FCC64B679697FCB1478A76B2">
    <w:name w:val="D36D8820FCC64B679697FCB1478A76B2"/>
    <w:rsid w:val="00CE5789"/>
  </w:style>
  <w:style w:type="paragraph" w:customStyle="1" w:styleId="1F9D5CE0337C4FCF80878B5597C0CD68">
    <w:name w:val="1F9D5CE0337C4FCF80878B5597C0CD68"/>
    <w:rsid w:val="00CE5789"/>
  </w:style>
  <w:style w:type="paragraph" w:customStyle="1" w:styleId="A43E7444A01F48338C3E2DD0B9D43578">
    <w:name w:val="A43E7444A01F48338C3E2DD0B9D43578"/>
    <w:rsid w:val="00CE5789"/>
  </w:style>
  <w:style w:type="paragraph" w:customStyle="1" w:styleId="EA192269E1FB40D886D3229441B78EEE">
    <w:name w:val="EA192269E1FB40D886D3229441B78EEE"/>
    <w:rsid w:val="00CE5789"/>
  </w:style>
  <w:style w:type="paragraph" w:customStyle="1" w:styleId="358DA45FBA6A40FD935A901BC2860FAD">
    <w:name w:val="358DA45FBA6A40FD935A901BC2860FAD"/>
    <w:rsid w:val="00CE5789"/>
  </w:style>
  <w:style w:type="paragraph" w:customStyle="1" w:styleId="45CC30AF04D44EF4A2FA34240809FAF7">
    <w:name w:val="45CC30AF04D44EF4A2FA34240809FAF7"/>
    <w:rsid w:val="00CE5789"/>
  </w:style>
  <w:style w:type="paragraph" w:customStyle="1" w:styleId="D6AF95F02F2A4E3E8502D1EA341308A3">
    <w:name w:val="D6AF95F02F2A4E3E8502D1EA341308A3"/>
    <w:rsid w:val="00CE5789"/>
  </w:style>
  <w:style w:type="paragraph" w:customStyle="1" w:styleId="79DA6E8F9E264B27949C7D02573236A9">
    <w:name w:val="79DA6E8F9E264B27949C7D02573236A9"/>
    <w:rsid w:val="003E5C41"/>
  </w:style>
  <w:style w:type="paragraph" w:customStyle="1" w:styleId="8A2B4ED2FE1E4EE68FA16331938ED8F8">
    <w:name w:val="8A2B4ED2FE1E4EE68FA16331938ED8F8"/>
    <w:rsid w:val="003E5C41"/>
  </w:style>
  <w:style w:type="paragraph" w:customStyle="1" w:styleId="13B963CFEB574DEBAF63E297A4FDB662">
    <w:name w:val="13B963CFEB574DEBAF63E297A4FDB662"/>
    <w:rsid w:val="003E5C41"/>
  </w:style>
  <w:style w:type="paragraph" w:customStyle="1" w:styleId="14948B53D31746EC87D2F030E56ED09A">
    <w:name w:val="14948B53D31746EC87D2F030E56ED09A"/>
    <w:rsid w:val="003E5C41"/>
  </w:style>
  <w:style w:type="paragraph" w:customStyle="1" w:styleId="4E26202F77F34859B7DD55118D47F345">
    <w:name w:val="4E26202F77F34859B7DD55118D47F345"/>
    <w:rsid w:val="003E5C41"/>
  </w:style>
  <w:style w:type="paragraph" w:customStyle="1" w:styleId="CC777FE61334407187C541C8211E0C17">
    <w:name w:val="CC777FE61334407187C541C8211E0C17"/>
    <w:rsid w:val="003E5C41"/>
  </w:style>
  <w:style w:type="paragraph" w:customStyle="1" w:styleId="1BE1DC487AA04189B5F7733B9718B5F9">
    <w:name w:val="1BE1DC487AA04189B5F7733B9718B5F9"/>
    <w:rsid w:val="003E5C41"/>
  </w:style>
  <w:style w:type="paragraph" w:customStyle="1" w:styleId="7D67C27F38114FD7A3510E2AAA58A963">
    <w:name w:val="7D67C27F38114FD7A3510E2AAA58A963"/>
    <w:rsid w:val="003E5C41"/>
  </w:style>
  <w:style w:type="paragraph" w:customStyle="1" w:styleId="F80CAF99F1144683BA1656D4A23D3CFE">
    <w:name w:val="F80CAF99F1144683BA1656D4A23D3CFE"/>
    <w:rsid w:val="003E5C41"/>
  </w:style>
  <w:style w:type="paragraph" w:customStyle="1" w:styleId="FA5951D33FBA47179A5B80A4F03E5DF6">
    <w:name w:val="FA5951D33FBA47179A5B80A4F03E5DF6"/>
    <w:rsid w:val="003E5C41"/>
  </w:style>
  <w:style w:type="paragraph" w:customStyle="1" w:styleId="3DF1B01452CE4DE69AB2D4ED7F89140B">
    <w:name w:val="3DF1B01452CE4DE69AB2D4ED7F89140B"/>
    <w:rsid w:val="003E5C41"/>
  </w:style>
  <w:style w:type="paragraph" w:customStyle="1" w:styleId="3A50D627DEC1458E9172ECDF720B7A54">
    <w:name w:val="3A50D627DEC1458E9172ECDF720B7A54"/>
    <w:rsid w:val="00262370"/>
  </w:style>
  <w:style w:type="paragraph" w:customStyle="1" w:styleId="B1894BC047F5429AB20515DFDC35D0D7">
    <w:name w:val="B1894BC047F5429AB20515DFDC35D0D7"/>
    <w:rsid w:val="00262370"/>
  </w:style>
  <w:style w:type="paragraph" w:customStyle="1" w:styleId="3E2CD91249304207B0D17AE8A64C9D6E">
    <w:name w:val="3E2CD91249304207B0D17AE8A64C9D6E"/>
    <w:rsid w:val="00262370"/>
  </w:style>
  <w:style w:type="paragraph" w:customStyle="1" w:styleId="A8ECA3EAAF204F0D8FF1DEAC6C7E07D9">
    <w:name w:val="A8ECA3EAAF204F0D8FF1DEAC6C7E07D9"/>
    <w:rsid w:val="00A80D6E"/>
  </w:style>
  <w:style w:type="paragraph" w:customStyle="1" w:styleId="7B3BA8FA58AB4FA9AF1C1036BA1A7601">
    <w:name w:val="7B3BA8FA58AB4FA9AF1C1036BA1A7601"/>
    <w:rsid w:val="00A80D6E"/>
  </w:style>
  <w:style w:type="paragraph" w:customStyle="1" w:styleId="827F383E77FD4A14A6E0087CB19A2967">
    <w:name w:val="827F383E77FD4A14A6E0087CB19A2967"/>
    <w:rsid w:val="00A80D6E"/>
  </w:style>
  <w:style w:type="paragraph" w:customStyle="1" w:styleId="F74803E5588347719E0DD1F445A69F5F">
    <w:name w:val="F74803E5588347719E0DD1F445A69F5F"/>
    <w:rsid w:val="00A80D6E"/>
  </w:style>
  <w:style w:type="paragraph" w:customStyle="1" w:styleId="B22BB934BB2F4A6A93C3F17CBF3F946F">
    <w:name w:val="B22BB934BB2F4A6A93C3F17CBF3F946F"/>
    <w:rsid w:val="00A80D6E"/>
  </w:style>
  <w:style w:type="paragraph" w:customStyle="1" w:styleId="0299B6101CDA47D0AE84E6646514D1BD">
    <w:name w:val="0299B6101CDA47D0AE84E6646514D1BD"/>
    <w:rsid w:val="00A80D6E"/>
  </w:style>
  <w:style w:type="paragraph" w:customStyle="1" w:styleId="0C0E6C080EEB4CF1A6C82B16F1D8F04A">
    <w:name w:val="0C0E6C080EEB4CF1A6C82B16F1D8F04A"/>
    <w:rsid w:val="00A80D6E"/>
  </w:style>
  <w:style w:type="paragraph" w:customStyle="1" w:styleId="2E8D5874E84F46E8B02D406BA80F9216">
    <w:name w:val="2E8D5874E84F46E8B02D406BA80F9216"/>
    <w:rsid w:val="009122C3"/>
  </w:style>
  <w:style w:type="paragraph" w:customStyle="1" w:styleId="3F5642CA98144B4FB86AD276FDCDA2BA">
    <w:name w:val="3F5642CA98144B4FB86AD276FDCDA2BA"/>
    <w:rsid w:val="009122C3"/>
  </w:style>
  <w:style w:type="paragraph" w:customStyle="1" w:styleId="851F61586A1F4AFBBABB4BC08AF1E981">
    <w:name w:val="851F61586A1F4AFBBABB4BC08AF1E981"/>
    <w:rsid w:val="009122C3"/>
  </w:style>
  <w:style w:type="paragraph" w:customStyle="1" w:styleId="6870D8DDE194403092CDB5F8A277D4F1">
    <w:name w:val="6870D8DDE194403092CDB5F8A277D4F1"/>
    <w:rsid w:val="009122C3"/>
  </w:style>
  <w:style w:type="paragraph" w:customStyle="1" w:styleId="0FF1071DE042438DBF050F00C31AADDA">
    <w:name w:val="0FF1071DE042438DBF050F00C31AADDA"/>
    <w:rsid w:val="003742CF"/>
  </w:style>
  <w:style w:type="paragraph" w:customStyle="1" w:styleId="3B06BB4568C64525B006FA85936B5CFB">
    <w:name w:val="3B06BB4568C64525B006FA85936B5CFB"/>
    <w:rsid w:val="003742CF"/>
  </w:style>
  <w:style w:type="paragraph" w:customStyle="1" w:styleId="44EC7F437E38496E8330857A1C1A7023">
    <w:name w:val="44EC7F437E38496E8330857A1C1A7023"/>
    <w:rsid w:val="003742CF"/>
  </w:style>
  <w:style w:type="paragraph" w:customStyle="1" w:styleId="0852CD8789B54EC7B80018D3EAA6AB71">
    <w:name w:val="0852CD8789B54EC7B80018D3EAA6AB71"/>
    <w:rsid w:val="003742CF"/>
  </w:style>
  <w:style w:type="paragraph" w:customStyle="1" w:styleId="B601608197EE4933B4CCDB8EA71C6820">
    <w:name w:val="B601608197EE4933B4CCDB8EA71C6820"/>
    <w:rsid w:val="003742CF"/>
  </w:style>
  <w:style w:type="paragraph" w:customStyle="1" w:styleId="68DF529026894604B6B0E35956FD82C6">
    <w:name w:val="68DF529026894604B6B0E35956FD82C6"/>
    <w:rsid w:val="003742CF"/>
  </w:style>
  <w:style w:type="paragraph" w:customStyle="1" w:styleId="34E89B379CDD4F57A8DBBF4C8FC72854">
    <w:name w:val="34E89B379CDD4F57A8DBBF4C8FC72854"/>
    <w:rsid w:val="003742CF"/>
  </w:style>
  <w:style w:type="paragraph" w:customStyle="1" w:styleId="445BD9879C844027A08D61D2A6A483BD">
    <w:name w:val="445BD9879C844027A08D61D2A6A483BD"/>
    <w:rsid w:val="003742CF"/>
  </w:style>
  <w:style w:type="paragraph" w:customStyle="1" w:styleId="7EC800C798904D8882A5386FD0B804F6">
    <w:name w:val="7EC800C798904D8882A5386FD0B804F6"/>
    <w:rsid w:val="003742CF"/>
  </w:style>
  <w:style w:type="paragraph" w:customStyle="1" w:styleId="2AABDF745D3D4FE584FECC9FB24F01E4">
    <w:name w:val="2AABDF745D3D4FE584FECC9FB24F01E4"/>
    <w:rsid w:val="003742CF"/>
  </w:style>
  <w:style w:type="paragraph" w:customStyle="1" w:styleId="488699A282AE4685868B43456DFA96C3">
    <w:name w:val="488699A282AE4685868B43456DFA96C3"/>
    <w:rsid w:val="003742CF"/>
  </w:style>
  <w:style w:type="paragraph" w:customStyle="1" w:styleId="F6A0F9B91C7A4AF69BB13FC3FC4D2C00">
    <w:name w:val="F6A0F9B91C7A4AF69BB13FC3FC4D2C00"/>
    <w:rsid w:val="003742CF"/>
  </w:style>
  <w:style w:type="paragraph" w:customStyle="1" w:styleId="C7F2D57015FA4891A5548D2A4B0578DD">
    <w:name w:val="C7F2D57015FA4891A5548D2A4B0578DD"/>
    <w:rsid w:val="003742CF"/>
  </w:style>
  <w:style w:type="paragraph" w:customStyle="1" w:styleId="8A57B9063A1C4154A5C0914513C615A8">
    <w:name w:val="8A57B9063A1C4154A5C0914513C615A8"/>
    <w:rsid w:val="003742CF"/>
  </w:style>
  <w:style w:type="paragraph" w:customStyle="1" w:styleId="7403B3096C204397B0BBD097E88333FB">
    <w:name w:val="7403B3096C204397B0BBD097E88333FB"/>
    <w:rsid w:val="003742CF"/>
  </w:style>
  <w:style w:type="paragraph" w:customStyle="1" w:styleId="BD33BC28414945348426383788F1A208">
    <w:name w:val="BD33BC28414945348426383788F1A208"/>
    <w:rsid w:val="003742CF"/>
  </w:style>
  <w:style w:type="paragraph" w:customStyle="1" w:styleId="9F920B3EF9BE4C8CA58A4C7EE058471F">
    <w:name w:val="9F920B3EF9BE4C8CA58A4C7EE058471F"/>
    <w:rsid w:val="003742CF"/>
  </w:style>
  <w:style w:type="paragraph" w:customStyle="1" w:styleId="1BF518DE451242EA96C005E145DE8684">
    <w:name w:val="1BF518DE451242EA96C005E145DE8684"/>
    <w:rsid w:val="003742CF"/>
  </w:style>
  <w:style w:type="paragraph" w:customStyle="1" w:styleId="FA66623D67BB4031B159016C24232A3F">
    <w:name w:val="FA66623D67BB4031B159016C24232A3F"/>
    <w:rsid w:val="003742CF"/>
  </w:style>
  <w:style w:type="paragraph" w:customStyle="1" w:styleId="F9532BE4B3594B32A826EA396FE86E69">
    <w:name w:val="F9532BE4B3594B32A826EA396FE86E69"/>
    <w:rsid w:val="003742CF"/>
  </w:style>
  <w:style w:type="paragraph" w:customStyle="1" w:styleId="84243708343A434F94DC22944DD74108">
    <w:name w:val="84243708343A434F94DC22944DD74108"/>
    <w:rsid w:val="003742CF"/>
  </w:style>
  <w:style w:type="paragraph" w:customStyle="1" w:styleId="BFB4E38488B842FF88096D167370418C">
    <w:name w:val="BFB4E38488B842FF88096D167370418C"/>
    <w:rsid w:val="003742CF"/>
  </w:style>
  <w:style w:type="paragraph" w:customStyle="1" w:styleId="3E1BFC456B0F448B862FC43BC54A18FD">
    <w:name w:val="3E1BFC456B0F448B862FC43BC54A18FD"/>
    <w:rsid w:val="003742CF"/>
  </w:style>
  <w:style w:type="paragraph" w:customStyle="1" w:styleId="CDC920F01C5A4D53857334CB7C583A1E">
    <w:name w:val="CDC920F01C5A4D53857334CB7C583A1E"/>
    <w:rsid w:val="003742CF"/>
  </w:style>
  <w:style w:type="paragraph" w:customStyle="1" w:styleId="29AE1088F7A641458E7DDB26439EE29A">
    <w:name w:val="29AE1088F7A641458E7DDB26439EE29A"/>
    <w:rsid w:val="003742CF"/>
  </w:style>
  <w:style w:type="paragraph" w:customStyle="1" w:styleId="39D479353257447E84E6007634CD0A88">
    <w:name w:val="39D479353257447E84E6007634CD0A88"/>
    <w:rsid w:val="003742CF"/>
  </w:style>
  <w:style w:type="paragraph" w:customStyle="1" w:styleId="14855FB19BF24F07A524323D5142326D">
    <w:name w:val="14855FB19BF24F07A524323D5142326D"/>
    <w:rsid w:val="003742CF"/>
  </w:style>
  <w:style w:type="paragraph" w:customStyle="1" w:styleId="0C2D0AC3E0534CD28CB4BBDE4B55C6FD">
    <w:name w:val="0C2D0AC3E0534CD28CB4BBDE4B55C6FD"/>
    <w:rsid w:val="003742CF"/>
  </w:style>
  <w:style w:type="paragraph" w:customStyle="1" w:styleId="EC7F72E2E51144DB8219D2F3D911F171">
    <w:name w:val="EC7F72E2E51144DB8219D2F3D911F171"/>
    <w:rsid w:val="003742CF"/>
  </w:style>
  <w:style w:type="paragraph" w:customStyle="1" w:styleId="A06927DAA04641DF99882EFAE49EF8B4">
    <w:name w:val="A06927DAA04641DF99882EFAE49EF8B4"/>
    <w:rsid w:val="003742CF"/>
  </w:style>
  <w:style w:type="paragraph" w:customStyle="1" w:styleId="C6F253943112467F9355C447C29C18B6">
    <w:name w:val="C6F253943112467F9355C447C29C18B6"/>
    <w:rsid w:val="003742CF"/>
  </w:style>
  <w:style w:type="paragraph" w:customStyle="1" w:styleId="82CC17D2C0914CC8B1730D456B8B9917">
    <w:name w:val="82CC17D2C0914CC8B1730D456B8B9917"/>
    <w:rsid w:val="003742CF"/>
  </w:style>
  <w:style w:type="paragraph" w:customStyle="1" w:styleId="E6B8B0D542924972B6426E7486AD9DB2">
    <w:name w:val="E6B8B0D542924972B6426E7486AD9DB2"/>
    <w:rsid w:val="00966100"/>
  </w:style>
  <w:style w:type="paragraph" w:customStyle="1" w:styleId="B0B01D7F420645DA8E215C14EE04E6E1">
    <w:name w:val="B0B01D7F420645DA8E215C14EE04E6E1"/>
    <w:rsid w:val="00966100"/>
  </w:style>
  <w:style w:type="paragraph" w:customStyle="1" w:styleId="E1693EC24F334ED398F64D608E7CD610">
    <w:name w:val="E1693EC24F334ED398F64D608E7CD610"/>
    <w:rsid w:val="00966100"/>
  </w:style>
  <w:style w:type="paragraph" w:customStyle="1" w:styleId="433591CD163E48C289EA641C6298B13D">
    <w:name w:val="433591CD163E48C289EA641C6298B13D"/>
    <w:rsid w:val="00966100"/>
  </w:style>
  <w:style w:type="paragraph" w:customStyle="1" w:styleId="B8B243C5A8454D838D695AFD03D54415">
    <w:name w:val="B8B243C5A8454D838D695AFD03D54415"/>
    <w:rsid w:val="00966100"/>
  </w:style>
  <w:style w:type="paragraph" w:customStyle="1" w:styleId="DBDE813C5DC24B4EA3606CFC589C7865">
    <w:name w:val="DBDE813C5DC24B4EA3606CFC589C7865"/>
    <w:rsid w:val="00966100"/>
  </w:style>
  <w:style w:type="paragraph" w:customStyle="1" w:styleId="18F743F9581E4DCDA600C67D62DC59F5">
    <w:name w:val="18F743F9581E4DCDA600C67D62DC59F5"/>
    <w:rsid w:val="00966100"/>
  </w:style>
  <w:style w:type="paragraph" w:customStyle="1" w:styleId="C8A72A991006426EB5D65BB94DE32E2B">
    <w:name w:val="C8A72A991006426EB5D65BB94DE32E2B"/>
    <w:rsid w:val="00966100"/>
  </w:style>
  <w:style w:type="paragraph" w:customStyle="1" w:styleId="D38F630C6F4F42FD967F362A2A75091C">
    <w:name w:val="D38F630C6F4F42FD967F362A2A75091C"/>
    <w:rsid w:val="00966100"/>
  </w:style>
  <w:style w:type="paragraph" w:customStyle="1" w:styleId="1581DB3D682E46EAA3F267AB206A7B5C">
    <w:name w:val="1581DB3D682E46EAA3F267AB206A7B5C"/>
    <w:rsid w:val="00966100"/>
  </w:style>
  <w:style w:type="paragraph" w:customStyle="1" w:styleId="403905097BB04A62BA9B195D4CE8592B">
    <w:name w:val="403905097BB04A62BA9B195D4CE8592B"/>
    <w:rsid w:val="00966100"/>
  </w:style>
  <w:style w:type="paragraph" w:customStyle="1" w:styleId="3C703BC9B84942129BFD6008006EF258">
    <w:name w:val="3C703BC9B84942129BFD6008006EF258"/>
    <w:rsid w:val="00966100"/>
  </w:style>
  <w:style w:type="paragraph" w:customStyle="1" w:styleId="34DEE08992DB4003A8E14A156DC048FF">
    <w:name w:val="34DEE08992DB4003A8E14A156DC048FF"/>
    <w:rsid w:val="00E33DDE"/>
  </w:style>
  <w:style w:type="paragraph" w:customStyle="1" w:styleId="90BC6385A19848A2B2F5F48B5CC2E3C9">
    <w:name w:val="90BC6385A19848A2B2F5F48B5CC2E3C9"/>
    <w:rsid w:val="00E33DDE"/>
  </w:style>
  <w:style w:type="paragraph" w:customStyle="1" w:styleId="D67DF730D3E24C2687BF48238CF744B5">
    <w:name w:val="D67DF730D3E24C2687BF48238CF744B5"/>
    <w:rsid w:val="007052A5"/>
  </w:style>
  <w:style w:type="paragraph" w:customStyle="1" w:styleId="0A84056AD3CD43B289FC24105C3EFEEF">
    <w:name w:val="0A84056AD3CD43B289FC24105C3EFEEF"/>
    <w:rsid w:val="007052A5"/>
  </w:style>
  <w:style w:type="paragraph" w:customStyle="1" w:styleId="2FE77EC49D1946BF930AB9147D473326">
    <w:name w:val="2FE77EC49D1946BF930AB9147D473326"/>
    <w:rsid w:val="00034506"/>
  </w:style>
  <w:style w:type="paragraph" w:customStyle="1" w:styleId="90265C57481F4BC2AE2067FCAD75EB11">
    <w:name w:val="90265C57481F4BC2AE2067FCAD75EB11"/>
    <w:rsid w:val="00034506"/>
  </w:style>
  <w:style w:type="paragraph" w:customStyle="1" w:styleId="B206DD12D3934DA6AD8BE6C678FB8BAD">
    <w:name w:val="B206DD12D3934DA6AD8BE6C678FB8BAD"/>
    <w:rsid w:val="00034506"/>
  </w:style>
  <w:style w:type="paragraph" w:customStyle="1" w:styleId="C9543DC1C2A444DFAC6A21FFC54DF8FA">
    <w:name w:val="C9543DC1C2A444DFAC6A21FFC54DF8FA"/>
    <w:rsid w:val="00034506"/>
  </w:style>
  <w:style w:type="paragraph" w:customStyle="1" w:styleId="B8AB41488B4947B7BBFBD47FEE56947C">
    <w:name w:val="B8AB41488B4947B7BBFBD47FEE56947C"/>
    <w:rsid w:val="00034506"/>
  </w:style>
  <w:style w:type="paragraph" w:customStyle="1" w:styleId="6EB670A862494B2FA42E9D08C7005655">
    <w:name w:val="6EB670A862494B2FA42E9D08C7005655"/>
    <w:rsid w:val="00034506"/>
  </w:style>
  <w:style w:type="paragraph" w:customStyle="1" w:styleId="2053AD3D7B734399BD060DA5B05899E4">
    <w:name w:val="2053AD3D7B734399BD060DA5B05899E4"/>
    <w:rsid w:val="00034506"/>
  </w:style>
  <w:style w:type="paragraph" w:customStyle="1" w:styleId="04B34DC58B72443980DA529C330D245D">
    <w:name w:val="04B34DC58B72443980DA529C330D245D"/>
    <w:rsid w:val="00034506"/>
  </w:style>
  <w:style w:type="paragraph" w:customStyle="1" w:styleId="2723C16067A0439EBACC0EEF185C1E91">
    <w:name w:val="2723C16067A0439EBACC0EEF185C1E91"/>
    <w:rsid w:val="00034506"/>
  </w:style>
  <w:style w:type="paragraph" w:customStyle="1" w:styleId="EE0EC630D8F04B829F42386EDDD43442">
    <w:name w:val="EE0EC630D8F04B829F42386EDDD43442"/>
    <w:rsid w:val="00034506"/>
  </w:style>
  <w:style w:type="paragraph" w:customStyle="1" w:styleId="50F6C8EE8083471EB261C5FBA8A5AA15">
    <w:name w:val="50F6C8EE8083471EB261C5FBA8A5AA15"/>
    <w:rsid w:val="00034506"/>
  </w:style>
  <w:style w:type="paragraph" w:customStyle="1" w:styleId="83758E97B699478AAAD08EE38270EE14">
    <w:name w:val="83758E97B699478AAAD08EE38270EE14"/>
    <w:rsid w:val="00034506"/>
  </w:style>
  <w:style w:type="paragraph" w:customStyle="1" w:styleId="5808A04AAF8C454AA17A602673489A25">
    <w:name w:val="5808A04AAF8C454AA17A602673489A25"/>
    <w:rsid w:val="00034506"/>
  </w:style>
  <w:style w:type="paragraph" w:customStyle="1" w:styleId="FBFBC53F7CAA4F71BE136516228BE363">
    <w:name w:val="FBFBC53F7CAA4F71BE136516228BE363"/>
    <w:rsid w:val="00034506"/>
  </w:style>
  <w:style w:type="paragraph" w:customStyle="1" w:styleId="A0C0845A34224CAF8C7404108BC6AE93">
    <w:name w:val="A0C0845A34224CAF8C7404108BC6AE93"/>
    <w:rsid w:val="00034506"/>
  </w:style>
  <w:style w:type="paragraph" w:customStyle="1" w:styleId="55213AF853D540B2842305713EE0FE5A">
    <w:name w:val="55213AF853D540B2842305713EE0FE5A"/>
    <w:rsid w:val="00034506"/>
  </w:style>
  <w:style w:type="paragraph" w:customStyle="1" w:styleId="F066C4BC6BED4920AB979810DA3CC410">
    <w:name w:val="F066C4BC6BED4920AB979810DA3CC410"/>
    <w:rsid w:val="00034506"/>
  </w:style>
  <w:style w:type="paragraph" w:customStyle="1" w:styleId="E3084042A0874D74A27690E6FB87CB04">
    <w:name w:val="E3084042A0874D74A27690E6FB87CB04"/>
    <w:rsid w:val="00034506"/>
  </w:style>
  <w:style w:type="paragraph" w:customStyle="1" w:styleId="477B28B7A6264419BF92D0B13DD6E454">
    <w:name w:val="477B28B7A6264419BF92D0B13DD6E454"/>
    <w:rsid w:val="00034506"/>
  </w:style>
  <w:style w:type="paragraph" w:customStyle="1" w:styleId="87F9FECD1F624FAB8483DDEC6737CECA">
    <w:name w:val="87F9FECD1F624FAB8483DDEC6737CECA"/>
    <w:rsid w:val="00034506"/>
  </w:style>
  <w:style w:type="paragraph" w:customStyle="1" w:styleId="5C6F7CC7BE2D418AA66EA4E5BF405E27">
    <w:name w:val="5C6F7CC7BE2D418AA66EA4E5BF405E27"/>
    <w:rsid w:val="00034506"/>
  </w:style>
  <w:style w:type="paragraph" w:customStyle="1" w:styleId="5B1120C1EF764281A19BBBE0F0D225B7">
    <w:name w:val="5B1120C1EF764281A19BBBE0F0D225B7"/>
    <w:rsid w:val="00034506"/>
  </w:style>
  <w:style w:type="paragraph" w:customStyle="1" w:styleId="8A68B20D92C147E0A07A42B8BEE1DEC3">
    <w:name w:val="8A68B20D92C147E0A07A42B8BEE1DEC3"/>
    <w:rsid w:val="00034506"/>
  </w:style>
  <w:style w:type="paragraph" w:customStyle="1" w:styleId="A3831BF9FA4B42BDACDDFCC66A810F4B">
    <w:name w:val="A3831BF9FA4B42BDACDDFCC66A810F4B"/>
    <w:rsid w:val="00034506"/>
  </w:style>
  <w:style w:type="paragraph" w:customStyle="1" w:styleId="D2E3D2BB1E3D43648F304B82B43C400E">
    <w:name w:val="D2E3D2BB1E3D43648F304B82B43C400E"/>
    <w:rsid w:val="00034506"/>
  </w:style>
  <w:style w:type="paragraph" w:customStyle="1" w:styleId="89DAA25B0C1A40719D79690A95E71479">
    <w:name w:val="89DAA25B0C1A40719D79690A95E71479"/>
    <w:rsid w:val="00034506"/>
  </w:style>
  <w:style w:type="paragraph" w:customStyle="1" w:styleId="644271740D2F4D8489048EF1E4947B08">
    <w:name w:val="644271740D2F4D8489048EF1E4947B08"/>
    <w:rsid w:val="00034506"/>
  </w:style>
  <w:style w:type="paragraph" w:customStyle="1" w:styleId="9D7CE4C728D644D582487CF3FBC68119">
    <w:name w:val="9D7CE4C728D644D582487CF3FBC68119"/>
    <w:rsid w:val="00034506"/>
  </w:style>
  <w:style w:type="paragraph" w:customStyle="1" w:styleId="4EDEF0B364824420A148F7B504ABD652">
    <w:name w:val="4EDEF0B364824420A148F7B504ABD652"/>
    <w:rsid w:val="00034506"/>
  </w:style>
  <w:style w:type="paragraph" w:customStyle="1" w:styleId="28224C3446DB465C8AE684DBD95F2805">
    <w:name w:val="28224C3446DB465C8AE684DBD95F2805"/>
    <w:rsid w:val="00034506"/>
  </w:style>
  <w:style w:type="paragraph" w:customStyle="1" w:styleId="BA997717CE8A4A91B0BB73F564B6E8CA">
    <w:name w:val="BA997717CE8A4A91B0BB73F564B6E8CA"/>
    <w:rsid w:val="00034506"/>
  </w:style>
  <w:style w:type="paragraph" w:customStyle="1" w:styleId="1857351082BD47269018539525292569">
    <w:name w:val="1857351082BD47269018539525292569"/>
    <w:rsid w:val="00034506"/>
  </w:style>
  <w:style w:type="paragraph" w:customStyle="1" w:styleId="663561C4423449CC93AA455C07013630">
    <w:name w:val="663561C4423449CC93AA455C07013630"/>
    <w:rsid w:val="00034506"/>
  </w:style>
  <w:style w:type="paragraph" w:customStyle="1" w:styleId="739706F8B9504C8CAA6DD729ECBE3F43">
    <w:name w:val="739706F8B9504C8CAA6DD729ECBE3F43"/>
    <w:rsid w:val="00034506"/>
  </w:style>
  <w:style w:type="paragraph" w:customStyle="1" w:styleId="A8F686398895410BA4A054BC0A78B438">
    <w:name w:val="A8F686398895410BA4A054BC0A78B438"/>
    <w:rsid w:val="00034506"/>
  </w:style>
  <w:style w:type="paragraph" w:customStyle="1" w:styleId="500125498B714B1FBAE6334793E4C7BA">
    <w:name w:val="500125498B714B1FBAE6334793E4C7BA"/>
    <w:rsid w:val="00034506"/>
  </w:style>
  <w:style w:type="paragraph" w:customStyle="1" w:styleId="F1D68E507ACA4DB98E2249B775D329F9">
    <w:name w:val="F1D68E507ACA4DB98E2249B775D329F9"/>
    <w:rsid w:val="00034506"/>
  </w:style>
  <w:style w:type="paragraph" w:customStyle="1" w:styleId="B03F314926AF447F8F704E2805C05AE3">
    <w:name w:val="B03F314926AF447F8F704E2805C05AE3"/>
    <w:rsid w:val="00034506"/>
  </w:style>
  <w:style w:type="paragraph" w:customStyle="1" w:styleId="0C591D5C23E2425282A9D2A288BF5603">
    <w:name w:val="0C591D5C23E2425282A9D2A288BF5603"/>
    <w:rsid w:val="00034506"/>
  </w:style>
  <w:style w:type="paragraph" w:customStyle="1" w:styleId="F95E1FC0C090455F8E5248AC96B15133">
    <w:name w:val="F95E1FC0C090455F8E5248AC96B15133"/>
    <w:rsid w:val="00034506"/>
  </w:style>
  <w:style w:type="paragraph" w:customStyle="1" w:styleId="EC500FFC566B4523BAFAF797D2F5657A">
    <w:name w:val="EC500FFC566B4523BAFAF797D2F5657A"/>
    <w:rsid w:val="00034506"/>
  </w:style>
  <w:style w:type="paragraph" w:customStyle="1" w:styleId="C7CFF105333342669165F1DD9EBAE7E2">
    <w:name w:val="C7CFF105333342669165F1DD9EBAE7E2"/>
    <w:rsid w:val="00034506"/>
  </w:style>
  <w:style w:type="paragraph" w:customStyle="1" w:styleId="72366DAADD924718A08D659012400BD4">
    <w:name w:val="72366DAADD924718A08D659012400BD4"/>
    <w:rsid w:val="00034506"/>
  </w:style>
  <w:style w:type="paragraph" w:customStyle="1" w:styleId="8DDB385940A04126A96E4D310915D445">
    <w:name w:val="8DDB385940A04126A96E4D310915D445"/>
    <w:rsid w:val="00034506"/>
  </w:style>
  <w:style w:type="paragraph" w:customStyle="1" w:styleId="2B4B073717284588A63A714BBA5D3721">
    <w:name w:val="2B4B073717284588A63A714BBA5D3721"/>
    <w:rsid w:val="00034506"/>
  </w:style>
  <w:style w:type="paragraph" w:customStyle="1" w:styleId="CF0E65F2AD484422B23CAF13C3FD6D4B">
    <w:name w:val="CF0E65F2AD484422B23CAF13C3FD6D4B"/>
    <w:rsid w:val="00034506"/>
  </w:style>
  <w:style w:type="paragraph" w:customStyle="1" w:styleId="EEA645E8D49E4873A63E6C39F269F90D">
    <w:name w:val="EEA645E8D49E4873A63E6C39F269F90D"/>
    <w:rsid w:val="00034506"/>
  </w:style>
  <w:style w:type="paragraph" w:customStyle="1" w:styleId="C8A91B7068BE45CBAEFB5189CAB79F41">
    <w:name w:val="C8A91B7068BE45CBAEFB5189CAB79F41"/>
    <w:rsid w:val="00034506"/>
  </w:style>
  <w:style w:type="paragraph" w:customStyle="1" w:styleId="3A45EDB95A364318B1528E87C908AD3C">
    <w:name w:val="3A45EDB95A364318B1528E87C908AD3C"/>
    <w:rsid w:val="00034506"/>
  </w:style>
  <w:style w:type="paragraph" w:customStyle="1" w:styleId="6C3E234F465D4E70819C7676D8CEF594">
    <w:name w:val="6C3E234F465D4E70819C7676D8CEF594"/>
    <w:rsid w:val="00034506"/>
  </w:style>
  <w:style w:type="paragraph" w:customStyle="1" w:styleId="B27469A7CEEB4D6FABF4ACFE7FF1E205">
    <w:name w:val="B27469A7CEEB4D6FABF4ACFE7FF1E205"/>
    <w:rsid w:val="00034506"/>
  </w:style>
  <w:style w:type="paragraph" w:customStyle="1" w:styleId="F97E49EA9A6E4B7C8D09581D5623E706">
    <w:name w:val="F97E49EA9A6E4B7C8D09581D5623E706"/>
    <w:rsid w:val="00034506"/>
  </w:style>
  <w:style w:type="paragraph" w:customStyle="1" w:styleId="1A721EAD4D92470F987EACEDC3A2249A">
    <w:name w:val="1A721EAD4D92470F987EACEDC3A2249A"/>
    <w:rsid w:val="00034506"/>
  </w:style>
  <w:style w:type="paragraph" w:customStyle="1" w:styleId="024AC3E107204B3D96FB585F0F445D86">
    <w:name w:val="024AC3E107204B3D96FB585F0F445D86"/>
    <w:rsid w:val="00034506"/>
  </w:style>
  <w:style w:type="paragraph" w:customStyle="1" w:styleId="9AA366A7F3124C14B8AD9549D1D86859">
    <w:name w:val="9AA366A7F3124C14B8AD9549D1D86859"/>
    <w:rsid w:val="00034506"/>
  </w:style>
  <w:style w:type="paragraph" w:customStyle="1" w:styleId="E63E9D92B31A4DAEB2A110CDD81ED1A7">
    <w:name w:val="E63E9D92B31A4DAEB2A110CDD81ED1A7"/>
    <w:rsid w:val="00034506"/>
  </w:style>
  <w:style w:type="paragraph" w:customStyle="1" w:styleId="B669E63C8C7E486C90B36B1DE2A084F9">
    <w:name w:val="B669E63C8C7E486C90B36B1DE2A084F9"/>
    <w:rsid w:val="00034506"/>
  </w:style>
  <w:style w:type="paragraph" w:customStyle="1" w:styleId="1FD218E3CF1041349DBBBB9A1E26275E">
    <w:name w:val="1FD218E3CF1041349DBBBB9A1E26275E"/>
    <w:rsid w:val="00034506"/>
  </w:style>
  <w:style w:type="paragraph" w:customStyle="1" w:styleId="1EB042665531487DAA3FD91C8C0B7A81">
    <w:name w:val="1EB042665531487DAA3FD91C8C0B7A81"/>
    <w:rsid w:val="00034506"/>
  </w:style>
  <w:style w:type="paragraph" w:customStyle="1" w:styleId="54FBC4E5FCC04D008725D16002334D86">
    <w:name w:val="54FBC4E5FCC04D008725D16002334D86"/>
    <w:rsid w:val="00034506"/>
  </w:style>
  <w:style w:type="paragraph" w:customStyle="1" w:styleId="C89EDF35DAD44DD1AA881940DCBF5E20">
    <w:name w:val="C89EDF35DAD44DD1AA881940DCBF5E20"/>
    <w:rsid w:val="00034506"/>
  </w:style>
  <w:style w:type="paragraph" w:customStyle="1" w:styleId="AD2952C731CB464A98C70CDAE73D44D3">
    <w:name w:val="AD2952C731CB464A98C70CDAE73D44D3"/>
    <w:rsid w:val="00034506"/>
  </w:style>
  <w:style w:type="paragraph" w:customStyle="1" w:styleId="A620DD68CAB84CC392F31036134DD563">
    <w:name w:val="A620DD68CAB84CC392F31036134DD563"/>
    <w:rsid w:val="00034506"/>
  </w:style>
  <w:style w:type="paragraph" w:customStyle="1" w:styleId="5CD5F3E2A294488F9C726C47501846C9">
    <w:name w:val="5CD5F3E2A294488F9C726C47501846C9"/>
    <w:rsid w:val="00034506"/>
  </w:style>
  <w:style w:type="paragraph" w:customStyle="1" w:styleId="A6F4E4FF4B5C489E9738D3A797EE4A45">
    <w:name w:val="A6F4E4FF4B5C489E9738D3A797EE4A45"/>
    <w:rsid w:val="00034506"/>
  </w:style>
  <w:style w:type="paragraph" w:customStyle="1" w:styleId="DD6FE030CAED4AD8B341032C8104E962">
    <w:name w:val="DD6FE030CAED4AD8B341032C8104E962"/>
    <w:rsid w:val="00034506"/>
  </w:style>
  <w:style w:type="paragraph" w:customStyle="1" w:styleId="AB9E357E586D4783A12A77A24CA900BF">
    <w:name w:val="AB9E357E586D4783A12A77A24CA900BF"/>
    <w:rsid w:val="00034506"/>
  </w:style>
  <w:style w:type="paragraph" w:customStyle="1" w:styleId="DC8E3614667849F58D02D0219AD5B624">
    <w:name w:val="DC8E3614667849F58D02D0219AD5B624"/>
    <w:rsid w:val="00034506"/>
  </w:style>
  <w:style w:type="paragraph" w:customStyle="1" w:styleId="7F035130FE2042FEB79195277B31CA2C">
    <w:name w:val="7F035130FE2042FEB79195277B31CA2C"/>
    <w:rsid w:val="00034506"/>
  </w:style>
  <w:style w:type="paragraph" w:customStyle="1" w:styleId="2288871DC9BD423C9A15DF84E0E17F0F">
    <w:name w:val="2288871DC9BD423C9A15DF84E0E17F0F"/>
    <w:rsid w:val="00034506"/>
  </w:style>
  <w:style w:type="paragraph" w:customStyle="1" w:styleId="EEC69AD90ABF4A94A759B6912338949F">
    <w:name w:val="EEC69AD90ABF4A94A759B6912338949F"/>
    <w:rsid w:val="00034506"/>
  </w:style>
  <w:style w:type="paragraph" w:customStyle="1" w:styleId="B29BD93B86D44924A847A25225C080DE">
    <w:name w:val="B29BD93B86D44924A847A25225C080DE"/>
    <w:rsid w:val="00034506"/>
  </w:style>
  <w:style w:type="paragraph" w:customStyle="1" w:styleId="1FA8DD94DB984FBAA76F538866785369">
    <w:name w:val="1FA8DD94DB984FBAA76F538866785369"/>
    <w:rsid w:val="00034506"/>
  </w:style>
  <w:style w:type="paragraph" w:customStyle="1" w:styleId="0359E1773A9C44D8A0DE239B24C19291">
    <w:name w:val="0359E1773A9C44D8A0DE239B24C19291"/>
    <w:rsid w:val="00034506"/>
  </w:style>
  <w:style w:type="paragraph" w:customStyle="1" w:styleId="35665DE7ADCB44898AB2352807CC6D37">
    <w:name w:val="35665DE7ADCB44898AB2352807CC6D37"/>
    <w:rsid w:val="00034506"/>
  </w:style>
  <w:style w:type="paragraph" w:customStyle="1" w:styleId="7962AA3EBCC0414B83622AE6FB5384EE">
    <w:name w:val="7962AA3EBCC0414B83622AE6FB5384EE"/>
    <w:rsid w:val="00034506"/>
  </w:style>
  <w:style w:type="paragraph" w:customStyle="1" w:styleId="2DAC20EF103B45A0827CB54CD2C9BD86">
    <w:name w:val="2DAC20EF103B45A0827CB54CD2C9BD86"/>
    <w:rsid w:val="00034506"/>
  </w:style>
  <w:style w:type="paragraph" w:customStyle="1" w:styleId="45D8C88E94E940AF85183274A62AD815">
    <w:name w:val="45D8C88E94E940AF85183274A62AD815"/>
    <w:rsid w:val="00034506"/>
  </w:style>
  <w:style w:type="paragraph" w:customStyle="1" w:styleId="61067E9F5DE042A19911E91E1651B400">
    <w:name w:val="61067E9F5DE042A19911E91E1651B400"/>
    <w:rsid w:val="00034506"/>
  </w:style>
  <w:style w:type="paragraph" w:customStyle="1" w:styleId="7377549DD5BB4DD396105A055F7B185C">
    <w:name w:val="7377549DD5BB4DD396105A055F7B185C"/>
    <w:rsid w:val="00034506"/>
  </w:style>
  <w:style w:type="paragraph" w:customStyle="1" w:styleId="2096788CBE7147E89218E148CF38598D">
    <w:name w:val="2096788CBE7147E89218E148CF38598D"/>
    <w:rsid w:val="00034506"/>
  </w:style>
  <w:style w:type="paragraph" w:customStyle="1" w:styleId="E9020CE27818471A8CFC759ADE42D567">
    <w:name w:val="E9020CE27818471A8CFC759ADE42D567"/>
    <w:rsid w:val="00034506"/>
  </w:style>
  <w:style w:type="paragraph" w:customStyle="1" w:styleId="B44D6DC79A3A44CBAAA36918470ABE8D">
    <w:name w:val="B44D6DC79A3A44CBAAA36918470ABE8D"/>
    <w:rsid w:val="00034506"/>
  </w:style>
  <w:style w:type="paragraph" w:customStyle="1" w:styleId="178A2CF5BC9D488C8629C52B9FB6485D">
    <w:name w:val="178A2CF5BC9D488C8629C52B9FB6485D"/>
    <w:rsid w:val="00034506"/>
  </w:style>
  <w:style w:type="paragraph" w:customStyle="1" w:styleId="C1A0FCC79D1241289C2E06AAF98DB499">
    <w:name w:val="C1A0FCC79D1241289C2E06AAF98DB499"/>
    <w:rsid w:val="00034506"/>
  </w:style>
  <w:style w:type="paragraph" w:customStyle="1" w:styleId="AF0F344A08EF4915A92728C7F85DD258">
    <w:name w:val="AF0F344A08EF4915A92728C7F85DD258"/>
    <w:rsid w:val="00034506"/>
  </w:style>
  <w:style w:type="paragraph" w:customStyle="1" w:styleId="D93DECE9089F41B8886F8715510FDBA5">
    <w:name w:val="D93DECE9089F41B8886F8715510FDBA5"/>
    <w:rsid w:val="00034506"/>
  </w:style>
  <w:style w:type="paragraph" w:customStyle="1" w:styleId="F709585F7054437EB241E3724583173E">
    <w:name w:val="F709585F7054437EB241E3724583173E"/>
    <w:rsid w:val="00034506"/>
  </w:style>
  <w:style w:type="paragraph" w:customStyle="1" w:styleId="BDE18472F4AD46A08935C48455041D1D">
    <w:name w:val="BDE18472F4AD46A08935C48455041D1D"/>
    <w:rsid w:val="00034506"/>
  </w:style>
  <w:style w:type="paragraph" w:customStyle="1" w:styleId="126E0AE3B0C64C5792A3D41F2B2306DA">
    <w:name w:val="126E0AE3B0C64C5792A3D41F2B2306DA"/>
    <w:rsid w:val="00034506"/>
  </w:style>
  <w:style w:type="paragraph" w:customStyle="1" w:styleId="97B389D4310643AB8FAB76C4DDE246A1">
    <w:name w:val="97B389D4310643AB8FAB76C4DDE246A1"/>
    <w:rsid w:val="00034506"/>
  </w:style>
  <w:style w:type="paragraph" w:customStyle="1" w:styleId="2DF43875E41A425FBA99D95CF2696041">
    <w:name w:val="2DF43875E41A425FBA99D95CF2696041"/>
    <w:rsid w:val="00034506"/>
  </w:style>
  <w:style w:type="paragraph" w:customStyle="1" w:styleId="852C9EBCEE2E4DEEB7120F8DF71EEE17">
    <w:name w:val="852C9EBCEE2E4DEEB7120F8DF71EEE17"/>
    <w:rsid w:val="00034506"/>
  </w:style>
  <w:style w:type="paragraph" w:customStyle="1" w:styleId="79C59AFBE4C14198B49ED75F552DB567">
    <w:name w:val="79C59AFBE4C14198B49ED75F552DB567"/>
    <w:rsid w:val="00034506"/>
  </w:style>
  <w:style w:type="paragraph" w:customStyle="1" w:styleId="0B493793489B4939972E035A5542D6CC">
    <w:name w:val="0B493793489B4939972E035A5542D6CC"/>
    <w:rsid w:val="00034506"/>
  </w:style>
  <w:style w:type="paragraph" w:customStyle="1" w:styleId="186CA467574C4777AF373C182ED37881">
    <w:name w:val="186CA467574C4777AF373C182ED37881"/>
    <w:rsid w:val="00034506"/>
  </w:style>
  <w:style w:type="paragraph" w:customStyle="1" w:styleId="045A4FFF478742CCB38160E6220FE9BB">
    <w:name w:val="045A4FFF478742CCB38160E6220FE9BB"/>
    <w:rsid w:val="00034506"/>
  </w:style>
  <w:style w:type="paragraph" w:customStyle="1" w:styleId="84AE1738502A4805AAD3E8FE42B043FE">
    <w:name w:val="84AE1738502A4805AAD3E8FE42B043FE"/>
    <w:rsid w:val="00034506"/>
  </w:style>
  <w:style w:type="paragraph" w:customStyle="1" w:styleId="7A9AF49C44F245E48845A0943142A6F7">
    <w:name w:val="7A9AF49C44F245E48845A0943142A6F7"/>
    <w:rsid w:val="00034506"/>
  </w:style>
  <w:style w:type="paragraph" w:customStyle="1" w:styleId="0F5196E1F1764C5BA3D65861D4B55787">
    <w:name w:val="0F5196E1F1764C5BA3D65861D4B55787"/>
    <w:rsid w:val="00034506"/>
  </w:style>
  <w:style w:type="paragraph" w:customStyle="1" w:styleId="0A8158B740EE459BA0358CF984A8C2BC">
    <w:name w:val="0A8158B740EE459BA0358CF984A8C2BC"/>
    <w:rsid w:val="00034506"/>
  </w:style>
  <w:style w:type="paragraph" w:customStyle="1" w:styleId="D6330D8CCFBF456E86857F4C6F3D2967">
    <w:name w:val="D6330D8CCFBF456E86857F4C6F3D2967"/>
    <w:rsid w:val="00034506"/>
  </w:style>
  <w:style w:type="paragraph" w:customStyle="1" w:styleId="778777DB45C04FF4A3EEE96D4D580C0C">
    <w:name w:val="778777DB45C04FF4A3EEE96D4D580C0C"/>
    <w:rsid w:val="00034506"/>
  </w:style>
  <w:style w:type="paragraph" w:customStyle="1" w:styleId="225F0EA3C53B4477B0ABC528FF476EE9">
    <w:name w:val="225F0EA3C53B4477B0ABC528FF476EE9"/>
    <w:rsid w:val="00034506"/>
  </w:style>
  <w:style w:type="paragraph" w:customStyle="1" w:styleId="2A8A0B1383784728AA6C400C3992FED2">
    <w:name w:val="2A8A0B1383784728AA6C400C3992FED2"/>
    <w:rsid w:val="00034506"/>
  </w:style>
  <w:style w:type="paragraph" w:customStyle="1" w:styleId="D7A22F3197E544F791E12D56619D9D90">
    <w:name w:val="D7A22F3197E544F791E12D56619D9D90"/>
    <w:rsid w:val="00034506"/>
  </w:style>
  <w:style w:type="paragraph" w:customStyle="1" w:styleId="851EA06C530E4B15BB1D33F8B2F822E4">
    <w:name w:val="851EA06C530E4B15BB1D33F8B2F822E4"/>
    <w:rsid w:val="00034506"/>
  </w:style>
  <w:style w:type="paragraph" w:customStyle="1" w:styleId="217A61209C9649A7B1D3A9A495356E15">
    <w:name w:val="217A61209C9649A7B1D3A9A495356E15"/>
    <w:rsid w:val="00034506"/>
  </w:style>
  <w:style w:type="paragraph" w:customStyle="1" w:styleId="9480580B6B4743479EFF57CB2D0948C0">
    <w:name w:val="9480580B6B4743479EFF57CB2D0948C0"/>
    <w:rsid w:val="00034506"/>
  </w:style>
  <w:style w:type="paragraph" w:customStyle="1" w:styleId="F9578FBA5DCD40BA9850C67B6EE5A9D8">
    <w:name w:val="F9578FBA5DCD40BA9850C67B6EE5A9D8"/>
    <w:rsid w:val="00034506"/>
  </w:style>
  <w:style w:type="paragraph" w:customStyle="1" w:styleId="4C3A206E4D9D4DF2AB7AA1ACC3C4E441">
    <w:name w:val="4C3A206E4D9D4DF2AB7AA1ACC3C4E441"/>
    <w:rsid w:val="00034506"/>
  </w:style>
  <w:style w:type="paragraph" w:customStyle="1" w:styleId="AF40B8E02E4A4AEEB929F03A2B690AEC">
    <w:name w:val="AF40B8E02E4A4AEEB929F03A2B690AEC"/>
    <w:rsid w:val="00034506"/>
  </w:style>
  <w:style w:type="paragraph" w:customStyle="1" w:styleId="9C5583AFAE9747ECBDBB955A01C8B829">
    <w:name w:val="9C5583AFAE9747ECBDBB955A01C8B829"/>
    <w:rsid w:val="00034506"/>
  </w:style>
  <w:style w:type="paragraph" w:customStyle="1" w:styleId="5BD0A3C8E1714D0CA77922EF3971DE64">
    <w:name w:val="5BD0A3C8E1714D0CA77922EF3971DE64"/>
    <w:rsid w:val="00034506"/>
  </w:style>
  <w:style w:type="paragraph" w:customStyle="1" w:styleId="8ADA1DEC00514FD8A5898B709CA5F249">
    <w:name w:val="8ADA1DEC00514FD8A5898B709CA5F249"/>
    <w:rsid w:val="00034506"/>
  </w:style>
  <w:style w:type="paragraph" w:customStyle="1" w:styleId="8FB43C948E58451FAADA0C7A36B02761">
    <w:name w:val="8FB43C948E58451FAADA0C7A36B02761"/>
    <w:rsid w:val="00034506"/>
  </w:style>
  <w:style w:type="paragraph" w:customStyle="1" w:styleId="52A75D9D025B48BC87280E30064CC898">
    <w:name w:val="52A75D9D025B48BC87280E30064CC898"/>
    <w:rsid w:val="00034506"/>
  </w:style>
  <w:style w:type="paragraph" w:customStyle="1" w:styleId="676F975DF8A942CF914D8B5755A146BE">
    <w:name w:val="676F975DF8A942CF914D8B5755A146BE"/>
    <w:rsid w:val="00034506"/>
  </w:style>
  <w:style w:type="paragraph" w:customStyle="1" w:styleId="66EFB06EB6AC435DAD367A9ABA70F8C9">
    <w:name w:val="66EFB06EB6AC435DAD367A9ABA70F8C9"/>
    <w:rsid w:val="00034506"/>
  </w:style>
  <w:style w:type="paragraph" w:customStyle="1" w:styleId="778470FCB96A460D883D50832F8B5E76">
    <w:name w:val="778470FCB96A460D883D50832F8B5E76"/>
    <w:rsid w:val="00034506"/>
  </w:style>
  <w:style w:type="paragraph" w:customStyle="1" w:styleId="4EEBAA7F05974216AD29DCA00729776B">
    <w:name w:val="4EEBAA7F05974216AD29DCA00729776B"/>
    <w:rsid w:val="00034506"/>
  </w:style>
  <w:style w:type="paragraph" w:customStyle="1" w:styleId="61CE5DE45C6F40439395A7B8C0EF6978">
    <w:name w:val="61CE5DE45C6F40439395A7B8C0EF6978"/>
    <w:rsid w:val="00034506"/>
  </w:style>
  <w:style w:type="paragraph" w:customStyle="1" w:styleId="3E1145C1CAE648B8B20E83D2D2860339">
    <w:name w:val="3E1145C1CAE648B8B20E83D2D2860339"/>
    <w:rsid w:val="00034506"/>
  </w:style>
  <w:style w:type="paragraph" w:customStyle="1" w:styleId="537EE9798A974BE6AFBE49F85FACD5D2">
    <w:name w:val="537EE9798A974BE6AFBE49F85FACD5D2"/>
    <w:rsid w:val="00034506"/>
  </w:style>
  <w:style w:type="paragraph" w:customStyle="1" w:styleId="7967843EB9C44FD0A34FC32469B8F850">
    <w:name w:val="7967843EB9C44FD0A34FC32469B8F850"/>
    <w:rsid w:val="00034506"/>
  </w:style>
  <w:style w:type="paragraph" w:customStyle="1" w:styleId="B0EA08BAE11742DA8487015FD29F5A76">
    <w:name w:val="B0EA08BAE11742DA8487015FD29F5A76"/>
    <w:rsid w:val="00034506"/>
  </w:style>
  <w:style w:type="paragraph" w:customStyle="1" w:styleId="13DA50B5BC4C40FAB65A38E70167F7EA">
    <w:name w:val="13DA50B5BC4C40FAB65A38E70167F7EA"/>
    <w:rsid w:val="00034506"/>
  </w:style>
  <w:style w:type="paragraph" w:customStyle="1" w:styleId="0EBBBF2FD10A4445AB66210F8203EDCF">
    <w:name w:val="0EBBBF2FD10A4445AB66210F8203EDCF"/>
    <w:rsid w:val="00034506"/>
  </w:style>
  <w:style w:type="paragraph" w:customStyle="1" w:styleId="60C78570052246FBA4F9C7FBE6BD4EC4">
    <w:name w:val="60C78570052246FBA4F9C7FBE6BD4EC4"/>
    <w:rsid w:val="00034506"/>
  </w:style>
  <w:style w:type="paragraph" w:customStyle="1" w:styleId="87B09006BE8341FEBCC7F7834E2274CD">
    <w:name w:val="87B09006BE8341FEBCC7F7834E2274CD"/>
    <w:rsid w:val="00034506"/>
  </w:style>
  <w:style w:type="paragraph" w:customStyle="1" w:styleId="7B704EB3172B4E98923B92A2F0E676AB">
    <w:name w:val="7B704EB3172B4E98923B92A2F0E676AB"/>
    <w:rsid w:val="00034506"/>
  </w:style>
  <w:style w:type="paragraph" w:customStyle="1" w:styleId="4883C6FC0ECD441DA08580198E378EE7">
    <w:name w:val="4883C6FC0ECD441DA08580198E378EE7"/>
    <w:rsid w:val="00034506"/>
  </w:style>
  <w:style w:type="paragraph" w:customStyle="1" w:styleId="DBCE6CBBA1FD4B9BA479C9129B661558">
    <w:name w:val="DBCE6CBBA1FD4B9BA479C9129B661558"/>
    <w:rsid w:val="00034506"/>
  </w:style>
  <w:style w:type="paragraph" w:customStyle="1" w:styleId="1B6537F5FB984846AFA36B4F6C6E215E">
    <w:name w:val="1B6537F5FB984846AFA36B4F6C6E215E"/>
    <w:rsid w:val="00034506"/>
  </w:style>
  <w:style w:type="paragraph" w:customStyle="1" w:styleId="D403F2CF365540F0AC2B6E1C0960F870">
    <w:name w:val="D403F2CF365540F0AC2B6E1C0960F870"/>
    <w:rsid w:val="00034506"/>
  </w:style>
  <w:style w:type="paragraph" w:customStyle="1" w:styleId="CC97DE2828DA4EBBBD5B4783A8CDDBF9">
    <w:name w:val="CC97DE2828DA4EBBBD5B4783A8CDDBF9"/>
    <w:rsid w:val="00034506"/>
  </w:style>
  <w:style w:type="paragraph" w:customStyle="1" w:styleId="3874509DB7C44D11B7B0AEA22219E7D5">
    <w:name w:val="3874509DB7C44D11B7B0AEA22219E7D5"/>
    <w:rsid w:val="00034506"/>
  </w:style>
  <w:style w:type="paragraph" w:customStyle="1" w:styleId="57E4A68E0DAF4D1FBCE943629F3E2137">
    <w:name w:val="57E4A68E0DAF4D1FBCE943629F3E2137"/>
    <w:rsid w:val="00034506"/>
  </w:style>
  <w:style w:type="paragraph" w:customStyle="1" w:styleId="4EE876F8E0FE420A80C3D0372B0A347B">
    <w:name w:val="4EE876F8E0FE420A80C3D0372B0A347B"/>
    <w:rsid w:val="00034506"/>
  </w:style>
  <w:style w:type="paragraph" w:customStyle="1" w:styleId="CD4922DE11CE4004A7831E5A7405638B">
    <w:name w:val="CD4922DE11CE4004A7831E5A7405638B"/>
    <w:rsid w:val="00034506"/>
  </w:style>
  <w:style w:type="paragraph" w:customStyle="1" w:styleId="A26EF86F107444E9BA00BA64C4E9EA04">
    <w:name w:val="A26EF86F107444E9BA00BA64C4E9EA04"/>
    <w:rsid w:val="00034506"/>
  </w:style>
  <w:style w:type="paragraph" w:customStyle="1" w:styleId="D3C434FDA4A04A7980D56E349AB21ECC">
    <w:name w:val="D3C434FDA4A04A7980D56E349AB21ECC"/>
    <w:rsid w:val="00034506"/>
  </w:style>
  <w:style w:type="paragraph" w:customStyle="1" w:styleId="2A402BF780C04576B7559A528B27F98F">
    <w:name w:val="2A402BF780C04576B7559A528B27F98F"/>
    <w:rsid w:val="00034506"/>
  </w:style>
  <w:style w:type="paragraph" w:customStyle="1" w:styleId="0D3EB71C3B3D40CEA462719119DFC4AE">
    <w:name w:val="0D3EB71C3B3D40CEA462719119DFC4AE"/>
    <w:rsid w:val="00034506"/>
  </w:style>
  <w:style w:type="paragraph" w:customStyle="1" w:styleId="EC8722F163EF4203B8D9E74EF9BF9DB7">
    <w:name w:val="EC8722F163EF4203B8D9E74EF9BF9DB7"/>
    <w:rsid w:val="00034506"/>
  </w:style>
  <w:style w:type="paragraph" w:customStyle="1" w:styleId="FF5F09BFD8CD4512A65A12889154C5D3">
    <w:name w:val="FF5F09BFD8CD4512A65A12889154C5D3"/>
    <w:rsid w:val="00034506"/>
  </w:style>
  <w:style w:type="paragraph" w:customStyle="1" w:styleId="F3A974995B0149628389279294C191F3">
    <w:name w:val="F3A974995B0149628389279294C191F3"/>
    <w:rsid w:val="00034506"/>
  </w:style>
  <w:style w:type="paragraph" w:customStyle="1" w:styleId="E352F6375AA643B3BEFF8D65B5B8C9C0">
    <w:name w:val="E352F6375AA643B3BEFF8D65B5B8C9C0"/>
    <w:rsid w:val="00034506"/>
  </w:style>
  <w:style w:type="paragraph" w:customStyle="1" w:styleId="266E2196F85D4E0F8D0D37CAA05AD6A7">
    <w:name w:val="266E2196F85D4E0F8D0D37CAA05AD6A7"/>
    <w:rsid w:val="00034506"/>
  </w:style>
  <w:style w:type="paragraph" w:customStyle="1" w:styleId="83468273248544BE8B04D5D0351744F6">
    <w:name w:val="83468273248544BE8B04D5D0351744F6"/>
    <w:rsid w:val="00034506"/>
  </w:style>
  <w:style w:type="paragraph" w:customStyle="1" w:styleId="83DFA5886E3B4376BF7F8505106C0D2B">
    <w:name w:val="83DFA5886E3B4376BF7F8505106C0D2B"/>
    <w:rsid w:val="00034506"/>
  </w:style>
  <w:style w:type="paragraph" w:customStyle="1" w:styleId="D26D4C6ED0514E49A7A5B4E8FFE2284A">
    <w:name w:val="D26D4C6ED0514E49A7A5B4E8FFE2284A"/>
    <w:rsid w:val="00034506"/>
  </w:style>
  <w:style w:type="paragraph" w:customStyle="1" w:styleId="04604DA33CF24F9195C01681985DC755">
    <w:name w:val="04604DA33CF24F9195C01681985DC755"/>
    <w:rsid w:val="00034506"/>
  </w:style>
  <w:style w:type="paragraph" w:customStyle="1" w:styleId="6D95C17C130B446894606855ED8548C6">
    <w:name w:val="6D95C17C130B446894606855ED8548C6"/>
    <w:rsid w:val="00034506"/>
  </w:style>
  <w:style w:type="paragraph" w:customStyle="1" w:styleId="E60095B145C8493E824842AC1BD908BC">
    <w:name w:val="E60095B145C8493E824842AC1BD908BC"/>
    <w:rsid w:val="00034506"/>
  </w:style>
  <w:style w:type="paragraph" w:customStyle="1" w:styleId="4E1C2AF383D140B5998F722DB7FC972D">
    <w:name w:val="4E1C2AF383D140B5998F722DB7FC972D"/>
    <w:rsid w:val="00034506"/>
  </w:style>
  <w:style w:type="paragraph" w:customStyle="1" w:styleId="D959C7C4D9C04AE5B043E22070BA29FE">
    <w:name w:val="D959C7C4D9C04AE5B043E22070BA29FE"/>
    <w:rsid w:val="00034506"/>
  </w:style>
  <w:style w:type="paragraph" w:customStyle="1" w:styleId="36C958E08E564C2A8C4278BBECA8C0AB">
    <w:name w:val="36C958E08E564C2A8C4278BBECA8C0AB"/>
    <w:rsid w:val="00034506"/>
  </w:style>
  <w:style w:type="paragraph" w:customStyle="1" w:styleId="20B8B0BB01B04FA88D261D831174B7D9">
    <w:name w:val="20B8B0BB01B04FA88D261D831174B7D9"/>
    <w:rsid w:val="00034506"/>
  </w:style>
  <w:style w:type="paragraph" w:customStyle="1" w:styleId="DCE3DE6D16984101BF7F0B20E65CAEFC">
    <w:name w:val="DCE3DE6D16984101BF7F0B20E65CAEFC"/>
    <w:rsid w:val="00034506"/>
  </w:style>
  <w:style w:type="paragraph" w:customStyle="1" w:styleId="405318ECB99B440D8B8E7C71E68CB86C">
    <w:name w:val="405318ECB99B440D8B8E7C71E68CB86C"/>
    <w:rsid w:val="00034506"/>
  </w:style>
  <w:style w:type="paragraph" w:customStyle="1" w:styleId="C26C407A8BC5414F939E03BC16A55A84">
    <w:name w:val="C26C407A8BC5414F939E03BC16A55A84"/>
    <w:rsid w:val="00034506"/>
  </w:style>
  <w:style w:type="paragraph" w:customStyle="1" w:styleId="3FF37AB2C90743B28FB9D268B52AC94C">
    <w:name w:val="3FF37AB2C90743B28FB9D268B52AC94C"/>
    <w:rsid w:val="00034506"/>
  </w:style>
  <w:style w:type="paragraph" w:customStyle="1" w:styleId="9102567A2FA64BD28E7CC0B9452769FD">
    <w:name w:val="9102567A2FA64BD28E7CC0B9452769FD"/>
    <w:rsid w:val="00034506"/>
  </w:style>
  <w:style w:type="paragraph" w:customStyle="1" w:styleId="F774ECF92BE941D6B4AD6A88D8034D1C">
    <w:name w:val="F774ECF92BE941D6B4AD6A88D8034D1C"/>
    <w:rsid w:val="00034506"/>
  </w:style>
  <w:style w:type="paragraph" w:customStyle="1" w:styleId="1D258B1AE5254E1084FBD0F51F796C9E">
    <w:name w:val="1D258B1AE5254E1084FBD0F51F796C9E"/>
    <w:rsid w:val="00034506"/>
  </w:style>
  <w:style w:type="paragraph" w:customStyle="1" w:styleId="AFDF231D37164535926860A482F4E613">
    <w:name w:val="AFDF231D37164535926860A482F4E613"/>
    <w:rsid w:val="00034506"/>
  </w:style>
  <w:style w:type="paragraph" w:customStyle="1" w:styleId="7BD650ACEAA24841BFEC70E5D24F43C8">
    <w:name w:val="7BD650ACEAA24841BFEC70E5D24F43C8"/>
    <w:rsid w:val="00034506"/>
  </w:style>
  <w:style w:type="paragraph" w:customStyle="1" w:styleId="A9E346EE86EE4E058A6967ADE739B7B5">
    <w:name w:val="A9E346EE86EE4E058A6967ADE739B7B5"/>
    <w:rsid w:val="00034506"/>
  </w:style>
  <w:style w:type="paragraph" w:customStyle="1" w:styleId="8CA3225F89A64C169B44258F581D772A">
    <w:name w:val="8CA3225F89A64C169B44258F581D772A"/>
    <w:rsid w:val="00034506"/>
  </w:style>
  <w:style w:type="paragraph" w:customStyle="1" w:styleId="7AEEA256EFE74140AB61DE9134C37DC7">
    <w:name w:val="7AEEA256EFE74140AB61DE9134C37DC7"/>
    <w:rsid w:val="00034506"/>
  </w:style>
  <w:style w:type="paragraph" w:customStyle="1" w:styleId="BA1193368E36405F8098A5BD31333F0F">
    <w:name w:val="BA1193368E36405F8098A5BD31333F0F"/>
    <w:rsid w:val="00034506"/>
  </w:style>
  <w:style w:type="paragraph" w:customStyle="1" w:styleId="427DF2099322449E906C2F22CD59C5B1">
    <w:name w:val="427DF2099322449E906C2F22CD59C5B1"/>
    <w:rsid w:val="00034506"/>
  </w:style>
  <w:style w:type="paragraph" w:customStyle="1" w:styleId="7F4BDC8958AA457A8FCEE1FD5A756E4D">
    <w:name w:val="7F4BDC8958AA457A8FCEE1FD5A756E4D"/>
    <w:rsid w:val="00034506"/>
  </w:style>
  <w:style w:type="paragraph" w:customStyle="1" w:styleId="215D42A059F54944867534D83705C223">
    <w:name w:val="215D42A059F54944867534D83705C223"/>
    <w:rsid w:val="00034506"/>
  </w:style>
  <w:style w:type="paragraph" w:customStyle="1" w:styleId="FE923101FBF441EC8983EF6D623C38AB">
    <w:name w:val="FE923101FBF441EC8983EF6D623C38AB"/>
    <w:rsid w:val="00034506"/>
  </w:style>
  <w:style w:type="paragraph" w:customStyle="1" w:styleId="4A14A435655944DB9FA8A5700A2A32AD">
    <w:name w:val="4A14A435655944DB9FA8A5700A2A32AD"/>
    <w:rsid w:val="00034506"/>
  </w:style>
  <w:style w:type="paragraph" w:customStyle="1" w:styleId="A1F87C8A0884457D8D7B72EC1880EA3A">
    <w:name w:val="A1F87C8A0884457D8D7B72EC1880EA3A"/>
    <w:rsid w:val="00034506"/>
  </w:style>
  <w:style w:type="paragraph" w:customStyle="1" w:styleId="7FA61033A8354177A2AE90287854FCEF">
    <w:name w:val="7FA61033A8354177A2AE90287854FCEF"/>
    <w:rsid w:val="00034506"/>
  </w:style>
  <w:style w:type="paragraph" w:customStyle="1" w:styleId="E408C07A521C4BB482487B02628ED7CB">
    <w:name w:val="E408C07A521C4BB482487B02628ED7CB"/>
    <w:rsid w:val="00034506"/>
  </w:style>
  <w:style w:type="paragraph" w:customStyle="1" w:styleId="D5E22283391E47BCA7100F917D29CFF9">
    <w:name w:val="D5E22283391E47BCA7100F917D29CFF9"/>
    <w:rsid w:val="00034506"/>
  </w:style>
  <w:style w:type="paragraph" w:customStyle="1" w:styleId="E10EBF834DAC4D6188E582D4F003528B">
    <w:name w:val="E10EBF834DAC4D6188E582D4F003528B"/>
    <w:rsid w:val="00034506"/>
  </w:style>
  <w:style w:type="paragraph" w:customStyle="1" w:styleId="FE5C897406074BDB8F32B3E9DB96317E">
    <w:name w:val="FE5C897406074BDB8F32B3E9DB96317E"/>
    <w:rsid w:val="00034506"/>
  </w:style>
  <w:style w:type="paragraph" w:customStyle="1" w:styleId="634A53328A7A4379B5F9A219AA87018F">
    <w:name w:val="634A53328A7A4379B5F9A219AA87018F"/>
    <w:rsid w:val="00034506"/>
  </w:style>
  <w:style w:type="paragraph" w:customStyle="1" w:styleId="20AEBE926A044B219E07B513B23D037B">
    <w:name w:val="20AEBE926A044B219E07B513B23D037B"/>
    <w:rsid w:val="00034506"/>
  </w:style>
  <w:style w:type="paragraph" w:customStyle="1" w:styleId="7C940A91BB8845C8867AC2AF839A318E">
    <w:name w:val="7C940A91BB8845C8867AC2AF839A318E"/>
    <w:rsid w:val="00034506"/>
  </w:style>
  <w:style w:type="paragraph" w:customStyle="1" w:styleId="20C376BE004A406483271A287B786D0D">
    <w:name w:val="20C376BE004A406483271A287B786D0D"/>
    <w:rsid w:val="00034506"/>
  </w:style>
  <w:style w:type="paragraph" w:customStyle="1" w:styleId="5A91BF3293D84892AB4CC79A1FB424F7">
    <w:name w:val="5A91BF3293D84892AB4CC79A1FB424F7"/>
    <w:rsid w:val="00034506"/>
  </w:style>
  <w:style w:type="paragraph" w:customStyle="1" w:styleId="686271BEB9FA4731812E8A5CA23DE3DE">
    <w:name w:val="686271BEB9FA4731812E8A5CA23DE3DE"/>
    <w:rsid w:val="00034506"/>
  </w:style>
  <w:style w:type="paragraph" w:customStyle="1" w:styleId="C1FF7BF5BD9D4C80AF75B23C76465F15">
    <w:name w:val="C1FF7BF5BD9D4C80AF75B23C76465F15"/>
    <w:rsid w:val="00034506"/>
  </w:style>
  <w:style w:type="paragraph" w:customStyle="1" w:styleId="D01D0953CAC24524A3562FBF0C245D98">
    <w:name w:val="D01D0953CAC24524A3562FBF0C245D98"/>
    <w:rsid w:val="00034506"/>
  </w:style>
  <w:style w:type="paragraph" w:customStyle="1" w:styleId="1AD08745273F4B44B5E0D868C899628C">
    <w:name w:val="1AD08745273F4B44B5E0D868C899628C"/>
    <w:rsid w:val="00034506"/>
  </w:style>
  <w:style w:type="paragraph" w:customStyle="1" w:styleId="BB39290FD1BC468CAE55FCF8DAF5DF59">
    <w:name w:val="BB39290FD1BC468CAE55FCF8DAF5DF59"/>
    <w:rsid w:val="00034506"/>
  </w:style>
  <w:style w:type="paragraph" w:customStyle="1" w:styleId="DEA0075879424BFEB9F9DD75C385AA84">
    <w:name w:val="DEA0075879424BFEB9F9DD75C385AA84"/>
    <w:rsid w:val="00034506"/>
  </w:style>
  <w:style w:type="paragraph" w:customStyle="1" w:styleId="74E4C8C4A78846C7ACBDB91033D791EB">
    <w:name w:val="74E4C8C4A78846C7ACBDB91033D791EB"/>
    <w:rsid w:val="00034506"/>
  </w:style>
  <w:style w:type="paragraph" w:customStyle="1" w:styleId="C97158E7FE4F46809DB0E1BB00EC0136">
    <w:name w:val="C97158E7FE4F46809DB0E1BB00EC0136"/>
    <w:rsid w:val="00034506"/>
  </w:style>
  <w:style w:type="paragraph" w:customStyle="1" w:styleId="97D7EAF2790842E1A4610FECE42E2778">
    <w:name w:val="97D7EAF2790842E1A4610FECE42E2778"/>
    <w:rsid w:val="00034506"/>
  </w:style>
  <w:style w:type="paragraph" w:customStyle="1" w:styleId="499F565902244C0FAE6E21425AEF1946">
    <w:name w:val="499F565902244C0FAE6E21425AEF1946"/>
    <w:rsid w:val="00034506"/>
  </w:style>
  <w:style w:type="paragraph" w:customStyle="1" w:styleId="440D17D25E944258B107BBAE159B1695">
    <w:name w:val="440D17D25E944258B107BBAE159B1695"/>
    <w:rsid w:val="00034506"/>
  </w:style>
  <w:style w:type="paragraph" w:customStyle="1" w:styleId="DFD70A7966A94D6BBEC268311E54DEB2">
    <w:name w:val="DFD70A7966A94D6BBEC268311E54DEB2"/>
    <w:rsid w:val="00034506"/>
  </w:style>
  <w:style w:type="paragraph" w:customStyle="1" w:styleId="EEBD0990C26048918E637D68563C0559">
    <w:name w:val="EEBD0990C26048918E637D68563C0559"/>
    <w:rsid w:val="00034506"/>
  </w:style>
  <w:style w:type="paragraph" w:customStyle="1" w:styleId="8028C4CF87964A1EBBFED4E13B5AFBDB">
    <w:name w:val="8028C4CF87964A1EBBFED4E13B5AFBDB"/>
    <w:rsid w:val="00034506"/>
  </w:style>
  <w:style w:type="paragraph" w:customStyle="1" w:styleId="71C0FD5F15504EF7B8BD695920BA107B">
    <w:name w:val="71C0FD5F15504EF7B8BD695920BA107B"/>
    <w:rsid w:val="00034506"/>
  </w:style>
  <w:style w:type="paragraph" w:customStyle="1" w:styleId="6421E7A8CE5547FE888CDB3A7633C75F">
    <w:name w:val="6421E7A8CE5547FE888CDB3A7633C75F"/>
    <w:rsid w:val="00034506"/>
  </w:style>
  <w:style w:type="paragraph" w:customStyle="1" w:styleId="99B5BE8BB0424FEA98E420E2441FE521">
    <w:name w:val="99B5BE8BB0424FEA98E420E2441FE521"/>
    <w:rsid w:val="00034506"/>
  </w:style>
  <w:style w:type="paragraph" w:customStyle="1" w:styleId="4AE1E794E3B241CBBFC15A70E7BB3362">
    <w:name w:val="4AE1E794E3B241CBBFC15A70E7BB3362"/>
    <w:rsid w:val="00034506"/>
  </w:style>
  <w:style w:type="paragraph" w:customStyle="1" w:styleId="C634D8EDE7134EB881454D31B463245B">
    <w:name w:val="C634D8EDE7134EB881454D31B463245B"/>
    <w:rsid w:val="00034506"/>
  </w:style>
  <w:style w:type="paragraph" w:customStyle="1" w:styleId="0F365645CD4549E7ACC65FC26966FFE2">
    <w:name w:val="0F365645CD4549E7ACC65FC26966FFE2"/>
    <w:rsid w:val="00034506"/>
  </w:style>
  <w:style w:type="paragraph" w:customStyle="1" w:styleId="AB356631BA4C4E97BD117FFDB73A5C91">
    <w:name w:val="AB356631BA4C4E97BD117FFDB73A5C91"/>
    <w:rsid w:val="00034506"/>
  </w:style>
  <w:style w:type="paragraph" w:customStyle="1" w:styleId="C1A3C743DDDC4382A0056F23C7244DF6">
    <w:name w:val="C1A3C743DDDC4382A0056F23C7244DF6"/>
    <w:rsid w:val="00034506"/>
  </w:style>
  <w:style w:type="paragraph" w:customStyle="1" w:styleId="56785E10F87341E8AC4689C089D8AC0F">
    <w:name w:val="56785E10F87341E8AC4689C089D8AC0F"/>
    <w:rsid w:val="00034506"/>
  </w:style>
  <w:style w:type="paragraph" w:customStyle="1" w:styleId="C6552DE44FFA493BB8D13E146447185D">
    <w:name w:val="C6552DE44FFA493BB8D13E146447185D"/>
    <w:rsid w:val="00034506"/>
  </w:style>
  <w:style w:type="paragraph" w:customStyle="1" w:styleId="165352A5958C47CA8678D7F76E4D1A99">
    <w:name w:val="165352A5958C47CA8678D7F76E4D1A99"/>
    <w:rsid w:val="00034506"/>
  </w:style>
  <w:style w:type="paragraph" w:customStyle="1" w:styleId="431A831A36804963AC6AB456FCFE29D2">
    <w:name w:val="431A831A36804963AC6AB456FCFE29D2"/>
    <w:rsid w:val="00034506"/>
  </w:style>
  <w:style w:type="paragraph" w:customStyle="1" w:styleId="C2F7E8CB417141B58FFA88E66764A974">
    <w:name w:val="C2F7E8CB417141B58FFA88E66764A974"/>
    <w:rsid w:val="00034506"/>
  </w:style>
  <w:style w:type="paragraph" w:customStyle="1" w:styleId="D9B9E0803DA24EFBBBBC12A7CF64B675">
    <w:name w:val="D9B9E0803DA24EFBBBBC12A7CF64B675"/>
    <w:rsid w:val="00034506"/>
  </w:style>
  <w:style w:type="paragraph" w:customStyle="1" w:styleId="D7242B9D9B434F308AA34467A224B5A7">
    <w:name w:val="D7242B9D9B434F308AA34467A224B5A7"/>
    <w:rsid w:val="00034506"/>
  </w:style>
  <w:style w:type="paragraph" w:customStyle="1" w:styleId="09D7AC3F871D4FC7AFB00DDC58CD97B6">
    <w:name w:val="09D7AC3F871D4FC7AFB00DDC58CD97B6"/>
    <w:rsid w:val="00034506"/>
  </w:style>
  <w:style w:type="paragraph" w:customStyle="1" w:styleId="B363604FF9FF4810B7E19DAB12AD5BFF">
    <w:name w:val="B363604FF9FF4810B7E19DAB12AD5BFF"/>
    <w:rsid w:val="00034506"/>
  </w:style>
  <w:style w:type="paragraph" w:customStyle="1" w:styleId="6103BCC78F1441EAB2C4F9E9546AA8F0">
    <w:name w:val="6103BCC78F1441EAB2C4F9E9546AA8F0"/>
    <w:rsid w:val="00034506"/>
  </w:style>
  <w:style w:type="paragraph" w:customStyle="1" w:styleId="629A55EBB88942EB976E7BEFBA9FF2DC">
    <w:name w:val="629A55EBB88942EB976E7BEFBA9FF2DC"/>
    <w:rsid w:val="00034506"/>
  </w:style>
  <w:style w:type="paragraph" w:customStyle="1" w:styleId="B27D46D259D7450EA847CB6362A92B85">
    <w:name w:val="B27D46D259D7450EA847CB6362A92B85"/>
    <w:rsid w:val="00034506"/>
  </w:style>
  <w:style w:type="paragraph" w:customStyle="1" w:styleId="117899C5EDB643B0A76D41DDFB62DCE0">
    <w:name w:val="117899C5EDB643B0A76D41DDFB62DCE0"/>
    <w:rsid w:val="00034506"/>
  </w:style>
  <w:style w:type="paragraph" w:customStyle="1" w:styleId="7182783822CC4EFAB43EC6A15864E720">
    <w:name w:val="7182783822CC4EFAB43EC6A15864E720"/>
    <w:rsid w:val="00034506"/>
  </w:style>
  <w:style w:type="paragraph" w:customStyle="1" w:styleId="D7C887DADB584A7BA212B2B2F117B29C">
    <w:name w:val="D7C887DADB584A7BA212B2B2F117B29C"/>
    <w:rsid w:val="00034506"/>
  </w:style>
  <w:style w:type="paragraph" w:customStyle="1" w:styleId="AD4EBFAFCC824C6186C4EC4E54B860CB">
    <w:name w:val="AD4EBFAFCC824C6186C4EC4E54B860CB"/>
    <w:rsid w:val="00034506"/>
  </w:style>
  <w:style w:type="paragraph" w:customStyle="1" w:styleId="3076279E5B1049EC9A2EB44182C77AFB">
    <w:name w:val="3076279E5B1049EC9A2EB44182C77AFB"/>
    <w:rsid w:val="00034506"/>
  </w:style>
  <w:style w:type="paragraph" w:customStyle="1" w:styleId="66CAC5C5F20245AA84E68490C1A1F58E">
    <w:name w:val="66CAC5C5F20245AA84E68490C1A1F58E"/>
    <w:rsid w:val="00034506"/>
  </w:style>
  <w:style w:type="paragraph" w:customStyle="1" w:styleId="633FE4F796A04858AC7F03F1C1C6C927">
    <w:name w:val="633FE4F796A04858AC7F03F1C1C6C927"/>
    <w:rsid w:val="00034506"/>
  </w:style>
  <w:style w:type="paragraph" w:customStyle="1" w:styleId="ECDB94D55476420BB0E3E42C2B129AEB">
    <w:name w:val="ECDB94D55476420BB0E3E42C2B129AEB"/>
    <w:rsid w:val="00034506"/>
  </w:style>
  <w:style w:type="paragraph" w:customStyle="1" w:styleId="3A9AFCC8B5F546B98524EFC1206DC571">
    <w:name w:val="3A9AFCC8B5F546B98524EFC1206DC571"/>
    <w:rsid w:val="00034506"/>
  </w:style>
  <w:style w:type="paragraph" w:customStyle="1" w:styleId="6F413FB32974465992D8D3C94BEE5572">
    <w:name w:val="6F413FB32974465992D8D3C94BEE5572"/>
    <w:rsid w:val="00034506"/>
  </w:style>
  <w:style w:type="paragraph" w:customStyle="1" w:styleId="38FA11DB5F594609A5D5602E337494CE">
    <w:name w:val="38FA11DB5F594609A5D5602E337494CE"/>
    <w:rsid w:val="00034506"/>
  </w:style>
  <w:style w:type="paragraph" w:customStyle="1" w:styleId="6622F821E5324A9ABD46089733C38653">
    <w:name w:val="6622F821E5324A9ABD46089733C38653"/>
    <w:rsid w:val="00034506"/>
  </w:style>
  <w:style w:type="paragraph" w:customStyle="1" w:styleId="0A7E6661DA304D0FA5546B934190EFF1">
    <w:name w:val="0A7E6661DA304D0FA5546B934190EFF1"/>
    <w:rsid w:val="00034506"/>
  </w:style>
  <w:style w:type="paragraph" w:customStyle="1" w:styleId="338EBAC360FB4477ADFCB3643BC4BF6C">
    <w:name w:val="338EBAC360FB4477ADFCB3643BC4BF6C"/>
    <w:rsid w:val="00034506"/>
  </w:style>
  <w:style w:type="paragraph" w:customStyle="1" w:styleId="68F95653EAE14055BAB86023CC6D7701">
    <w:name w:val="68F95653EAE14055BAB86023CC6D7701"/>
    <w:rsid w:val="00034506"/>
  </w:style>
  <w:style w:type="paragraph" w:customStyle="1" w:styleId="F6F56DDCD5AA4D35B7A5A5E6ED97FFD7">
    <w:name w:val="F6F56DDCD5AA4D35B7A5A5E6ED97FFD7"/>
    <w:rsid w:val="00034506"/>
  </w:style>
  <w:style w:type="paragraph" w:customStyle="1" w:styleId="90F4168A3F8C424EA3F8175EDC92A568">
    <w:name w:val="90F4168A3F8C424EA3F8175EDC92A568"/>
    <w:rsid w:val="00034506"/>
  </w:style>
  <w:style w:type="paragraph" w:customStyle="1" w:styleId="9368B3A786E04CB183A878146A4855BA">
    <w:name w:val="9368B3A786E04CB183A878146A4855BA"/>
    <w:rsid w:val="00034506"/>
  </w:style>
  <w:style w:type="paragraph" w:customStyle="1" w:styleId="9E021675691243B49C2832F63C91BACF">
    <w:name w:val="9E021675691243B49C2832F63C91BACF"/>
    <w:rsid w:val="00034506"/>
  </w:style>
  <w:style w:type="paragraph" w:customStyle="1" w:styleId="F63C1159FB144EA2A11F580EF95B0CD6">
    <w:name w:val="F63C1159FB144EA2A11F580EF95B0CD6"/>
    <w:rsid w:val="00034506"/>
  </w:style>
  <w:style w:type="paragraph" w:customStyle="1" w:styleId="14FB0586B99541F7AAD0BA32E7C03AE0">
    <w:name w:val="14FB0586B99541F7AAD0BA32E7C03AE0"/>
    <w:rsid w:val="00034506"/>
  </w:style>
  <w:style w:type="paragraph" w:customStyle="1" w:styleId="33050E218ECC4433966DC4A99632AFE4">
    <w:name w:val="33050E218ECC4433966DC4A99632AFE4"/>
    <w:rsid w:val="00034506"/>
  </w:style>
  <w:style w:type="paragraph" w:customStyle="1" w:styleId="0B84A8D4477243EE8CEB25F40A9CA8B4">
    <w:name w:val="0B84A8D4477243EE8CEB25F40A9CA8B4"/>
    <w:rsid w:val="00034506"/>
  </w:style>
  <w:style w:type="paragraph" w:customStyle="1" w:styleId="C8D2EAB88BC4465484BEAF519CF7DB5D">
    <w:name w:val="C8D2EAB88BC4465484BEAF519CF7DB5D"/>
    <w:rsid w:val="00034506"/>
  </w:style>
  <w:style w:type="paragraph" w:customStyle="1" w:styleId="7874E9D3AA714BCA9CA4BD230E143D98">
    <w:name w:val="7874E9D3AA714BCA9CA4BD230E143D98"/>
    <w:rsid w:val="00034506"/>
  </w:style>
  <w:style w:type="paragraph" w:customStyle="1" w:styleId="F589D034A98B4DC8816E3F11E71EED74">
    <w:name w:val="F589D034A98B4DC8816E3F11E71EED74"/>
    <w:rsid w:val="00034506"/>
  </w:style>
  <w:style w:type="paragraph" w:customStyle="1" w:styleId="D4C2BE0D8B1841DFBB26C743F511C8EA">
    <w:name w:val="D4C2BE0D8B1841DFBB26C743F511C8EA"/>
    <w:rsid w:val="00034506"/>
  </w:style>
  <w:style w:type="paragraph" w:customStyle="1" w:styleId="3CF72C0919CF4C53A246B76C9434491D">
    <w:name w:val="3CF72C0919CF4C53A246B76C9434491D"/>
    <w:rsid w:val="00034506"/>
  </w:style>
  <w:style w:type="paragraph" w:customStyle="1" w:styleId="D79A2F6A30C6485DA3A9D5702A97007F">
    <w:name w:val="D79A2F6A30C6485DA3A9D5702A97007F"/>
    <w:rsid w:val="00034506"/>
  </w:style>
  <w:style w:type="paragraph" w:customStyle="1" w:styleId="E795345250CB43AC98ECA06E8158F393">
    <w:name w:val="E795345250CB43AC98ECA06E8158F393"/>
    <w:rsid w:val="00034506"/>
  </w:style>
  <w:style w:type="paragraph" w:customStyle="1" w:styleId="736BF1597A5145368EDC890F4933FB7E">
    <w:name w:val="736BF1597A5145368EDC890F4933FB7E"/>
    <w:rsid w:val="00034506"/>
  </w:style>
  <w:style w:type="paragraph" w:customStyle="1" w:styleId="4FA1665B038A4F37903B992A05898F9C">
    <w:name w:val="4FA1665B038A4F37903B992A05898F9C"/>
    <w:rsid w:val="00034506"/>
  </w:style>
  <w:style w:type="paragraph" w:customStyle="1" w:styleId="789FCE2F20484A1588E6E6295B6BBD1A">
    <w:name w:val="789FCE2F20484A1588E6E6295B6BBD1A"/>
    <w:rsid w:val="00034506"/>
  </w:style>
  <w:style w:type="paragraph" w:customStyle="1" w:styleId="B1BAAABF97D449FEA013F449234E0812">
    <w:name w:val="B1BAAABF97D449FEA013F449234E0812"/>
    <w:rsid w:val="00034506"/>
  </w:style>
  <w:style w:type="paragraph" w:customStyle="1" w:styleId="BED9EBF94B71436286B14D80EBD29A62">
    <w:name w:val="BED9EBF94B71436286B14D80EBD29A62"/>
    <w:rsid w:val="00034506"/>
  </w:style>
  <w:style w:type="paragraph" w:customStyle="1" w:styleId="AA7CBB9FC4574E5F88351A2E7B0DCC75">
    <w:name w:val="AA7CBB9FC4574E5F88351A2E7B0DCC75"/>
    <w:rsid w:val="00034506"/>
  </w:style>
  <w:style w:type="paragraph" w:customStyle="1" w:styleId="68B6F461A4844492A4CAD9CE1E4C7636">
    <w:name w:val="68B6F461A4844492A4CAD9CE1E4C7636"/>
    <w:rsid w:val="00034506"/>
  </w:style>
  <w:style w:type="paragraph" w:customStyle="1" w:styleId="CE10D006E9A441BF9E0803E3AA476A8D">
    <w:name w:val="CE10D006E9A441BF9E0803E3AA476A8D"/>
    <w:rsid w:val="00034506"/>
  </w:style>
  <w:style w:type="paragraph" w:customStyle="1" w:styleId="D1B31617751C49129AEB9F5C9662B916">
    <w:name w:val="D1B31617751C49129AEB9F5C9662B916"/>
    <w:rsid w:val="00034506"/>
  </w:style>
  <w:style w:type="paragraph" w:customStyle="1" w:styleId="3235D4DBA8294C40B184BF3C25FA2271">
    <w:name w:val="3235D4DBA8294C40B184BF3C25FA2271"/>
    <w:rsid w:val="00034506"/>
  </w:style>
  <w:style w:type="paragraph" w:customStyle="1" w:styleId="EA572ED3A3A84FC987675935988F7989">
    <w:name w:val="EA572ED3A3A84FC987675935988F7989"/>
    <w:rsid w:val="00034506"/>
  </w:style>
  <w:style w:type="paragraph" w:customStyle="1" w:styleId="7AA9D6A4B99F41499DB54249AA5047DC">
    <w:name w:val="7AA9D6A4B99F41499DB54249AA5047DC"/>
    <w:rsid w:val="00034506"/>
  </w:style>
  <w:style w:type="paragraph" w:customStyle="1" w:styleId="21D0BE5B395E4EF4BCCADA191B3B77DF">
    <w:name w:val="21D0BE5B395E4EF4BCCADA191B3B77DF"/>
    <w:rsid w:val="00034506"/>
  </w:style>
  <w:style w:type="paragraph" w:customStyle="1" w:styleId="F4124B35C555484BA49BCBE6AE0D7631">
    <w:name w:val="F4124B35C555484BA49BCBE6AE0D7631"/>
    <w:rsid w:val="00034506"/>
  </w:style>
  <w:style w:type="paragraph" w:customStyle="1" w:styleId="1DA9AF8E51D34EC2B6B228134093A592">
    <w:name w:val="1DA9AF8E51D34EC2B6B228134093A592"/>
    <w:rsid w:val="00034506"/>
  </w:style>
  <w:style w:type="paragraph" w:customStyle="1" w:styleId="F12340159DEB47F38F452667E2FDD780">
    <w:name w:val="F12340159DEB47F38F452667E2FDD780"/>
    <w:rsid w:val="00034506"/>
  </w:style>
  <w:style w:type="paragraph" w:customStyle="1" w:styleId="6ED66CB2BF494A069D33EF9CEBDA70A5">
    <w:name w:val="6ED66CB2BF494A069D33EF9CEBDA70A5"/>
    <w:rsid w:val="00034506"/>
  </w:style>
  <w:style w:type="paragraph" w:customStyle="1" w:styleId="BF22A3474A6A4B03BB76752EFBC3F9FB">
    <w:name w:val="BF22A3474A6A4B03BB76752EFBC3F9FB"/>
    <w:rsid w:val="00034506"/>
  </w:style>
  <w:style w:type="paragraph" w:customStyle="1" w:styleId="5C00BF59625C45B998D4CE72CE5E9656">
    <w:name w:val="5C00BF59625C45B998D4CE72CE5E9656"/>
    <w:rsid w:val="00034506"/>
  </w:style>
  <w:style w:type="paragraph" w:customStyle="1" w:styleId="CBF24BC1E0AD477180681B10284F1FB6">
    <w:name w:val="CBF24BC1E0AD477180681B10284F1FB6"/>
    <w:rsid w:val="00034506"/>
  </w:style>
  <w:style w:type="paragraph" w:customStyle="1" w:styleId="BC352ACEC8D141939C41D120D1306DBA">
    <w:name w:val="BC352ACEC8D141939C41D120D1306DBA"/>
    <w:rsid w:val="00034506"/>
  </w:style>
  <w:style w:type="paragraph" w:customStyle="1" w:styleId="715CBCFC4E40419AAB536366CCB064ED">
    <w:name w:val="715CBCFC4E40419AAB536366CCB064ED"/>
    <w:rsid w:val="00034506"/>
  </w:style>
  <w:style w:type="paragraph" w:customStyle="1" w:styleId="75C4555B19AE471F888995EEDBAF47E0">
    <w:name w:val="75C4555B19AE471F888995EEDBAF47E0"/>
    <w:rsid w:val="00034506"/>
  </w:style>
  <w:style w:type="paragraph" w:customStyle="1" w:styleId="8D767AEED715435ABC499023AC9DAA17">
    <w:name w:val="8D767AEED715435ABC499023AC9DAA17"/>
    <w:rsid w:val="00034506"/>
  </w:style>
  <w:style w:type="paragraph" w:customStyle="1" w:styleId="F0CDA63216E74D4682F467AA0C64941D">
    <w:name w:val="F0CDA63216E74D4682F467AA0C64941D"/>
    <w:rsid w:val="00034506"/>
  </w:style>
  <w:style w:type="paragraph" w:customStyle="1" w:styleId="5FEA34D98F484DAF96F6E5DB12FB5E21">
    <w:name w:val="5FEA34D98F484DAF96F6E5DB12FB5E21"/>
    <w:rsid w:val="00034506"/>
  </w:style>
  <w:style w:type="paragraph" w:customStyle="1" w:styleId="2AEA88ACF3CE4DCF981CB18A58248726">
    <w:name w:val="2AEA88ACF3CE4DCF981CB18A58248726"/>
    <w:rsid w:val="00034506"/>
  </w:style>
  <w:style w:type="paragraph" w:customStyle="1" w:styleId="FAE20730054841B895D2354BFE6E849D">
    <w:name w:val="FAE20730054841B895D2354BFE6E849D"/>
    <w:rsid w:val="00034506"/>
  </w:style>
  <w:style w:type="paragraph" w:customStyle="1" w:styleId="64998AF24FDF43D191DFA468F10A9DB6">
    <w:name w:val="64998AF24FDF43D191DFA468F10A9DB6"/>
    <w:rsid w:val="00034506"/>
  </w:style>
  <w:style w:type="paragraph" w:customStyle="1" w:styleId="CA5D2C80835A4F08B3E4D0B9684AD6D4">
    <w:name w:val="CA5D2C80835A4F08B3E4D0B9684AD6D4"/>
    <w:rsid w:val="00034506"/>
  </w:style>
  <w:style w:type="paragraph" w:customStyle="1" w:styleId="838A711E92D24D9B8D1D7AFF244272FF">
    <w:name w:val="838A711E92D24D9B8D1D7AFF244272FF"/>
    <w:rsid w:val="00034506"/>
  </w:style>
  <w:style w:type="paragraph" w:customStyle="1" w:styleId="7D7826220E234CA4BDD6929D5FA916CB">
    <w:name w:val="7D7826220E234CA4BDD6929D5FA916CB"/>
    <w:rsid w:val="00034506"/>
  </w:style>
  <w:style w:type="paragraph" w:customStyle="1" w:styleId="1ED59DCE7B6A42F5A2A1960B4B34F0B2">
    <w:name w:val="1ED59DCE7B6A42F5A2A1960B4B34F0B2"/>
    <w:rsid w:val="00034506"/>
  </w:style>
  <w:style w:type="paragraph" w:customStyle="1" w:styleId="4C1C5079CC7A4CC48EA93A761DBBFE2C">
    <w:name w:val="4C1C5079CC7A4CC48EA93A761DBBFE2C"/>
    <w:rsid w:val="00034506"/>
  </w:style>
  <w:style w:type="paragraph" w:customStyle="1" w:styleId="1D3762989E3C4B0C918B23B4D865038B">
    <w:name w:val="1D3762989E3C4B0C918B23B4D865038B"/>
    <w:rsid w:val="00034506"/>
  </w:style>
  <w:style w:type="paragraph" w:customStyle="1" w:styleId="678BB359F7CF4232AE80EC446063A41C">
    <w:name w:val="678BB359F7CF4232AE80EC446063A41C"/>
    <w:rsid w:val="00034506"/>
  </w:style>
  <w:style w:type="paragraph" w:customStyle="1" w:styleId="4FD5EF421EEF472683FEA50085019B83">
    <w:name w:val="4FD5EF421EEF472683FEA50085019B83"/>
    <w:rsid w:val="00034506"/>
  </w:style>
  <w:style w:type="paragraph" w:customStyle="1" w:styleId="3BC0458E8E714989BD1D0836BD98B634">
    <w:name w:val="3BC0458E8E714989BD1D0836BD98B634"/>
    <w:rsid w:val="00034506"/>
  </w:style>
  <w:style w:type="paragraph" w:customStyle="1" w:styleId="F118DE427607467A8F010AA61F1DAEB7">
    <w:name w:val="F118DE427607467A8F010AA61F1DAEB7"/>
    <w:rsid w:val="00034506"/>
  </w:style>
  <w:style w:type="paragraph" w:customStyle="1" w:styleId="37EB92B769294AAC8686FAC194F9AB49">
    <w:name w:val="37EB92B769294AAC8686FAC194F9AB49"/>
    <w:rsid w:val="00034506"/>
  </w:style>
  <w:style w:type="paragraph" w:customStyle="1" w:styleId="C1A3C743DDDC4382A0056F23C7244DF61">
    <w:name w:val="C1A3C743DDDC4382A0056F23C7244DF61"/>
    <w:rsid w:val="00034506"/>
    <w:pPr>
      <w:spacing w:after="0" w:line="240" w:lineRule="auto"/>
    </w:pPr>
    <w:rPr>
      <w:rFonts w:ascii="Times New Roman" w:eastAsia="Times New Roman" w:hAnsi="Times New Roman" w:cs="Times New Roman"/>
      <w:sz w:val="24"/>
      <w:szCs w:val="24"/>
    </w:rPr>
  </w:style>
  <w:style w:type="paragraph" w:customStyle="1" w:styleId="FAE20730054841B895D2354BFE6E849D1">
    <w:name w:val="FAE20730054841B895D2354BFE6E849D1"/>
    <w:rsid w:val="00034506"/>
    <w:pPr>
      <w:spacing w:after="0" w:line="240" w:lineRule="auto"/>
    </w:pPr>
    <w:rPr>
      <w:rFonts w:ascii="Times New Roman" w:eastAsia="Times New Roman" w:hAnsi="Times New Roman" w:cs="Times New Roman"/>
      <w:sz w:val="24"/>
      <w:szCs w:val="24"/>
    </w:rPr>
  </w:style>
  <w:style w:type="paragraph" w:customStyle="1" w:styleId="CE10D006E9A441BF9E0803E3AA476A8D1">
    <w:name w:val="CE10D006E9A441BF9E0803E3AA476A8D1"/>
    <w:rsid w:val="00034506"/>
    <w:pPr>
      <w:spacing w:after="0" w:line="240" w:lineRule="auto"/>
    </w:pPr>
    <w:rPr>
      <w:rFonts w:ascii="Times New Roman" w:eastAsia="Times New Roman" w:hAnsi="Times New Roman" w:cs="Times New Roman"/>
      <w:sz w:val="24"/>
      <w:szCs w:val="24"/>
    </w:rPr>
  </w:style>
  <w:style w:type="paragraph" w:customStyle="1" w:styleId="C1A3C743DDDC4382A0056F23C7244DF62">
    <w:name w:val="C1A3C743DDDC4382A0056F23C7244DF62"/>
    <w:rsid w:val="00034506"/>
    <w:pPr>
      <w:spacing w:after="0" w:line="240" w:lineRule="auto"/>
    </w:pPr>
    <w:rPr>
      <w:rFonts w:ascii="Times New Roman" w:eastAsia="Times New Roman" w:hAnsi="Times New Roman" w:cs="Times New Roman"/>
      <w:sz w:val="24"/>
      <w:szCs w:val="24"/>
    </w:rPr>
  </w:style>
  <w:style w:type="paragraph" w:customStyle="1" w:styleId="FAE20730054841B895D2354BFE6E849D2">
    <w:name w:val="FAE20730054841B895D2354BFE6E849D2"/>
    <w:rsid w:val="00034506"/>
    <w:pPr>
      <w:spacing w:after="0" w:line="240" w:lineRule="auto"/>
    </w:pPr>
    <w:rPr>
      <w:rFonts w:ascii="Times New Roman" w:eastAsia="Times New Roman" w:hAnsi="Times New Roman" w:cs="Times New Roman"/>
      <w:sz w:val="24"/>
      <w:szCs w:val="24"/>
    </w:rPr>
  </w:style>
  <w:style w:type="paragraph" w:customStyle="1" w:styleId="CE10D006E9A441BF9E0803E3AA476A8D2">
    <w:name w:val="CE10D006E9A441BF9E0803E3AA476A8D2"/>
    <w:rsid w:val="00034506"/>
    <w:pPr>
      <w:spacing w:after="0" w:line="240" w:lineRule="auto"/>
    </w:pPr>
    <w:rPr>
      <w:rFonts w:ascii="Times New Roman" w:eastAsia="Times New Roman" w:hAnsi="Times New Roman" w:cs="Times New Roman"/>
      <w:sz w:val="24"/>
      <w:szCs w:val="24"/>
    </w:rPr>
  </w:style>
  <w:style w:type="paragraph" w:customStyle="1" w:styleId="EEE9550803CA4B418BFA0A5FD46EBD2C">
    <w:name w:val="EEE9550803CA4B418BFA0A5FD46EBD2C"/>
    <w:rsid w:val="00696226"/>
  </w:style>
  <w:style w:type="paragraph" w:customStyle="1" w:styleId="3822FC89787C4267ACFA9F8973748CFE">
    <w:name w:val="3822FC89787C4267ACFA9F8973748CFE"/>
    <w:rsid w:val="00696226"/>
  </w:style>
  <w:style w:type="paragraph" w:customStyle="1" w:styleId="67C9C1EBC3F048988A29BBE9C61877B7">
    <w:name w:val="67C9C1EBC3F048988A29BBE9C61877B7"/>
    <w:rsid w:val="00A95967"/>
  </w:style>
  <w:style w:type="paragraph" w:customStyle="1" w:styleId="8BF30AC5ED4E44008E5D5B047BE6CDA5">
    <w:name w:val="8BF30AC5ED4E44008E5D5B047BE6CDA5"/>
    <w:rsid w:val="00A95967"/>
  </w:style>
  <w:style w:type="paragraph" w:customStyle="1" w:styleId="04E11EB3CFBC406DB0BF3CD62066D1A9">
    <w:name w:val="04E11EB3CFBC406DB0BF3CD62066D1A9"/>
    <w:rsid w:val="00A95967"/>
  </w:style>
  <w:style w:type="paragraph" w:customStyle="1" w:styleId="06D4FD7DDF6D4B919D98116D43FEDB73">
    <w:name w:val="06D4FD7DDF6D4B919D98116D43FEDB73"/>
    <w:rsid w:val="00A95967"/>
  </w:style>
  <w:style w:type="paragraph" w:customStyle="1" w:styleId="B2F78620D16846CC8FAD5F76C3206D45">
    <w:name w:val="B2F78620D16846CC8FAD5F76C3206D45"/>
    <w:rsid w:val="007864AC"/>
  </w:style>
  <w:style w:type="paragraph" w:customStyle="1" w:styleId="DFE7AE2672804D9A93BBF79FE2329C15">
    <w:name w:val="DFE7AE2672804D9A93BBF79FE2329C15"/>
    <w:rsid w:val="007864AC"/>
  </w:style>
  <w:style w:type="paragraph" w:customStyle="1" w:styleId="3FBA827FF99048F2A8E616B26344B792">
    <w:name w:val="3FBA827FF99048F2A8E616B26344B792"/>
    <w:rsid w:val="007864AC"/>
  </w:style>
  <w:style w:type="paragraph" w:customStyle="1" w:styleId="D460744770074FE1A3A7F1A135D5C4F7">
    <w:name w:val="D460744770074FE1A3A7F1A135D5C4F7"/>
    <w:rsid w:val="007864AC"/>
  </w:style>
  <w:style w:type="paragraph" w:customStyle="1" w:styleId="C8E0771A9DB54A92831A33EE7CA125BA">
    <w:name w:val="C8E0771A9DB54A92831A33EE7CA125BA"/>
    <w:rsid w:val="006142DA"/>
  </w:style>
  <w:style w:type="paragraph" w:customStyle="1" w:styleId="CE281A12A54044EF9782B6D51B9558B3">
    <w:name w:val="CE281A12A54044EF9782B6D51B9558B3"/>
    <w:rsid w:val="006142DA"/>
  </w:style>
  <w:style w:type="paragraph" w:customStyle="1" w:styleId="9FD89357CF4D406A9987C032D9AC182F">
    <w:name w:val="9FD89357CF4D406A9987C032D9AC182F"/>
    <w:rsid w:val="00DF7083"/>
  </w:style>
  <w:style w:type="paragraph" w:customStyle="1" w:styleId="759F947BE2FE4478A878660F9B6DE8C0">
    <w:name w:val="759F947BE2FE4478A878660F9B6DE8C0"/>
    <w:rsid w:val="00DF7083"/>
  </w:style>
  <w:style w:type="paragraph" w:customStyle="1" w:styleId="ABAB0FA46C0D4B9B8A46AAB2A79E4654">
    <w:name w:val="ABAB0FA46C0D4B9B8A46AAB2A79E4654"/>
    <w:rsid w:val="00DF7083"/>
  </w:style>
  <w:style w:type="paragraph" w:customStyle="1" w:styleId="629AD9519676499E9E38F9181B43DF7B">
    <w:name w:val="629AD9519676499E9E38F9181B43DF7B"/>
    <w:rsid w:val="00DF7083"/>
  </w:style>
  <w:style w:type="paragraph" w:customStyle="1" w:styleId="02DD94C22E954BD192A6837CC4636029">
    <w:name w:val="02DD94C22E954BD192A6837CC4636029"/>
    <w:rsid w:val="00DF7083"/>
  </w:style>
  <w:style w:type="paragraph" w:customStyle="1" w:styleId="E4BD5D5B79284B069667AF11F3D13876">
    <w:name w:val="E4BD5D5B79284B069667AF11F3D13876"/>
    <w:rsid w:val="00DF7083"/>
  </w:style>
  <w:style w:type="paragraph" w:customStyle="1" w:styleId="325DD871AFCF4290BA938CED501422AF">
    <w:name w:val="325DD871AFCF4290BA938CED501422AF"/>
    <w:rsid w:val="008655D3"/>
  </w:style>
  <w:style w:type="paragraph" w:customStyle="1" w:styleId="1EA7A6C141E442BEAE6ED86E39FA7439">
    <w:name w:val="1EA7A6C141E442BEAE6ED86E39FA7439"/>
    <w:rsid w:val="008655D3"/>
  </w:style>
  <w:style w:type="paragraph" w:customStyle="1" w:styleId="5C6EF9AA2CE44FF58F6C5BDAB878DA66">
    <w:name w:val="5C6EF9AA2CE44FF58F6C5BDAB878DA66"/>
    <w:rsid w:val="008655D3"/>
  </w:style>
  <w:style w:type="paragraph" w:customStyle="1" w:styleId="60E10ED6261D48FBBD081DA52F9060B7">
    <w:name w:val="60E10ED6261D48FBBD081DA52F9060B7"/>
    <w:rsid w:val="008655D3"/>
  </w:style>
  <w:style w:type="paragraph" w:customStyle="1" w:styleId="D83F7EC7AC624EB5A6C27E7A62E7AAC4">
    <w:name w:val="D83F7EC7AC624EB5A6C27E7A62E7AAC4"/>
    <w:rsid w:val="008655D3"/>
  </w:style>
  <w:style w:type="paragraph" w:customStyle="1" w:styleId="FF3CF44885594659952BB47AFBE47DB1">
    <w:name w:val="FF3CF44885594659952BB47AFBE47DB1"/>
    <w:rsid w:val="008655D3"/>
  </w:style>
  <w:style w:type="paragraph" w:customStyle="1" w:styleId="B82CDED5AAE6440D9EDF2CC105821BE5">
    <w:name w:val="B82CDED5AAE6440D9EDF2CC105821BE5"/>
    <w:rsid w:val="008655D3"/>
  </w:style>
  <w:style w:type="paragraph" w:customStyle="1" w:styleId="C93E44A3C48A4270A778A2CF0BD7D911">
    <w:name w:val="C93E44A3C48A4270A778A2CF0BD7D911"/>
    <w:rsid w:val="008655D3"/>
  </w:style>
  <w:style w:type="paragraph" w:customStyle="1" w:styleId="0FE70EB40D57419D8452739867C94510">
    <w:name w:val="0FE70EB40D57419D8452739867C94510"/>
    <w:rsid w:val="008655D3"/>
  </w:style>
  <w:style w:type="paragraph" w:customStyle="1" w:styleId="53B538EE20A647CFB67144188DAF9F9C">
    <w:name w:val="53B538EE20A647CFB67144188DAF9F9C"/>
    <w:rsid w:val="008655D3"/>
  </w:style>
  <w:style w:type="paragraph" w:customStyle="1" w:styleId="EF0B6269B5E24A47A05A272B9BB11339">
    <w:name w:val="EF0B6269B5E24A47A05A272B9BB11339"/>
    <w:rsid w:val="008655D3"/>
  </w:style>
  <w:style w:type="paragraph" w:customStyle="1" w:styleId="B7FCA03E1F744FCC86DCD0D2C748F96B">
    <w:name w:val="B7FCA03E1F744FCC86DCD0D2C748F96B"/>
    <w:rsid w:val="008655D3"/>
  </w:style>
  <w:style w:type="paragraph" w:customStyle="1" w:styleId="905A43AD2F3C4757BAD2964170DAE4AC">
    <w:name w:val="905A43AD2F3C4757BAD2964170DAE4AC"/>
    <w:rsid w:val="008655D3"/>
  </w:style>
  <w:style w:type="paragraph" w:customStyle="1" w:styleId="BB772C3936E949C587AB013ECC8D5AE3">
    <w:name w:val="BB772C3936E949C587AB013ECC8D5AE3"/>
    <w:rsid w:val="008655D3"/>
  </w:style>
  <w:style w:type="paragraph" w:customStyle="1" w:styleId="709D706B3B0143C1B63AAFE356BECD49">
    <w:name w:val="709D706B3B0143C1B63AAFE356BECD49"/>
    <w:rsid w:val="008655D3"/>
  </w:style>
  <w:style w:type="paragraph" w:customStyle="1" w:styleId="3DBAACFF628B4A17903A633F801A6CED">
    <w:name w:val="3DBAACFF628B4A17903A633F801A6CED"/>
    <w:rsid w:val="008655D3"/>
  </w:style>
  <w:style w:type="paragraph" w:customStyle="1" w:styleId="EC4A3A8365FC475E8FDB69407F7E071D">
    <w:name w:val="EC4A3A8365FC475E8FDB69407F7E071D"/>
    <w:rsid w:val="008655D3"/>
  </w:style>
  <w:style w:type="paragraph" w:customStyle="1" w:styleId="CDBBA3746F41447EBB2740E55EC59AB3">
    <w:name w:val="CDBBA3746F41447EBB2740E55EC59AB3"/>
    <w:rsid w:val="008655D3"/>
  </w:style>
  <w:style w:type="paragraph" w:customStyle="1" w:styleId="F0530AAAC147487AA0A70E90D360F582">
    <w:name w:val="F0530AAAC147487AA0A70E90D360F582"/>
    <w:rsid w:val="008655D3"/>
  </w:style>
  <w:style w:type="paragraph" w:customStyle="1" w:styleId="168628C0C0DD46C29386C17B0ABFA1D8">
    <w:name w:val="168628C0C0DD46C29386C17B0ABFA1D8"/>
    <w:rsid w:val="008655D3"/>
  </w:style>
  <w:style w:type="paragraph" w:customStyle="1" w:styleId="D64C7856D72C47BD94355DA8A407E50A">
    <w:name w:val="D64C7856D72C47BD94355DA8A407E50A"/>
    <w:rsid w:val="008655D3"/>
  </w:style>
  <w:style w:type="paragraph" w:customStyle="1" w:styleId="406154C2DC0E4129B92875CD65F02BA2">
    <w:name w:val="406154C2DC0E4129B92875CD65F02BA2"/>
    <w:rsid w:val="008655D3"/>
  </w:style>
  <w:style w:type="paragraph" w:customStyle="1" w:styleId="11DA463E5687411FB7F6D4DB28700FE8">
    <w:name w:val="11DA463E5687411FB7F6D4DB28700FE8"/>
    <w:rsid w:val="008655D3"/>
  </w:style>
  <w:style w:type="paragraph" w:customStyle="1" w:styleId="45386322EA5041BA84DDCA3C9AB66D2B">
    <w:name w:val="45386322EA5041BA84DDCA3C9AB66D2B"/>
    <w:rsid w:val="008655D3"/>
  </w:style>
  <w:style w:type="paragraph" w:customStyle="1" w:styleId="4F3B3B50E1ED4054901FE8D66AC96A3B">
    <w:name w:val="4F3B3B50E1ED4054901FE8D66AC96A3B"/>
    <w:rsid w:val="008655D3"/>
  </w:style>
  <w:style w:type="paragraph" w:customStyle="1" w:styleId="BD58C8B1C2BB412FBA673D785A9B6A80">
    <w:name w:val="BD58C8B1C2BB412FBA673D785A9B6A80"/>
    <w:rsid w:val="008655D3"/>
  </w:style>
  <w:style w:type="paragraph" w:customStyle="1" w:styleId="E0A656F890FE4FCA95C66E9FC61950A1">
    <w:name w:val="E0A656F890FE4FCA95C66E9FC61950A1"/>
    <w:rsid w:val="00C3734B"/>
  </w:style>
  <w:style w:type="paragraph" w:customStyle="1" w:styleId="9786754A26384678AD8DF75A2E1B27B2">
    <w:name w:val="9786754A26384678AD8DF75A2E1B27B2"/>
    <w:rsid w:val="00C3734B"/>
  </w:style>
  <w:style w:type="paragraph" w:customStyle="1" w:styleId="EA91982C463B4BED95606AC16CC58684">
    <w:name w:val="EA91982C463B4BED95606AC16CC58684"/>
    <w:rsid w:val="00C3734B"/>
  </w:style>
  <w:style w:type="paragraph" w:customStyle="1" w:styleId="A25932F3C62340D7951F63D3CDA613F8">
    <w:name w:val="A25932F3C62340D7951F63D3CDA613F8"/>
    <w:rsid w:val="000E6C5F"/>
  </w:style>
  <w:style w:type="paragraph" w:customStyle="1" w:styleId="C4B0B40C5CBF4558A074466F71096CEF">
    <w:name w:val="C4B0B40C5CBF4558A074466F71096CEF"/>
    <w:rsid w:val="000E6C5F"/>
  </w:style>
  <w:style w:type="paragraph" w:customStyle="1" w:styleId="A8E21FE924FA4D2393F601129DE50428">
    <w:name w:val="A8E21FE924FA4D2393F601129DE50428"/>
    <w:rsid w:val="000E6C5F"/>
  </w:style>
  <w:style w:type="paragraph" w:customStyle="1" w:styleId="34B83DC85E604C0EBB787ECD59410AE4">
    <w:name w:val="34B83DC85E604C0EBB787ECD59410AE4"/>
    <w:rsid w:val="000E6C5F"/>
  </w:style>
  <w:style w:type="paragraph" w:customStyle="1" w:styleId="8252074484474E0D9DFC27F3BF2CD2C6">
    <w:name w:val="8252074484474E0D9DFC27F3BF2CD2C6"/>
    <w:rsid w:val="000E6C5F"/>
  </w:style>
  <w:style w:type="paragraph" w:customStyle="1" w:styleId="51C6F66884A9484696252CE495A16665">
    <w:name w:val="51C6F66884A9484696252CE495A16665"/>
    <w:rsid w:val="000E6C5F"/>
  </w:style>
  <w:style w:type="paragraph" w:customStyle="1" w:styleId="13260079872A4B4C8B2E405AB1E20AE6">
    <w:name w:val="13260079872A4B4C8B2E405AB1E20AE6"/>
    <w:rsid w:val="000E6C5F"/>
  </w:style>
  <w:style w:type="paragraph" w:customStyle="1" w:styleId="F4CAE216785648C196D17BDFBFF4404E">
    <w:name w:val="F4CAE216785648C196D17BDFBFF4404E"/>
    <w:rsid w:val="000E6C5F"/>
  </w:style>
  <w:style w:type="paragraph" w:customStyle="1" w:styleId="CD60CE7C97854058924227CA8AA8198D">
    <w:name w:val="CD60CE7C97854058924227CA8AA8198D"/>
    <w:rsid w:val="000E6C5F"/>
  </w:style>
  <w:style w:type="paragraph" w:customStyle="1" w:styleId="FED502F25E4E42569EF6C941C25FBAB8">
    <w:name w:val="FED502F25E4E42569EF6C941C25FBAB8"/>
    <w:rsid w:val="000E6C5F"/>
  </w:style>
  <w:style w:type="paragraph" w:customStyle="1" w:styleId="E90D649E21504C158B0EA95282CA30DD">
    <w:name w:val="E90D649E21504C158B0EA95282CA30DD"/>
    <w:rsid w:val="000E6C5F"/>
  </w:style>
  <w:style w:type="paragraph" w:customStyle="1" w:styleId="04F2FAA111E748C986DB83186C760554">
    <w:name w:val="04F2FAA111E748C986DB83186C760554"/>
    <w:rsid w:val="000E6C5F"/>
  </w:style>
  <w:style w:type="paragraph" w:customStyle="1" w:styleId="E0999201190641CC99731459ACBC2E60">
    <w:name w:val="E0999201190641CC99731459ACBC2E60"/>
    <w:rsid w:val="000E6C5F"/>
  </w:style>
  <w:style w:type="paragraph" w:customStyle="1" w:styleId="619F147AFA3A4C279757C620E6EA350D">
    <w:name w:val="619F147AFA3A4C279757C620E6EA350D"/>
    <w:rsid w:val="000E6C5F"/>
  </w:style>
  <w:style w:type="paragraph" w:customStyle="1" w:styleId="009F864594BB48298578C4D9F6A168CB">
    <w:name w:val="009F864594BB48298578C4D9F6A168CB"/>
    <w:rsid w:val="000E6C5F"/>
  </w:style>
  <w:style w:type="paragraph" w:customStyle="1" w:styleId="58A27AF1B84546599496F9F3AE045299">
    <w:name w:val="58A27AF1B84546599496F9F3AE045299"/>
    <w:rsid w:val="000E6C5F"/>
  </w:style>
  <w:style w:type="paragraph" w:customStyle="1" w:styleId="DD37F21B1A7F4F1E8B0FF2EF5B6662EB">
    <w:name w:val="DD37F21B1A7F4F1E8B0FF2EF5B6662EB"/>
    <w:rsid w:val="00E229ED"/>
  </w:style>
  <w:style w:type="paragraph" w:customStyle="1" w:styleId="73491E4226FA4F27AE474EA7CF1398B1">
    <w:name w:val="73491E4226FA4F27AE474EA7CF1398B1"/>
    <w:rsid w:val="00E229ED"/>
  </w:style>
  <w:style w:type="paragraph" w:customStyle="1" w:styleId="206432684C404A2F8B21F0BA6F760E28">
    <w:name w:val="206432684C404A2F8B21F0BA6F760E28"/>
    <w:rsid w:val="00E229ED"/>
  </w:style>
  <w:style w:type="paragraph" w:customStyle="1" w:styleId="CBA7753A317744B1AB1317A23976501F">
    <w:name w:val="CBA7753A317744B1AB1317A23976501F"/>
    <w:rsid w:val="00E229ED"/>
  </w:style>
  <w:style w:type="paragraph" w:customStyle="1" w:styleId="5367CC4412984A02BD095588FCB0C20C">
    <w:name w:val="5367CC4412984A02BD095588FCB0C20C"/>
    <w:rsid w:val="00E229ED"/>
  </w:style>
  <w:style w:type="paragraph" w:customStyle="1" w:styleId="3A7912CFA8BC4A778933C031158C8AA1">
    <w:name w:val="3A7912CFA8BC4A778933C031158C8AA1"/>
    <w:rsid w:val="00E229ED"/>
  </w:style>
  <w:style w:type="paragraph" w:customStyle="1" w:styleId="B8BC8132FD5C45FAB059CD13CC74993E">
    <w:name w:val="B8BC8132FD5C45FAB059CD13CC74993E"/>
    <w:rsid w:val="00E229ED"/>
  </w:style>
  <w:style w:type="paragraph" w:customStyle="1" w:styleId="459A1942511849E7A8E94BDC4A7FFCDA">
    <w:name w:val="459A1942511849E7A8E94BDC4A7FFCDA"/>
    <w:rsid w:val="00E229ED"/>
  </w:style>
  <w:style w:type="paragraph" w:customStyle="1" w:styleId="9BB0758202564C5DA201799A03A6E166">
    <w:name w:val="9BB0758202564C5DA201799A03A6E166"/>
    <w:rsid w:val="00E229ED"/>
  </w:style>
  <w:style w:type="paragraph" w:customStyle="1" w:styleId="CA5E42D8063B4C288AA8839FD0CDEEC3">
    <w:name w:val="CA5E42D8063B4C288AA8839FD0CDEEC3"/>
    <w:rsid w:val="00E229ED"/>
  </w:style>
  <w:style w:type="paragraph" w:customStyle="1" w:styleId="4830F82DE48B4488971ABCF1D5B46878">
    <w:name w:val="4830F82DE48B4488971ABCF1D5B46878"/>
    <w:rsid w:val="00E229ED"/>
  </w:style>
  <w:style w:type="paragraph" w:customStyle="1" w:styleId="CEEAAB8D66564994ADFACC7A7BCAC638">
    <w:name w:val="CEEAAB8D66564994ADFACC7A7BCAC638"/>
    <w:rsid w:val="00E229ED"/>
  </w:style>
  <w:style w:type="paragraph" w:customStyle="1" w:styleId="FB9D597CEB6B4E18A2C186CF9BEDE36E">
    <w:name w:val="FB9D597CEB6B4E18A2C186CF9BEDE36E"/>
    <w:rsid w:val="00E229ED"/>
  </w:style>
  <w:style w:type="paragraph" w:customStyle="1" w:styleId="CD5923E66E4F41E3897F513CD3E6C22F">
    <w:name w:val="CD5923E66E4F41E3897F513CD3E6C22F"/>
    <w:rsid w:val="00E229ED"/>
  </w:style>
  <w:style w:type="paragraph" w:customStyle="1" w:styleId="58C15EC36C2B46BFB68CD59E416678EF">
    <w:name w:val="58C15EC36C2B46BFB68CD59E416678EF"/>
    <w:rsid w:val="00E229ED"/>
  </w:style>
  <w:style w:type="paragraph" w:customStyle="1" w:styleId="C66042EF6C1045C39D5614E4CDB58ED0">
    <w:name w:val="C66042EF6C1045C39D5614E4CDB58ED0"/>
    <w:rsid w:val="00112827"/>
  </w:style>
  <w:style w:type="paragraph" w:customStyle="1" w:styleId="5B0653E0ECDC4D28BCDEDEDD2B0C4493">
    <w:name w:val="5B0653E0ECDC4D28BCDEDEDD2B0C4493"/>
    <w:rsid w:val="00112827"/>
  </w:style>
  <w:style w:type="paragraph" w:customStyle="1" w:styleId="8865C9910AB0420EB5560F369D83FF17">
    <w:name w:val="8865C9910AB0420EB5560F369D83FF17"/>
    <w:rsid w:val="00112827"/>
  </w:style>
  <w:style w:type="paragraph" w:customStyle="1" w:styleId="E3DFF3A23A15479BAD5095DA885B4E79">
    <w:name w:val="E3DFF3A23A15479BAD5095DA885B4E79"/>
    <w:rsid w:val="00112827"/>
  </w:style>
  <w:style w:type="paragraph" w:customStyle="1" w:styleId="4A8853917DE6416C8EF8D72B995201BA">
    <w:name w:val="4A8853917DE6416C8EF8D72B995201BA"/>
    <w:rsid w:val="00112827"/>
  </w:style>
  <w:style w:type="paragraph" w:customStyle="1" w:styleId="4D88D453919542D9960E239E6E8A7ADB">
    <w:name w:val="4D88D453919542D9960E239E6E8A7ADB"/>
    <w:rsid w:val="00112827"/>
  </w:style>
  <w:style w:type="paragraph" w:customStyle="1" w:styleId="51636E7216054885AAF08A489391683B">
    <w:name w:val="51636E7216054885AAF08A489391683B"/>
    <w:rsid w:val="00112827"/>
  </w:style>
  <w:style w:type="paragraph" w:customStyle="1" w:styleId="B6377FB39ED5481BAB564260175CE82C">
    <w:name w:val="B6377FB39ED5481BAB564260175CE82C"/>
    <w:rsid w:val="00112827"/>
  </w:style>
  <w:style w:type="paragraph" w:customStyle="1" w:styleId="7006F491CD444CE99CD61283E376FF5A">
    <w:name w:val="7006F491CD444CE99CD61283E376FF5A"/>
    <w:rsid w:val="00112827"/>
  </w:style>
  <w:style w:type="paragraph" w:customStyle="1" w:styleId="98E265172A434795AC2F39EC66CB5A20">
    <w:name w:val="98E265172A434795AC2F39EC66CB5A20"/>
    <w:rsid w:val="00112827"/>
  </w:style>
  <w:style w:type="paragraph" w:customStyle="1" w:styleId="261C7F386C8D4E728A61AC33F0DDBF28">
    <w:name w:val="261C7F386C8D4E728A61AC33F0DDBF28"/>
    <w:rsid w:val="00112827"/>
  </w:style>
  <w:style w:type="paragraph" w:customStyle="1" w:styleId="14BBE0D3328843E0900A6FCB611ED673">
    <w:name w:val="14BBE0D3328843E0900A6FCB611ED673"/>
    <w:rsid w:val="00112827"/>
  </w:style>
  <w:style w:type="paragraph" w:customStyle="1" w:styleId="45E7F14697B446F4912F07CABC473894">
    <w:name w:val="45E7F14697B446F4912F07CABC473894"/>
    <w:rsid w:val="00FD0359"/>
  </w:style>
  <w:style w:type="paragraph" w:customStyle="1" w:styleId="FEF55C6271B1463FADE90235CB0E1380">
    <w:name w:val="FEF55C6271B1463FADE90235CB0E1380"/>
    <w:rsid w:val="00FD0359"/>
  </w:style>
  <w:style w:type="paragraph" w:customStyle="1" w:styleId="900FDB55C62045BF948FDB630E903A3F">
    <w:name w:val="900FDB55C62045BF948FDB630E903A3F"/>
    <w:rsid w:val="00FD0359"/>
  </w:style>
  <w:style w:type="paragraph" w:customStyle="1" w:styleId="EDF996BECA614706B6F3C564D9C290AE">
    <w:name w:val="EDF996BECA614706B6F3C564D9C290AE"/>
    <w:rsid w:val="00FD0359"/>
  </w:style>
  <w:style w:type="paragraph" w:customStyle="1" w:styleId="F7AF1044A82E4F109BC7AEAFC8EB2C58">
    <w:name w:val="F7AF1044A82E4F109BC7AEAFC8EB2C58"/>
    <w:rsid w:val="00FD0359"/>
  </w:style>
  <w:style w:type="paragraph" w:customStyle="1" w:styleId="F2C330178535423289F1C369ABA5C052">
    <w:name w:val="F2C330178535423289F1C369ABA5C052"/>
    <w:rsid w:val="00FD0359"/>
  </w:style>
  <w:style w:type="paragraph" w:customStyle="1" w:styleId="CB0A7F494D074F0695B4433AF6E8FE3C">
    <w:name w:val="CB0A7F494D074F0695B4433AF6E8FE3C"/>
    <w:rsid w:val="00FD0359"/>
  </w:style>
  <w:style w:type="paragraph" w:customStyle="1" w:styleId="21EC96A28FFF45B5A96C7F6232F2A57B">
    <w:name w:val="21EC96A28FFF45B5A96C7F6232F2A57B"/>
    <w:rsid w:val="00FD0359"/>
  </w:style>
  <w:style w:type="paragraph" w:customStyle="1" w:styleId="14AEF82EE5324DE5A7814C5C7939C990">
    <w:name w:val="14AEF82EE5324DE5A7814C5C7939C990"/>
    <w:rsid w:val="00FD0359"/>
  </w:style>
  <w:style w:type="paragraph" w:customStyle="1" w:styleId="44C088D0BB804B8FAFE12C3D3A99C6B6">
    <w:name w:val="44C088D0BB804B8FAFE12C3D3A99C6B6"/>
    <w:rsid w:val="00FD0359"/>
  </w:style>
  <w:style w:type="paragraph" w:customStyle="1" w:styleId="A92AA5FCCE6D4A6BB3BFB340F9B2ECC9">
    <w:name w:val="A92AA5FCCE6D4A6BB3BFB340F9B2ECC9"/>
    <w:rsid w:val="00FD0359"/>
  </w:style>
  <w:style w:type="paragraph" w:customStyle="1" w:styleId="D57A8153319141A59E2090C2C07A975B">
    <w:name w:val="D57A8153319141A59E2090C2C07A975B"/>
    <w:rsid w:val="00FD0359"/>
  </w:style>
  <w:style w:type="paragraph" w:customStyle="1" w:styleId="C96E6E520C7E41049C0204A612E97449">
    <w:name w:val="C96E6E520C7E41049C0204A612E97449"/>
    <w:rsid w:val="00FD0359"/>
  </w:style>
  <w:style w:type="paragraph" w:customStyle="1" w:styleId="169B30C5C0844A5DB850F96E634FB1C6">
    <w:name w:val="169B30C5C0844A5DB850F96E634FB1C6"/>
    <w:rsid w:val="00FD0359"/>
  </w:style>
  <w:style w:type="paragraph" w:customStyle="1" w:styleId="14FEE12F4B11439A85B9EC6DFDE8E3E5">
    <w:name w:val="14FEE12F4B11439A85B9EC6DFDE8E3E5"/>
    <w:rsid w:val="00FD0359"/>
  </w:style>
  <w:style w:type="paragraph" w:customStyle="1" w:styleId="3C0761C828E7496ABE69FE86CD3BCD87">
    <w:name w:val="3C0761C828E7496ABE69FE86CD3BCD87"/>
    <w:rsid w:val="00FD0359"/>
  </w:style>
  <w:style w:type="paragraph" w:customStyle="1" w:styleId="B329C841ED5741D08476937EDF39D120">
    <w:name w:val="B329C841ED5741D08476937EDF39D120"/>
    <w:rsid w:val="00FD0359"/>
  </w:style>
  <w:style w:type="paragraph" w:customStyle="1" w:styleId="F833B0046723435BAF714424B31915BC">
    <w:name w:val="F833B0046723435BAF714424B31915BC"/>
    <w:rsid w:val="00FD0359"/>
  </w:style>
  <w:style w:type="paragraph" w:customStyle="1" w:styleId="8879094B10104003B752BCAB4832CA3D">
    <w:name w:val="8879094B10104003B752BCAB4832CA3D"/>
    <w:rsid w:val="00FD03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2B083FE8758E247B6ADBA8B8CE590F7" ma:contentTypeVersion="0" ma:contentTypeDescription="Создание документа." ma:contentTypeScope="" ma:versionID="1612f2fe31e86151147ee48784c985cb">
  <xsd:schema xmlns:xsd="http://www.w3.org/2001/XMLSchema" xmlns:xs="http://www.w3.org/2001/XMLSchema" xmlns:p="http://schemas.microsoft.com/office/2006/metadata/properties" targetNamespace="http://schemas.microsoft.com/office/2006/metadata/properties" ma:root="true" ma:fieldsID="d5a4484ff9349d0dff9310ee573360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A73D3-7931-4561-A8FB-6718CE504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00781CC-690E-4AA0-A26F-6DA1CE9A7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4DE2EE4-BFF2-4EE7-B34E-6E0F69930F7C}">
  <ds:schemaRefs>
    <ds:schemaRef ds:uri="http://schemas.microsoft.com/sharepoint/v3/contenttype/forms"/>
  </ds:schemaRefs>
</ds:datastoreItem>
</file>

<file path=customXml/itemProps4.xml><?xml version="1.0" encoding="utf-8"?>
<ds:datastoreItem xmlns:ds="http://schemas.openxmlformats.org/officeDocument/2006/customXml" ds:itemID="{55C79217-579F-43C9-96E6-AE350E503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58</Pages>
  <Words>28826</Words>
  <Characters>164313</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192754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Стопчева Марина Олеговна</dc:creator>
  <cp:lastModifiedBy>Кислая Анастасия Алексеевна</cp:lastModifiedBy>
  <cp:revision>3</cp:revision>
  <cp:lastPrinted>2019-01-21T08:46:00Z</cp:lastPrinted>
  <dcterms:created xsi:type="dcterms:W3CDTF">2020-07-13T10:03:00Z</dcterms:created>
  <dcterms:modified xsi:type="dcterms:W3CDTF">2021-04-14T09:27:00Z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0x010100F2B083FE8758E247B6ADBA8B8CE590F7</vt:lpwstr>
  </property>
</Properties>
</file>